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19" w:rsidRPr="00BA7419" w:rsidRDefault="00BA7419" w:rsidP="00BA7419">
      <w:pPr>
        <w:ind w:left="3600" w:firstLine="720"/>
        <w:rPr>
          <w:rFonts w:ascii="Arial Narrow" w:hAnsi="Arial Narrow"/>
          <w:b/>
          <w:sz w:val="28"/>
          <w:szCs w:val="28"/>
        </w:rPr>
      </w:pPr>
      <w:r w:rsidRPr="00BA7419">
        <w:rPr>
          <w:rFonts w:ascii="Arial Narrow" w:hAnsi="Arial Narrow"/>
          <w:b/>
          <w:sz w:val="28"/>
          <w:szCs w:val="28"/>
        </w:rPr>
        <w:t>ΜΕΛΕ</w:t>
      </w:r>
      <w:bookmarkStart w:id="0" w:name="_GoBack"/>
      <w:bookmarkEnd w:id="0"/>
      <w:r w:rsidRPr="00BA7419">
        <w:rPr>
          <w:rFonts w:ascii="Arial Narrow" w:hAnsi="Arial Narrow"/>
          <w:b/>
          <w:sz w:val="28"/>
          <w:szCs w:val="28"/>
        </w:rPr>
        <w:t>ΤΕΣ ΤΜΗΜΑΤΩΝ</w:t>
      </w:r>
    </w:p>
    <w:p w:rsidR="00BA7419" w:rsidRPr="00BA7419" w:rsidRDefault="00BA7419" w:rsidP="00BA7419">
      <w:pPr>
        <w:rPr>
          <w:rFonts w:ascii="Arial Narrow" w:hAnsi="Arial Narrow"/>
          <w:b/>
          <w:sz w:val="28"/>
          <w:szCs w:val="28"/>
        </w:rPr>
      </w:pPr>
      <w:r w:rsidRPr="00BA7419">
        <w:rPr>
          <w:rFonts w:ascii="Arial Narrow" w:hAnsi="Arial Narrow"/>
          <w:b/>
          <w:sz w:val="28"/>
          <w:szCs w:val="28"/>
        </w:rPr>
        <w:t>ΤΜΗΜΑ 1</w:t>
      </w:r>
    </w:p>
    <w:p w:rsidR="00BA7419" w:rsidRPr="00BA7419" w:rsidRDefault="00BA7419" w:rsidP="00BA7419">
      <w:pPr>
        <w:keepNext/>
        <w:numPr>
          <w:ilvl w:val="1"/>
          <w:numId w:val="0"/>
        </w:numPr>
        <w:tabs>
          <w:tab w:val="num" w:pos="0"/>
        </w:tabs>
        <w:suppressAutoHyphens/>
        <w:spacing w:after="0" w:line="100" w:lineRule="atLeast"/>
        <w:ind w:left="576" w:hanging="576"/>
        <w:outlineLvl w:val="1"/>
        <w:rPr>
          <w:rFonts w:ascii="Arial Narrow" w:eastAsia="SimSun" w:hAnsi="Arial Narrow" w:cs="Arial"/>
          <w:b/>
          <w:sz w:val="28"/>
          <w:szCs w:val="28"/>
          <w:lang w:eastAsia="ar-SA"/>
        </w:rPr>
      </w:pPr>
      <w:bookmarkStart w:id="1" w:name="_Toc16835695"/>
      <w:bookmarkStart w:id="2" w:name="_Toc17105873"/>
      <w:r w:rsidRPr="00BA7419">
        <w:rPr>
          <w:rFonts w:ascii="Arial Narrow" w:eastAsia="SimSun" w:hAnsi="Arial Narrow" w:cs="Arial"/>
          <w:b/>
          <w:sz w:val="28"/>
          <w:szCs w:val="28"/>
          <w:lang w:eastAsia="ar-SA"/>
        </w:rPr>
        <w:t>ΕΛΛΗΝΙΚΗ ΔΗΜΟΚΡΑΤΙΑ</w:t>
      </w:r>
      <w:bookmarkEnd w:id="1"/>
      <w:bookmarkEnd w:id="2"/>
      <w:r w:rsidRPr="00BA7419">
        <w:rPr>
          <w:rFonts w:ascii="Arial Narrow" w:eastAsia="SimSun" w:hAnsi="Arial Narrow" w:cs="Arial"/>
          <w:b/>
          <w:sz w:val="28"/>
          <w:szCs w:val="28"/>
          <w:lang w:eastAsia="ar-SA"/>
        </w:rPr>
        <w:tab/>
      </w:r>
      <w:r w:rsidRPr="00BA7419">
        <w:rPr>
          <w:rFonts w:ascii="Arial Narrow" w:eastAsia="SimSun" w:hAnsi="Arial Narrow" w:cs="Arial"/>
          <w:b/>
          <w:sz w:val="28"/>
          <w:szCs w:val="28"/>
          <w:lang w:eastAsia="ar-SA"/>
        </w:rPr>
        <w:tab/>
      </w:r>
      <w:r w:rsidRPr="00BA7419">
        <w:rPr>
          <w:rFonts w:ascii="Arial Narrow" w:eastAsia="SimSun" w:hAnsi="Arial Narrow" w:cs="Arial"/>
          <w:b/>
          <w:sz w:val="28"/>
          <w:szCs w:val="28"/>
          <w:lang w:eastAsia="ar-SA"/>
        </w:rPr>
        <w:tab/>
      </w:r>
      <w:r w:rsidRPr="00BA7419">
        <w:rPr>
          <w:rFonts w:ascii="Arial Narrow" w:eastAsia="SimSun" w:hAnsi="Arial Narrow" w:cs="Arial"/>
          <w:b/>
          <w:sz w:val="28"/>
          <w:szCs w:val="28"/>
          <w:lang w:eastAsia="ar-SA"/>
        </w:rPr>
        <w:tab/>
      </w:r>
      <w:r w:rsidRPr="00BA7419">
        <w:rPr>
          <w:rFonts w:ascii="Arial Narrow" w:eastAsia="SimSun" w:hAnsi="Arial Narrow" w:cs="Arial"/>
          <w:b/>
          <w:sz w:val="28"/>
          <w:szCs w:val="28"/>
          <w:lang w:eastAsia="ar-SA"/>
        </w:rPr>
        <w:tab/>
      </w:r>
    </w:p>
    <w:p w:rsidR="00BA7419" w:rsidRPr="00BA7419" w:rsidRDefault="00BA7419" w:rsidP="00BA7419">
      <w:pPr>
        <w:suppressAutoHyphens/>
        <w:spacing w:after="0" w:line="100" w:lineRule="atLeast"/>
        <w:jc w:val="both"/>
        <w:rPr>
          <w:rFonts w:ascii="Arial Narrow" w:eastAsia="SimSun" w:hAnsi="Arial Narrow" w:cs="Verdana"/>
          <w:sz w:val="28"/>
          <w:szCs w:val="28"/>
          <w:lang w:eastAsia="ar-SA"/>
        </w:rPr>
      </w:pPr>
      <w:r w:rsidRPr="00BA7419">
        <w:rPr>
          <w:rFonts w:ascii="Arial Narrow" w:eastAsia="SimSun" w:hAnsi="Arial Narrow" w:cs="Verdana"/>
          <w:b/>
          <w:sz w:val="28"/>
          <w:szCs w:val="28"/>
          <w:lang w:eastAsia="ar-SA"/>
        </w:rPr>
        <w:t>ΝΟΜΟΣ ΔΡΑΜΑΣ</w:t>
      </w:r>
      <w:r w:rsidRPr="00BA7419">
        <w:rPr>
          <w:rFonts w:ascii="Arial Narrow" w:eastAsia="SimSun" w:hAnsi="Arial Narrow" w:cs="Verdana"/>
          <w:sz w:val="28"/>
          <w:szCs w:val="28"/>
          <w:lang w:eastAsia="ar-SA"/>
        </w:rPr>
        <w:t xml:space="preserve"> </w:t>
      </w:r>
      <w:r w:rsidRPr="00BA7419">
        <w:rPr>
          <w:rFonts w:ascii="Arial Narrow" w:eastAsia="SimSun" w:hAnsi="Arial Narrow" w:cs="Verdana"/>
          <w:sz w:val="28"/>
          <w:szCs w:val="28"/>
          <w:lang w:eastAsia="ar-SA"/>
        </w:rPr>
        <w:tab/>
      </w:r>
      <w:r w:rsidRPr="00BA7419">
        <w:rPr>
          <w:rFonts w:ascii="Arial Narrow" w:eastAsia="SimSun" w:hAnsi="Arial Narrow" w:cs="Verdana"/>
          <w:sz w:val="28"/>
          <w:szCs w:val="28"/>
          <w:lang w:eastAsia="ar-SA"/>
        </w:rPr>
        <w:tab/>
      </w:r>
      <w:r w:rsidRPr="00BA7419">
        <w:rPr>
          <w:rFonts w:ascii="Arial Narrow" w:eastAsia="SimSun" w:hAnsi="Arial Narrow" w:cs="Verdana"/>
          <w:sz w:val="28"/>
          <w:szCs w:val="28"/>
          <w:lang w:eastAsia="ar-SA"/>
        </w:rPr>
        <w:tab/>
      </w:r>
      <w:r w:rsidRPr="00BA7419">
        <w:rPr>
          <w:rFonts w:ascii="Arial Narrow" w:eastAsia="SimSun" w:hAnsi="Arial Narrow" w:cs="Verdana"/>
          <w:sz w:val="28"/>
          <w:szCs w:val="28"/>
          <w:lang w:eastAsia="ar-SA"/>
        </w:rPr>
        <w:tab/>
      </w:r>
      <w:r w:rsidRPr="00BA7419">
        <w:rPr>
          <w:rFonts w:ascii="Arial Narrow" w:eastAsia="SimSun" w:hAnsi="Arial Narrow" w:cs="Verdana"/>
          <w:sz w:val="28"/>
          <w:szCs w:val="28"/>
          <w:lang w:eastAsia="ar-SA"/>
        </w:rPr>
        <w:tab/>
      </w:r>
      <w:r w:rsidRPr="00BA7419">
        <w:rPr>
          <w:rFonts w:ascii="Arial Narrow" w:eastAsia="SimSun" w:hAnsi="Arial Narrow" w:cs="Verdana"/>
          <w:sz w:val="28"/>
          <w:szCs w:val="28"/>
          <w:lang w:eastAsia="ar-SA"/>
        </w:rPr>
        <w:tab/>
      </w:r>
    </w:p>
    <w:p w:rsidR="00BA7419" w:rsidRPr="00BA7419" w:rsidRDefault="00BA7419" w:rsidP="00BA7419">
      <w:pPr>
        <w:suppressAutoHyphens/>
        <w:spacing w:after="0" w:line="100" w:lineRule="atLeast"/>
        <w:rPr>
          <w:rFonts w:ascii="Arial Narrow" w:eastAsia="SimSun" w:hAnsi="Arial Narrow" w:cs="Verdana"/>
          <w:sz w:val="28"/>
          <w:szCs w:val="28"/>
          <w:lang w:eastAsia="ar-SA"/>
        </w:rPr>
      </w:pPr>
      <w:r w:rsidRPr="00BA7419">
        <w:rPr>
          <w:rFonts w:ascii="Arial Narrow" w:eastAsia="SimSun" w:hAnsi="Arial Narrow" w:cs="Verdana"/>
          <w:b/>
          <w:sz w:val="28"/>
          <w:szCs w:val="28"/>
          <w:lang w:eastAsia="ar-SA"/>
        </w:rPr>
        <w:t>ΔΗΜΟΣ ΔΡΑΜΑΣ</w:t>
      </w:r>
    </w:p>
    <w:p w:rsidR="00BA7419" w:rsidRPr="00BA7419" w:rsidRDefault="00BA7419" w:rsidP="00BA7419">
      <w:pPr>
        <w:suppressAutoHyphens/>
        <w:spacing w:after="0" w:line="100" w:lineRule="atLeast"/>
        <w:rPr>
          <w:rFonts w:ascii="Arial Narrow" w:eastAsia="SimSun" w:hAnsi="Arial Narrow" w:cs="Verdana"/>
          <w:b/>
          <w:sz w:val="28"/>
          <w:szCs w:val="28"/>
          <w:lang w:eastAsia="ar-SA"/>
        </w:rPr>
      </w:pPr>
      <w:r w:rsidRPr="00BA7419">
        <w:rPr>
          <w:rFonts w:ascii="Arial Narrow" w:eastAsia="SimSun" w:hAnsi="Arial Narrow" w:cs="Verdana"/>
          <w:b/>
          <w:sz w:val="28"/>
          <w:szCs w:val="28"/>
          <w:lang w:eastAsia="ar-SA"/>
        </w:rPr>
        <w:t xml:space="preserve">Δ/ΝΣΗ ΠΡΟΓΡΑΜΜΑΤΙΣΜΟΥ ΟΡΓΑΝΩΣΗΣ </w:t>
      </w:r>
    </w:p>
    <w:p w:rsidR="00BA7419" w:rsidRPr="00BA7419" w:rsidRDefault="00BA7419" w:rsidP="00BA7419">
      <w:pPr>
        <w:suppressAutoHyphens/>
        <w:spacing w:after="0" w:line="100" w:lineRule="atLeast"/>
        <w:rPr>
          <w:rFonts w:ascii="Arial Narrow" w:eastAsia="SimSun" w:hAnsi="Arial Narrow" w:cs="Verdana"/>
          <w:b/>
          <w:sz w:val="28"/>
          <w:szCs w:val="28"/>
          <w:lang w:eastAsia="ar-SA"/>
        </w:rPr>
      </w:pPr>
      <w:r w:rsidRPr="00BA7419">
        <w:rPr>
          <w:rFonts w:ascii="Arial Narrow" w:eastAsia="SimSun" w:hAnsi="Arial Narrow" w:cs="Verdana"/>
          <w:b/>
          <w:sz w:val="28"/>
          <w:szCs w:val="28"/>
          <w:lang w:eastAsia="ar-SA"/>
        </w:rPr>
        <w:t>&amp; ΠΛΗΡΟΦΟΡΙΚΗΣ</w:t>
      </w:r>
    </w:p>
    <w:p w:rsidR="00BA7419" w:rsidRPr="00BA7419" w:rsidRDefault="00BA7419" w:rsidP="00BA7419">
      <w:pPr>
        <w:suppressAutoHyphens/>
        <w:spacing w:after="0" w:line="100" w:lineRule="atLeast"/>
        <w:rPr>
          <w:rFonts w:ascii="Arial Narrow" w:eastAsia="SimSun" w:hAnsi="Arial Narrow" w:cs="Verdana"/>
          <w:b/>
          <w:sz w:val="28"/>
          <w:szCs w:val="28"/>
          <w:lang w:eastAsia="ar-SA"/>
        </w:rPr>
      </w:pPr>
      <w:r w:rsidRPr="00BA7419">
        <w:rPr>
          <w:rFonts w:ascii="Arial Narrow" w:eastAsia="SimSun" w:hAnsi="Arial Narrow" w:cs="Verdana"/>
          <w:b/>
          <w:sz w:val="28"/>
          <w:szCs w:val="28"/>
          <w:lang w:eastAsia="ar-SA"/>
        </w:rPr>
        <w:t>ΤΜΗΜΑ ΤΠΕ</w:t>
      </w:r>
    </w:p>
    <w:p w:rsidR="00BA7419" w:rsidRPr="00BA7419" w:rsidRDefault="00BA7419" w:rsidP="00BA7419">
      <w:pPr>
        <w:suppressAutoHyphens/>
        <w:spacing w:after="0" w:line="100" w:lineRule="atLeast"/>
        <w:rPr>
          <w:rFonts w:ascii="Arial Narrow" w:eastAsia="SimSun" w:hAnsi="Arial Narrow" w:cs="Verdana"/>
          <w:b/>
          <w:sz w:val="28"/>
          <w:szCs w:val="28"/>
          <w:lang w:eastAsia="ar-SA"/>
        </w:rPr>
      </w:pPr>
      <w:r w:rsidRPr="00BA7419">
        <w:rPr>
          <w:rFonts w:ascii="Arial Narrow" w:eastAsia="SimSun" w:hAnsi="Arial Narrow" w:cs="Verdana"/>
          <w:b/>
          <w:sz w:val="28"/>
          <w:szCs w:val="28"/>
          <w:lang w:eastAsia="ar-SA"/>
        </w:rPr>
        <w:t>Προϋπολογισμός : 13.550,00 €</w:t>
      </w:r>
    </w:p>
    <w:p w:rsidR="00BA7419" w:rsidRPr="00BA7419" w:rsidRDefault="00BA7419" w:rsidP="00BA7419">
      <w:pPr>
        <w:rPr>
          <w:rFonts w:ascii="Arial Narrow" w:hAnsi="Arial Narrow"/>
          <w:sz w:val="28"/>
          <w:szCs w:val="28"/>
        </w:rPr>
      </w:pPr>
    </w:p>
    <w:p w:rsidR="00BA7419" w:rsidRPr="00BA7419" w:rsidRDefault="00BA7419" w:rsidP="00BA7419">
      <w:pPr>
        <w:rPr>
          <w:rFonts w:ascii="Arial Narrow" w:hAnsi="Arial Narrow"/>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rPr>
        <w:t xml:space="preserve">Μελέτη 15/2019 για Εργασία υποστήριξης εφαρμογών </w:t>
      </w:r>
      <w:proofErr w:type="spellStart"/>
      <w:r w:rsidRPr="00BA7419">
        <w:rPr>
          <w:rFonts w:ascii="Arial Narrow" w:hAnsi="Arial Narrow"/>
          <w:b/>
          <w:sz w:val="28"/>
          <w:szCs w:val="28"/>
        </w:rPr>
        <w:t>SingularLogic</w:t>
      </w:r>
      <w:proofErr w:type="spellEnd"/>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p w:rsidR="00BA7419" w:rsidRPr="00BA7419" w:rsidRDefault="00BA7419" w:rsidP="00BA7419">
      <w:pPr>
        <w:jc w:val="center"/>
        <w:rPr>
          <w:rFonts w:ascii="Arial Narrow" w:hAnsi="Arial Narrow"/>
          <w:b/>
          <w:sz w:val="28"/>
          <w:szCs w:val="28"/>
        </w:rPr>
      </w:pPr>
    </w:p>
    <w:p w:rsidR="00BA7419" w:rsidRPr="00BA7419" w:rsidRDefault="00BA7419" w:rsidP="00BA7419">
      <w:pPr>
        <w:spacing w:after="120" w:line="480" w:lineRule="auto"/>
        <w:ind w:firstLine="720"/>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υποστήριξη    για τις παρακάτω εφαρμογές  </w:t>
      </w:r>
      <w:r w:rsidRPr="00BA7419">
        <w:rPr>
          <w:rFonts w:ascii="Arial" w:eastAsia="SimSun" w:hAnsi="Arial" w:cs="Arial"/>
          <w:snapToGrid w:val="0"/>
          <w:lang w:val="en-US" w:eastAsia="zh-CN"/>
        </w:rPr>
        <w:t>Genesis</w:t>
      </w:r>
      <w:r w:rsidRPr="00BA7419">
        <w:rPr>
          <w:rFonts w:ascii="Arial" w:eastAsia="SimSun" w:hAnsi="Arial" w:cs="Arial"/>
          <w:snapToGrid w:val="0"/>
          <w:lang w:eastAsia="zh-CN"/>
        </w:rPr>
        <w:t xml:space="preserve"> της </w:t>
      </w:r>
      <w:proofErr w:type="spellStart"/>
      <w:r w:rsidRPr="00BA7419">
        <w:rPr>
          <w:rFonts w:ascii="Arial" w:eastAsia="SimSun" w:hAnsi="Arial" w:cs="Arial"/>
          <w:snapToGrid w:val="0"/>
          <w:lang w:eastAsia="zh-CN"/>
        </w:rPr>
        <w:t>SingularLogic</w:t>
      </w:r>
      <w:proofErr w:type="spellEnd"/>
      <w:r w:rsidRPr="00BA7419">
        <w:rPr>
          <w:rFonts w:ascii="Arial" w:eastAsia="SimSun" w:hAnsi="Arial" w:cs="Arial"/>
          <w:snapToGrid w:val="0"/>
          <w:lang w:eastAsia="zh-CN"/>
        </w:rPr>
        <w:t xml:space="preserve">:  </w:t>
      </w:r>
    </w:p>
    <w:tbl>
      <w:tblPr>
        <w:tblW w:w="63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828"/>
      </w:tblGrid>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Α/Α</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 xml:space="preserve">Περιγραφή Λογισμικού Εφαρμογών </w:t>
            </w:r>
            <w:r w:rsidRPr="00BA7419">
              <w:rPr>
                <w:rFonts w:ascii="Arial" w:hAnsi="Arial" w:cs="Arial"/>
                <w:sz w:val="18"/>
                <w:szCs w:val="18"/>
                <w:lang w:val="en-US"/>
              </w:rPr>
              <w:t>Genesis</w:t>
            </w:r>
            <w:r w:rsidRPr="00BA7419">
              <w:rPr>
                <w:rFonts w:ascii="Arial" w:hAnsi="Arial" w:cs="Arial"/>
                <w:sz w:val="18"/>
                <w:szCs w:val="18"/>
              </w:rPr>
              <w:t xml:space="preserve"> της </w:t>
            </w:r>
            <w:proofErr w:type="spellStart"/>
            <w:r w:rsidRPr="00BA7419">
              <w:rPr>
                <w:rFonts w:ascii="Arial" w:hAnsi="Arial" w:cs="Arial"/>
                <w:sz w:val="18"/>
                <w:szCs w:val="18"/>
                <w:lang w:val="en-US"/>
              </w:rPr>
              <w:t>SingularLogic</w:t>
            </w:r>
            <w:proofErr w:type="spellEnd"/>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1</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 xml:space="preserve">ΠΡΩΤΟΚΟΛΛΟ (Περιλαμβάνει τη Ηλεκτρονική διακίνηση Εγγράφων στο </w:t>
            </w:r>
            <w:proofErr w:type="spellStart"/>
            <w:r w:rsidRPr="00BA7419">
              <w:rPr>
                <w:rFonts w:ascii="Arial" w:hAnsi="Arial" w:cs="Arial"/>
                <w:sz w:val="18"/>
                <w:szCs w:val="18"/>
              </w:rPr>
              <w:t>back</w:t>
            </w:r>
            <w:proofErr w:type="spellEnd"/>
            <w:r w:rsidRPr="00BA7419">
              <w:rPr>
                <w:rFonts w:ascii="Arial" w:hAnsi="Arial" w:cs="Arial"/>
                <w:sz w:val="18"/>
                <w:szCs w:val="18"/>
              </w:rPr>
              <w:t xml:space="preserve"> </w:t>
            </w:r>
            <w:proofErr w:type="spellStart"/>
            <w:r w:rsidRPr="00BA7419">
              <w:rPr>
                <w:rFonts w:ascii="Arial" w:hAnsi="Arial" w:cs="Arial"/>
                <w:sz w:val="18"/>
                <w:szCs w:val="18"/>
              </w:rPr>
              <w:t>officce</w:t>
            </w:r>
            <w:proofErr w:type="spellEnd"/>
            <w:r w:rsidRPr="00BA7419">
              <w:rPr>
                <w:rFonts w:ascii="Arial" w:hAnsi="Arial" w:cs="Arial"/>
                <w:sz w:val="18"/>
                <w:szCs w:val="18"/>
              </w:rPr>
              <w:t xml:space="preserve"> του </w:t>
            </w:r>
            <w:proofErr w:type="spellStart"/>
            <w:r w:rsidRPr="00BA7419">
              <w:rPr>
                <w:rFonts w:ascii="Arial" w:hAnsi="Arial" w:cs="Arial"/>
                <w:sz w:val="18"/>
                <w:szCs w:val="18"/>
              </w:rPr>
              <w:t>Genesis</w:t>
            </w:r>
            <w:proofErr w:type="spellEnd"/>
            <w:r w:rsidRPr="00BA7419">
              <w:rPr>
                <w:rFonts w:ascii="Arial" w:hAnsi="Arial" w:cs="Arial"/>
                <w:sz w:val="18"/>
                <w:szCs w:val="18"/>
              </w:rPr>
              <w:t>)</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2</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ΑΔΕΙΕΣ ΚΑΤΑΣΤΗΜΑΤΩΝ</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3</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ΚΟΙΜΗΤΗΡΙΑ</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4</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Κ.Ο.Κ</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5</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ΤΑΠ</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6</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ΤΕΛΗ 2-5% &amp; ΠΑΡΕΠΙΔΗΜΟΥΝΤΩΝ</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7</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ΕΝΙΑΙΑ ΟΙΚΟΝΟΜΙΚΗ ΔΙΑΧΕΙΡΙΣΗ</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8</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ΣΤΑΤΙΣΤΙΚΑ ΓΛΚ</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lang w:val="en-US"/>
              </w:rPr>
            </w:pPr>
            <w:r w:rsidRPr="00BA7419">
              <w:rPr>
                <w:rFonts w:ascii="Arial" w:hAnsi="Arial" w:cs="Arial"/>
                <w:sz w:val="18"/>
                <w:szCs w:val="18"/>
                <w:lang w:val="en-US"/>
              </w:rPr>
              <w:t>9</w:t>
            </w:r>
          </w:p>
        </w:tc>
        <w:tc>
          <w:tcPr>
            <w:tcW w:w="5828" w:type="dxa"/>
            <w:shd w:val="clear" w:color="auto" w:fill="auto"/>
            <w:noWrap/>
          </w:tcPr>
          <w:p w:rsidR="00BA7419" w:rsidRPr="00BA7419" w:rsidRDefault="00BA7419" w:rsidP="00BA7419">
            <w:pPr>
              <w:rPr>
                <w:rFonts w:ascii="Arial" w:hAnsi="Arial" w:cs="Arial"/>
                <w:sz w:val="18"/>
                <w:szCs w:val="18"/>
                <w:lang w:val="en-US"/>
              </w:rPr>
            </w:pPr>
            <w:r w:rsidRPr="00BA7419">
              <w:rPr>
                <w:rFonts w:ascii="Arial" w:hAnsi="Arial" w:cs="Arial"/>
                <w:sz w:val="18"/>
                <w:szCs w:val="18"/>
              </w:rPr>
              <w:t>WEB SERVISES</w:t>
            </w:r>
            <w:r w:rsidRPr="00BA7419">
              <w:rPr>
                <w:rFonts w:ascii="Arial" w:hAnsi="Arial" w:cs="Arial"/>
                <w:sz w:val="18"/>
                <w:szCs w:val="18"/>
                <w:lang w:val="en-US"/>
              </w:rPr>
              <w:t xml:space="preserve"> GENESIS</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1</w:t>
            </w:r>
            <w:r w:rsidRPr="00BA7419">
              <w:rPr>
                <w:rFonts w:ascii="Arial" w:hAnsi="Arial" w:cs="Arial"/>
                <w:sz w:val="18"/>
                <w:szCs w:val="18"/>
                <w:lang w:val="en-US"/>
              </w:rPr>
              <w:t>0</w:t>
            </w:r>
          </w:p>
        </w:tc>
        <w:tc>
          <w:tcPr>
            <w:tcW w:w="5828" w:type="dxa"/>
            <w:shd w:val="clear" w:color="auto" w:fill="auto"/>
            <w:noWrap/>
          </w:tcPr>
          <w:p w:rsidR="00BA7419" w:rsidRPr="00BA7419" w:rsidRDefault="00BA7419" w:rsidP="00BA7419">
            <w:pPr>
              <w:rPr>
                <w:rFonts w:ascii="Arial" w:hAnsi="Arial" w:cs="Arial"/>
                <w:sz w:val="18"/>
                <w:szCs w:val="18"/>
                <w:lang w:val="en-US"/>
              </w:rPr>
            </w:pPr>
            <w:r w:rsidRPr="00BA7419">
              <w:rPr>
                <w:rFonts w:ascii="Arial" w:hAnsi="Arial" w:cs="Arial"/>
                <w:sz w:val="18"/>
                <w:szCs w:val="18"/>
                <w:lang w:val="en-US"/>
              </w:rPr>
              <w:t xml:space="preserve">ΜΗΤΡΩΟ </w:t>
            </w:r>
            <w:r w:rsidRPr="00BA7419">
              <w:rPr>
                <w:rFonts w:ascii="Arial" w:hAnsi="Arial" w:cs="Arial"/>
                <w:sz w:val="18"/>
                <w:szCs w:val="18"/>
              </w:rPr>
              <w:t>ΔΕΣΜΕΥ</w:t>
            </w:r>
            <w:r w:rsidRPr="00BA7419">
              <w:rPr>
                <w:rFonts w:ascii="Arial" w:hAnsi="Arial" w:cs="Arial"/>
                <w:sz w:val="18"/>
                <w:szCs w:val="18"/>
                <w:lang w:val="en-US"/>
              </w:rPr>
              <w:t xml:space="preserve">ΣΕΩΝ </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lang w:val="en-US"/>
              </w:rPr>
              <w:t>11</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ΛΗΞΙΠΡΟΘΕΣΜΕΣ ΟΦΕΙΛΕΣ ΧΡΕΩΣΤΩΝ</w:t>
            </w:r>
          </w:p>
        </w:tc>
      </w:tr>
      <w:tr w:rsidR="00BA7419" w:rsidRPr="00BA7419" w:rsidTr="00E052DB">
        <w:trPr>
          <w:trHeight w:val="313"/>
        </w:trPr>
        <w:tc>
          <w:tcPr>
            <w:tcW w:w="567" w:type="dxa"/>
          </w:tcPr>
          <w:p w:rsidR="00BA7419" w:rsidRPr="00BA7419" w:rsidRDefault="00BA7419" w:rsidP="00BA7419">
            <w:pPr>
              <w:rPr>
                <w:rFonts w:ascii="Arial" w:hAnsi="Arial" w:cs="Arial"/>
                <w:sz w:val="18"/>
                <w:szCs w:val="18"/>
              </w:rPr>
            </w:pPr>
            <w:r w:rsidRPr="00BA7419">
              <w:rPr>
                <w:rFonts w:ascii="Arial" w:hAnsi="Arial" w:cs="Arial"/>
                <w:sz w:val="18"/>
                <w:szCs w:val="18"/>
              </w:rPr>
              <w:t>12</w:t>
            </w:r>
          </w:p>
        </w:tc>
        <w:tc>
          <w:tcPr>
            <w:tcW w:w="5828" w:type="dxa"/>
            <w:shd w:val="clear" w:color="auto" w:fill="auto"/>
            <w:noWrap/>
          </w:tcPr>
          <w:p w:rsidR="00BA7419" w:rsidRPr="00BA7419" w:rsidRDefault="00BA7419" w:rsidP="00BA7419">
            <w:pPr>
              <w:rPr>
                <w:rFonts w:ascii="Arial" w:hAnsi="Arial" w:cs="Arial"/>
                <w:sz w:val="18"/>
                <w:szCs w:val="18"/>
              </w:rPr>
            </w:pPr>
            <w:r w:rsidRPr="00BA7419">
              <w:rPr>
                <w:rFonts w:ascii="Arial" w:hAnsi="Arial" w:cs="Arial"/>
                <w:sz w:val="18"/>
                <w:szCs w:val="18"/>
              </w:rPr>
              <w:t>ΣΥΣΤΗΜΑ ΔΙΑΧΕΙΡΙΣΗΣ ΤΑΥΤΟΤΗΤΩΝ ΟΦΕΙΛΗΣ</w:t>
            </w:r>
          </w:p>
        </w:tc>
      </w:tr>
    </w:tbl>
    <w:p w:rsidR="00BA7419" w:rsidRPr="00BA7419" w:rsidRDefault="00BA7419" w:rsidP="00BA7419">
      <w:pPr>
        <w:spacing w:after="120" w:line="360" w:lineRule="auto"/>
        <w:rPr>
          <w:rFonts w:ascii="Arial" w:hAnsi="Arial" w:cs="Arial"/>
        </w:rPr>
      </w:pPr>
    </w:p>
    <w:p w:rsidR="00BA7419" w:rsidRPr="00BA7419" w:rsidRDefault="00BA7419" w:rsidP="00BA7419">
      <w:pPr>
        <w:spacing w:after="120" w:line="360" w:lineRule="auto"/>
        <w:rPr>
          <w:rFonts w:ascii="Arial" w:hAnsi="Arial" w:cs="Arial"/>
          <w:sz w:val="28"/>
          <w:szCs w:val="28"/>
        </w:rPr>
      </w:pPr>
      <w:r w:rsidRPr="00BA7419">
        <w:rPr>
          <w:rFonts w:ascii="Arial" w:hAnsi="Arial" w:cs="Arial"/>
        </w:rPr>
        <w:t>Ειδικότερα προβλέπονται οι ακόλουθες εργασίες:</w:t>
      </w:r>
    </w:p>
    <w:p w:rsidR="00BA7419" w:rsidRPr="00BA7419" w:rsidRDefault="00BA7419" w:rsidP="00BA7419">
      <w:pPr>
        <w:widowControl w:val="0"/>
        <w:spacing w:line="276" w:lineRule="auto"/>
        <w:jc w:val="both"/>
        <w:rPr>
          <w:rFonts w:ascii="Arial" w:hAnsi="Arial" w:cs="Arial"/>
          <w:sz w:val="24"/>
          <w:szCs w:val="24"/>
        </w:rPr>
      </w:pPr>
      <w:r w:rsidRPr="00BA7419">
        <w:rPr>
          <w:rFonts w:ascii="Arial" w:hAnsi="Arial" w:cs="Arial"/>
        </w:rPr>
        <w:t xml:space="preserve">  </w:t>
      </w:r>
      <w:r w:rsidRPr="00BA7419">
        <w:rPr>
          <w:rFonts w:ascii="Arial" w:hAnsi="Arial" w:cs="Arial"/>
        </w:rPr>
        <w:tab/>
      </w:r>
      <w:r w:rsidRPr="00BA7419">
        <w:rPr>
          <w:rFonts w:ascii="Arial" w:hAnsi="Arial" w:cs="Arial"/>
          <w:sz w:val="24"/>
          <w:szCs w:val="24"/>
        </w:rPr>
        <w:t>Η μηχανογραφική υποστήριξη των παραπάνω εφαρμογών, για την σωστή λειτουργία των αντίστοιχων υπηρεσιών.</w:t>
      </w:r>
    </w:p>
    <w:p w:rsidR="00BA7419" w:rsidRPr="00BA7419" w:rsidRDefault="00BA7419" w:rsidP="00BA7419">
      <w:pPr>
        <w:widowControl w:val="0"/>
        <w:spacing w:line="276" w:lineRule="auto"/>
        <w:ind w:firstLine="720"/>
        <w:jc w:val="both"/>
        <w:rPr>
          <w:rFonts w:ascii="Arial" w:hAnsi="Arial" w:cs="Arial"/>
          <w:sz w:val="24"/>
          <w:szCs w:val="24"/>
        </w:rPr>
      </w:pPr>
      <w:r w:rsidRPr="00BA7419">
        <w:rPr>
          <w:rFonts w:ascii="Arial" w:hAnsi="Arial" w:cs="Arial"/>
          <w:sz w:val="24"/>
          <w:szCs w:val="24"/>
        </w:rPr>
        <w:lastRenderedPageBreak/>
        <w:t>Συγκεκριμένα η παροχή υπηρεσιών υποστήριξης στις παραπάνω εφαρμογές θα περιλαμβάνει:</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-υποστήριξη </w:t>
      </w:r>
      <w:proofErr w:type="spellStart"/>
      <w:r w:rsidRPr="00BA7419">
        <w:rPr>
          <w:rFonts w:ascii="Arial Narrow" w:hAnsi="Arial Narrow"/>
          <w:sz w:val="28"/>
          <w:szCs w:val="28"/>
        </w:rPr>
        <w:t>Oracle</w:t>
      </w:r>
      <w:proofErr w:type="spellEnd"/>
      <w:r w:rsidRPr="00BA7419">
        <w:rPr>
          <w:rFonts w:ascii="Arial Narrow" w:hAnsi="Arial Narrow"/>
          <w:sz w:val="28"/>
          <w:szCs w:val="28"/>
        </w:rPr>
        <w:t xml:space="preserve"> RDBMS. Συντήρηση βάσεων δεδομένων.</w:t>
      </w:r>
      <w:r w:rsidRPr="00BA7419">
        <w:t xml:space="preserve"> </w:t>
      </w:r>
      <w:r w:rsidRPr="00BA7419">
        <w:rPr>
          <w:rFonts w:ascii="Arial Narrow" w:hAnsi="Arial Narrow"/>
          <w:sz w:val="28"/>
          <w:szCs w:val="28"/>
        </w:rPr>
        <w:t>Προγραμματισμός αντιγράφων ασφαλείας.  Βελτιστοποίηση της RDBMS.</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-ανάπτυξη εφαρμογών </w:t>
      </w:r>
      <w:proofErr w:type="spellStart"/>
      <w:r w:rsidRPr="00BA7419">
        <w:rPr>
          <w:rFonts w:ascii="Arial Narrow" w:hAnsi="Arial Narrow"/>
          <w:sz w:val="28"/>
          <w:szCs w:val="28"/>
        </w:rPr>
        <w:t>SingularLogic</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Genesis</w:t>
      </w:r>
      <w:proofErr w:type="spellEnd"/>
      <w:r w:rsidRPr="00BA7419">
        <w:rPr>
          <w:rFonts w:ascii="Arial Narrow" w:hAnsi="Arial Narrow"/>
          <w:sz w:val="28"/>
          <w:szCs w:val="28"/>
        </w:rPr>
        <w:t xml:space="preserve"> σύμφωνα με τα πρότυπα λειτουργίας του Δήμου, Σχεδιασμός εκτυπώσεων, αναφορών ,Παραμετροποίηση εφαρμογών Singular Logic </w:t>
      </w:r>
      <w:proofErr w:type="spellStart"/>
      <w:r w:rsidRPr="00BA7419">
        <w:rPr>
          <w:rFonts w:ascii="Arial Narrow" w:hAnsi="Arial Narrow"/>
          <w:sz w:val="28"/>
          <w:szCs w:val="28"/>
        </w:rPr>
        <w:t>Genesis</w:t>
      </w:r>
      <w:proofErr w:type="spellEnd"/>
      <w:r w:rsidRPr="00BA7419">
        <w:rPr>
          <w:rFonts w:ascii="Arial Narrow" w:hAnsi="Arial Narrow"/>
          <w:sz w:val="28"/>
          <w:szCs w:val="28"/>
        </w:rPr>
        <w:t xml:space="preserve">, εκπαίδευση χρηστών σε νέα συστήματα Singular Logic </w:t>
      </w:r>
      <w:proofErr w:type="spellStart"/>
      <w:r w:rsidRPr="00BA7419">
        <w:rPr>
          <w:rFonts w:ascii="Arial Narrow" w:hAnsi="Arial Narrow"/>
          <w:sz w:val="28"/>
          <w:szCs w:val="28"/>
        </w:rPr>
        <w:t>Genesis</w:t>
      </w:r>
      <w:proofErr w:type="spellEnd"/>
      <w:r w:rsidRPr="00BA7419">
        <w:rPr>
          <w:rFonts w:ascii="Arial Narrow" w:hAnsi="Arial Narrow"/>
          <w:sz w:val="28"/>
          <w:szCs w:val="28"/>
        </w:rPr>
        <w:t>.</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-υποστήριξη επικοινωνιών και συστημάτων </w:t>
      </w:r>
      <w:proofErr w:type="spellStart"/>
      <w:r w:rsidRPr="00BA7419">
        <w:rPr>
          <w:rFonts w:ascii="Arial Narrow" w:hAnsi="Arial Narrow"/>
          <w:sz w:val="28"/>
          <w:szCs w:val="28"/>
        </w:rPr>
        <w:t>windows</w:t>
      </w:r>
      <w:proofErr w:type="spellEnd"/>
      <w:r w:rsidRPr="00BA7419">
        <w:rPr>
          <w:rFonts w:ascii="Arial Narrow" w:hAnsi="Arial Narrow"/>
          <w:sz w:val="28"/>
          <w:szCs w:val="28"/>
        </w:rPr>
        <w:t>/</w:t>
      </w:r>
      <w:proofErr w:type="spellStart"/>
      <w:r w:rsidRPr="00BA7419">
        <w:rPr>
          <w:rFonts w:ascii="Arial Narrow" w:hAnsi="Arial Narrow"/>
          <w:sz w:val="28"/>
          <w:szCs w:val="28"/>
        </w:rPr>
        <w:t>servers</w:t>
      </w:r>
      <w:proofErr w:type="spellEnd"/>
      <w:r w:rsidRPr="00BA7419">
        <w:rPr>
          <w:rFonts w:ascii="Arial Narrow" w:hAnsi="Arial Narrow"/>
          <w:sz w:val="28"/>
          <w:szCs w:val="28"/>
        </w:rPr>
        <w:t xml:space="preserve"> της βάσης δεδομένων της</w:t>
      </w:r>
      <w:r w:rsidRPr="00BA7419">
        <w:t xml:space="preserve"> </w:t>
      </w:r>
      <w:proofErr w:type="spellStart"/>
      <w:r w:rsidRPr="00BA7419">
        <w:rPr>
          <w:rFonts w:ascii="Arial Narrow" w:hAnsi="Arial Narrow"/>
          <w:sz w:val="28"/>
          <w:szCs w:val="28"/>
        </w:rPr>
        <w:t>SingularLogic</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Genesis</w:t>
      </w:r>
      <w:proofErr w:type="spellEnd"/>
      <w:r w:rsidRPr="00BA7419">
        <w:rPr>
          <w:rFonts w:ascii="Arial Narrow" w:hAnsi="Arial Narrow"/>
          <w:sz w:val="28"/>
          <w:szCs w:val="28"/>
        </w:rPr>
        <w:t>.</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-Υποστήριξη συστημάτων </w:t>
      </w:r>
      <w:proofErr w:type="spellStart"/>
      <w:r w:rsidRPr="00BA7419">
        <w:rPr>
          <w:rFonts w:ascii="Arial Narrow" w:hAnsi="Arial Narrow"/>
          <w:sz w:val="28"/>
          <w:szCs w:val="28"/>
        </w:rPr>
        <w:t>διαλειτουργικότητας</w:t>
      </w:r>
      <w:proofErr w:type="spellEnd"/>
      <w:r w:rsidRPr="00BA7419">
        <w:rPr>
          <w:rFonts w:ascii="Arial Narrow" w:hAnsi="Arial Narrow"/>
          <w:sz w:val="28"/>
          <w:szCs w:val="28"/>
        </w:rPr>
        <w:t xml:space="preserve"> μέσω </w:t>
      </w:r>
      <w:proofErr w:type="spellStart"/>
      <w:r w:rsidRPr="00BA7419">
        <w:rPr>
          <w:rFonts w:ascii="Arial Narrow" w:hAnsi="Arial Narrow"/>
          <w:sz w:val="28"/>
          <w:szCs w:val="28"/>
        </w:rPr>
        <w:t>web</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services</w:t>
      </w:r>
      <w:proofErr w:type="spellEnd"/>
      <w:r w:rsidRPr="00BA7419">
        <w:rPr>
          <w:rFonts w:ascii="Arial Narrow" w:hAnsi="Arial Narrow"/>
          <w:sz w:val="28"/>
          <w:szCs w:val="28"/>
        </w:rPr>
        <w:t xml:space="preserve"> με τις υποδομές του ΥΠΕΣ, ορθή παραγωγή στατιστικών δελτίων και αναφορών.</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-Υποστήριξη συστημάτων </w:t>
      </w:r>
      <w:proofErr w:type="spellStart"/>
      <w:r w:rsidRPr="00BA7419">
        <w:rPr>
          <w:rFonts w:ascii="Arial Narrow" w:hAnsi="Arial Narrow"/>
          <w:sz w:val="28"/>
          <w:szCs w:val="28"/>
        </w:rPr>
        <w:t>διαλειτουργικότητας</w:t>
      </w:r>
      <w:proofErr w:type="spellEnd"/>
      <w:r w:rsidRPr="00BA7419">
        <w:rPr>
          <w:rFonts w:ascii="Arial Narrow" w:hAnsi="Arial Narrow"/>
          <w:sz w:val="28"/>
          <w:szCs w:val="28"/>
        </w:rPr>
        <w:t xml:space="preserve"> με τις υποδομές άλλων φορέων που υποστηρίζονται από το </w:t>
      </w:r>
      <w:proofErr w:type="spellStart"/>
      <w:r w:rsidRPr="00BA7419">
        <w:rPr>
          <w:rFonts w:ascii="Arial Narrow" w:hAnsi="Arial Narrow"/>
          <w:sz w:val="28"/>
          <w:szCs w:val="28"/>
          <w:lang w:val="en-US"/>
        </w:rPr>
        <w:t>SingularLogic</w:t>
      </w:r>
      <w:proofErr w:type="spellEnd"/>
      <w:r w:rsidRPr="00BA7419">
        <w:rPr>
          <w:rFonts w:ascii="Arial Narrow" w:hAnsi="Arial Narrow"/>
          <w:sz w:val="28"/>
          <w:szCs w:val="28"/>
        </w:rPr>
        <w:t xml:space="preserve"> </w:t>
      </w:r>
      <w:r w:rsidRPr="00BA7419">
        <w:rPr>
          <w:rFonts w:ascii="Arial Narrow" w:hAnsi="Arial Narrow"/>
          <w:sz w:val="28"/>
          <w:szCs w:val="28"/>
          <w:lang w:val="en-US"/>
        </w:rPr>
        <w:t>Genesis</w:t>
      </w:r>
      <w:r w:rsidRPr="00BA7419">
        <w:rPr>
          <w:rFonts w:ascii="Arial Narrow" w:hAnsi="Arial Narrow"/>
          <w:sz w:val="28"/>
          <w:szCs w:val="28"/>
        </w:rPr>
        <w:t xml:space="preserve"> όπως η ΓΓΠΣ, </w:t>
      </w:r>
      <w:proofErr w:type="spellStart"/>
      <w:r w:rsidRPr="00BA7419">
        <w:rPr>
          <w:rFonts w:ascii="Arial Narrow" w:hAnsi="Arial Narrow"/>
          <w:sz w:val="28"/>
          <w:szCs w:val="28"/>
        </w:rPr>
        <w:t>ΔΙΑΣ,ΔΕΗ,Διαύγεια</w:t>
      </w:r>
      <w:proofErr w:type="spellEnd"/>
      <w:r w:rsidRPr="00BA7419">
        <w:rPr>
          <w:rFonts w:ascii="Arial Narrow" w:hAnsi="Arial Narrow"/>
          <w:sz w:val="28"/>
          <w:szCs w:val="28"/>
        </w:rPr>
        <w:t xml:space="preserve"> κλπ.</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παροχή εξειδικευμένων υπηρεσιών παραμετροποίησης της λειτουργίας του λογισμικού «GENESIS» καθώς και η παροχή υπηρεσιών εγκατάστασης και εκπαίδευσης των χρηστών του Δήμου.</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λοιπές υπηρεσίες όπως παραγωγή </w:t>
      </w:r>
      <w:proofErr w:type="spellStart"/>
      <w:r w:rsidRPr="00BA7419">
        <w:rPr>
          <w:rFonts w:ascii="Arial Narrow" w:hAnsi="Arial Narrow"/>
          <w:sz w:val="28"/>
          <w:szCs w:val="28"/>
        </w:rPr>
        <w:t>script</w:t>
      </w:r>
      <w:proofErr w:type="spellEnd"/>
      <w:r w:rsidRPr="00BA7419">
        <w:rPr>
          <w:rFonts w:ascii="Arial Narrow" w:hAnsi="Arial Narrow"/>
          <w:sz w:val="28"/>
          <w:szCs w:val="28"/>
        </w:rPr>
        <w:t xml:space="preserve">, έλεγχοι, εξαγωγές αρχείων, εγκαταστάσεις </w:t>
      </w:r>
      <w:proofErr w:type="spellStart"/>
      <w:r w:rsidRPr="00BA7419">
        <w:rPr>
          <w:rFonts w:ascii="Arial Narrow" w:hAnsi="Arial Narrow"/>
          <w:sz w:val="28"/>
          <w:szCs w:val="28"/>
        </w:rPr>
        <w:t>patches</w:t>
      </w:r>
      <w:proofErr w:type="spellEnd"/>
      <w:r w:rsidRPr="00BA7419">
        <w:rPr>
          <w:rFonts w:ascii="Arial Narrow" w:hAnsi="Arial Narrow"/>
          <w:sz w:val="28"/>
          <w:szCs w:val="28"/>
        </w:rPr>
        <w:t xml:space="preserve">, λειτουργίες ιστορικότητας και  </w:t>
      </w:r>
      <w:proofErr w:type="spellStart"/>
      <w:r w:rsidRPr="00BA7419">
        <w:rPr>
          <w:rFonts w:ascii="Arial Narrow" w:hAnsi="Arial Narrow"/>
          <w:sz w:val="28"/>
          <w:szCs w:val="28"/>
        </w:rPr>
        <w:t>backup</w:t>
      </w:r>
      <w:proofErr w:type="spellEnd"/>
      <w:r w:rsidRPr="00BA7419">
        <w:rPr>
          <w:rFonts w:ascii="Arial Narrow" w:hAnsi="Arial Narrow"/>
          <w:sz w:val="28"/>
          <w:szCs w:val="28"/>
        </w:rPr>
        <w:t xml:space="preserve"> εφαρμογών  </w:t>
      </w:r>
      <w:proofErr w:type="spellStart"/>
      <w:r w:rsidRPr="00BA7419">
        <w:rPr>
          <w:rFonts w:ascii="Arial Narrow" w:hAnsi="Arial Narrow"/>
          <w:sz w:val="28"/>
          <w:szCs w:val="28"/>
        </w:rPr>
        <w:t>κλπ</w:t>
      </w:r>
      <w:proofErr w:type="spellEnd"/>
      <w:r w:rsidRPr="00BA7419">
        <w:rPr>
          <w:rFonts w:ascii="Arial Narrow" w:hAnsi="Arial Narrow"/>
          <w:sz w:val="28"/>
          <w:szCs w:val="28"/>
        </w:rPr>
        <w:t xml:space="preserve"> υποστήριξης των εφαρμογών αυτών με ή μη επιτόπια παρουσία συνεργάτη της εταιρείας ή δια τηλεφώνου</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-επίλυση προβλημάτων χρηστών</w:t>
      </w:r>
      <w:r w:rsidRPr="00BA7419">
        <w:t xml:space="preserve"> </w:t>
      </w:r>
      <w:r w:rsidRPr="00BA7419">
        <w:rPr>
          <w:rFonts w:ascii="Arial Narrow" w:hAnsi="Arial Narrow"/>
          <w:sz w:val="28"/>
          <w:szCs w:val="28"/>
        </w:rPr>
        <w:t xml:space="preserve">στο μηχανογραφικό σύστημα </w:t>
      </w:r>
      <w:proofErr w:type="spellStart"/>
      <w:r w:rsidRPr="00BA7419">
        <w:rPr>
          <w:rFonts w:ascii="Arial Narrow" w:hAnsi="Arial Narrow"/>
          <w:sz w:val="28"/>
          <w:szCs w:val="28"/>
        </w:rPr>
        <w:t>SingularLogic</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Genesis</w:t>
      </w:r>
      <w:proofErr w:type="spellEnd"/>
      <w:r w:rsidRPr="00BA7419">
        <w:rPr>
          <w:rFonts w:ascii="Arial Narrow" w:hAnsi="Arial Narrow"/>
          <w:sz w:val="28"/>
          <w:szCs w:val="28"/>
        </w:rPr>
        <w:t>, πρόταση για την καλύτερη και αποδοτικότερη λειτουργία στο μηχανογραφικό σύστημα.</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Ειδικά για το σύστημα διακίνησης εγγράφων-διευρυμένο Πρωτόκολλο </w:t>
      </w:r>
      <w:r w:rsidRPr="00BA7419">
        <w:rPr>
          <w:rFonts w:ascii="Arial Narrow" w:hAnsi="Arial Narrow"/>
          <w:sz w:val="28"/>
          <w:szCs w:val="28"/>
          <w:lang w:val="en-US"/>
        </w:rPr>
        <w:t>Genesis</w:t>
      </w:r>
      <w:r w:rsidRPr="00BA7419">
        <w:rPr>
          <w:rFonts w:ascii="Arial Narrow" w:hAnsi="Arial Narrow"/>
          <w:sz w:val="28"/>
          <w:szCs w:val="28"/>
        </w:rPr>
        <w:t xml:space="preserve"> περιλαμβάνει την περαιτέρω παραμετροποίηση του συστήματος και την ανάπτυξή του και κατ’ ουσία την εξέλιξη του υπάρχοντος πρωτοκόλλου (όχι </w:t>
      </w:r>
      <w:r w:rsidRPr="00BA7419">
        <w:rPr>
          <w:rFonts w:ascii="Arial Narrow" w:hAnsi="Arial Narrow"/>
          <w:sz w:val="28"/>
          <w:szCs w:val="28"/>
          <w:lang w:val="en-US"/>
        </w:rPr>
        <w:t>web</w:t>
      </w:r>
      <w:r w:rsidRPr="00BA7419">
        <w:rPr>
          <w:rFonts w:ascii="Arial Narrow" w:hAnsi="Arial Narrow"/>
          <w:sz w:val="28"/>
          <w:szCs w:val="28"/>
        </w:rPr>
        <w:t>) σε διακίνηση εγγράφων.</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Επίσης για το σύστημα διαχείρισης ταυτοτήτων οφειλής της οικονομικής υπηρεσίας περαιτέρω ανάπτυξη, υποστήριξη και εκπαίδευση σε συνεργασία με την αντίστοιχη υπηρεσία της οικονομικής διεύθυνσης.</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Ο ανάδοχος πρέπει να έχει πολυετή εμπειρία και τεχνογνωσία  στην μηχανογράφηση του δημόσιου τομέα. Γνώση της κείμενης νομοθεσίας για την μηχανογραφική λειτουργία των τμημάτων και υπηρεσιών του Δήμου.</w:t>
      </w:r>
    </w:p>
    <w:p w:rsidR="00BA7419" w:rsidRPr="00BA7419" w:rsidRDefault="00BA7419" w:rsidP="00BA7419">
      <w:pPr>
        <w:jc w:val="both"/>
        <w:rPr>
          <w:rFonts w:ascii="Arial Narrow" w:hAnsi="Arial Narrow"/>
          <w:sz w:val="28"/>
          <w:szCs w:val="28"/>
        </w:rPr>
      </w:pPr>
      <w:bookmarkStart w:id="3" w:name="OLE_LINK143"/>
      <w:bookmarkStart w:id="4" w:name="OLE_LINK144"/>
      <w:bookmarkStart w:id="5" w:name="OLE_LINK24"/>
      <w:r w:rsidRPr="00BA7419">
        <w:rPr>
          <w:rFonts w:ascii="Arial Narrow" w:hAnsi="Arial Narrow"/>
          <w:sz w:val="28"/>
          <w:szCs w:val="28"/>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Singular Logic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w:t>
      </w:r>
      <w:r w:rsidRPr="00BA7419">
        <w:rPr>
          <w:rFonts w:ascii="Arial Narrow" w:hAnsi="Arial Narrow"/>
          <w:sz w:val="28"/>
          <w:szCs w:val="28"/>
        </w:rPr>
        <w:lastRenderedPageBreak/>
        <w:t xml:space="preserve">ότι ο προσφέρων είναι εξουσιοδοτημένος υποστηρικτής-συνεργάτης της εν λόγω εταιρείας για τις συγκεκριμένες εφαρμογές. Πιστοποίηση/εξουσιοδότηση από </w:t>
      </w:r>
      <w:proofErr w:type="spellStart"/>
      <w:r w:rsidRPr="00BA7419">
        <w:rPr>
          <w:rFonts w:ascii="Arial Narrow" w:hAnsi="Arial Narrow"/>
          <w:sz w:val="28"/>
          <w:szCs w:val="28"/>
        </w:rPr>
        <w:t>SingularLogic</w:t>
      </w:r>
      <w:proofErr w:type="spellEnd"/>
      <w:r w:rsidRPr="00BA7419">
        <w:rPr>
          <w:rFonts w:ascii="Arial Narrow" w:hAnsi="Arial Narrow"/>
          <w:sz w:val="28"/>
          <w:szCs w:val="28"/>
        </w:rPr>
        <w:t xml:space="preserve"> για τις εφαρμογές  που περιλαμβάνει το λογισμικό </w:t>
      </w:r>
      <w:proofErr w:type="spellStart"/>
      <w:r w:rsidRPr="00BA7419">
        <w:rPr>
          <w:rFonts w:ascii="Arial Narrow" w:hAnsi="Arial Narrow"/>
          <w:sz w:val="28"/>
          <w:szCs w:val="28"/>
        </w:rPr>
        <w:t>SingularLogic</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Genesis</w:t>
      </w:r>
      <w:proofErr w:type="spellEnd"/>
      <w:r w:rsidRPr="00BA7419">
        <w:rPr>
          <w:rFonts w:ascii="Arial Narrow" w:hAnsi="Arial Narrow"/>
          <w:sz w:val="28"/>
          <w:szCs w:val="28"/>
        </w:rPr>
        <w:t xml:space="preserve">. Καθώς και ενυπόγραφη συμφωνία/δέσμευση για την εχεμύθεια των εφαρμογών της </w:t>
      </w:r>
      <w:proofErr w:type="spellStart"/>
      <w:r w:rsidRPr="00BA7419">
        <w:rPr>
          <w:rFonts w:ascii="Arial Narrow" w:hAnsi="Arial Narrow"/>
          <w:sz w:val="28"/>
          <w:szCs w:val="28"/>
        </w:rPr>
        <w:t>SingularLogic</w:t>
      </w:r>
      <w:proofErr w:type="spellEnd"/>
      <w:r w:rsidRPr="00BA7419">
        <w:rPr>
          <w:rFonts w:ascii="Arial Narrow" w:hAnsi="Arial Narrow"/>
          <w:sz w:val="28"/>
          <w:szCs w:val="28"/>
        </w:rPr>
        <w:t>.</w:t>
      </w:r>
    </w:p>
    <w:p w:rsidR="00BA7419" w:rsidRPr="00BA7419" w:rsidRDefault="00BA7419" w:rsidP="00BA7419">
      <w:pPr>
        <w:rPr>
          <w:rFonts w:ascii="Arial Narrow" w:hAnsi="Arial Narrow"/>
          <w:sz w:val="28"/>
          <w:szCs w:val="28"/>
        </w:rPr>
      </w:pPr>
      <w:bookmarkStart w:id="6" w:name="OLE_LINK22"/>
      <w:bookmarkStart w:id="7" w:name="OLE_LINK23"/>
      <w:bookmarkEnd w:id="3"/>
      <w:bookmarkEnd w:id="4"/>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rPr>
          <w:rFonts w:ascii="Arial" w:hAnsi="Arial" w:cs="Arial"/>
          <w:b/>
          <w:caps/>
          <w:spacing w:val="40"/>
          <w:sz w:val="28"/>
          <w:szCs w:val="28"/>
          <w:u w:val="single"/>
        </w:rPr>
      </w:pPr>
      <w:r w:rsidRPr="00BA7419">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5"/>
    <w:bookmarkEnd w:id="6"/>
    <w:bookmarkEnd w:id="7"/>
    <w:p w:rsidR="00BA7419" w:rsidRPr="00BA7419" w:rsidRDefault="00BA7419" w:rsidP="00BA7419">
      <w:pPr>
        <w:rPr>
          <w:rFonts w:ascii="Arial" w:hAnsi="Arial" w:cs="Arial"/>
          <w:b/>
          <w:caps/>
          <w:spacing w:val="40"/>
          <w:sz w:val="28"/>
          <w:szCs w:val="28"/>
          <w:u w:val="single"/>
        </w:rPr>
      </w:pPr>
    </w:p>
    <w:p w:rsidR="00BA7419" w:rsidRPr="00BA7419" w:rsidRDefault="00BA7419" w:rsidP="00BA7419">
      <w:pPr>
        <w:jc w:val="center"/>
        <w:rPr>
          <w:rFonts w:ascii="Arial" w:hAnsi="Arial" w:cs="Arial"/>
          <w:b/>
          <w:caps/>
          <w:spacing w:val="40"/>
          <w:sz w:val="28"/>
          <w:szCs w:val="28"/>
          <w:u w:val="single"/>
        </w:rPr>
      </w:pPr>
      <w:r w:rsidRPr="00BA7419">
        <w:rPr>
          <w:rFonts w:ascii="Arial" w:hAnsi="Arial" w:cs="Arial"/>
          <w:b/>
          <w:caps/>
          <w:spacing w:val="40"/>
          <w:sz w:val="28"/>
          <w:szCs w:val="28"/>
          <w:u w:val="single"/>
        </w:rPr>
        <w:t xml:space="preserve">ΕΝΔΕΙΚΤΙΚοσ προϋπολογισμοσ ΤΜΗΜΑΤΟΣ 1 </w:t>
      </w:r>
    </w:p>
    <w:p w:rsidR="00BA7419" w:rsidRPr="00BA7419" w:rsidRDefault="00BA7419" w:rsidP="00BA7419">
      <w:pPr>
        <w:jc w:val="center"/>
        <w:rPr>
          <w:rFonts w:ascii="Arial" w:hAnsi="Arial" w:cs="Arial"/>
          <w:b/>
          <w:caps/>
          <w:spacing w:val="40"/>
          <w:sz w:val="18"/>
          <w:szCs w:val="18"/>
          <w:u w:val="single"/>
        </w:rPr>
      </w:pPr>
    </w:p>
    <w:tbl>
      <w:tblPr>
        <w:tblW w:w="8379" w:type="dxa"/>
        <w:tblInd w:w="93" w:type="dxa"/>
        <w:tblLook w:val="04A0" w:firstRow="1" w:lastRow="0" w:firstColumn="1" w:lastColumn="0" w:noHBand="0" w:noVBand="1"/>
      </w:tblPr>
      <w:tblGrid>
        <w:gridCol w:w="700"/>
        <w:gridCol w:w="5694"/>
        <w:gridCol w:w="1985"/>
      </w:tblGrid>
      <w:tr w:rsidR="00BA7419" w:rsidRPr="00BA7419" w:rsidTr="00E052DB">
        <w:trPr>
          <w:trHeight w:val="525"/>
        </w:trPr>
        <w:tc>
          <w:tcPr>
            <w:tcW w:w="70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BA7419" w:rsidRPr="00BA7419" w:rsidRDefault="00BA7419" w:rsidP="00BA7419">
            <w:pPr>
              <w:jc w:val="center"/>
              <w:rPr>
                <w:rFonts w:ascii="Arial" w:eastAsia="Times New Roman" w:hAnsi="Arial" w:cs="Arial"/>
                <w:b/>
                <w:bCs/>
                <w:color w:val="000000"/>
                <w:lang w:val="en-GB"/>
              </w:rPr>
            </w:pPr>
            <w:bookmarkStart w:id="8" w:name="OLE_LINK43"/>
            <w:bookmarkStart w:id="9" w:name="OLE_LINK44"/>
            <w:r w:rsidRPr="00BA7419">
              <w:rPr>
                <w:rFonts w:ascii="Arial" w:eastAsia="Times New Roman" w:hAnsi="Arial" w:cs="Arial"/>
                <w:b/>
                <w:bCs/>
                <w:color w:val="000000"/>
                <w:lang w:eastAsia="el-GR"/>
              </w:rPr>
              <w:t>Α/Α</w:t>
            </w:r>
          </w:p>
        </w:tc>
        <w:tc>
          <w:tcPr>
            <w:tcW w:w="5694" w:type="dxa"/>
            <w:tcBorders>
              <w:top w:val="single" w:sz="8" w:space="0" w:color="auto"/>
              <w:left w:val="nil"/>
              <w:bottom w:val="single" w:sz="4" w:space="0" w:color="auto"/>
              <w:right w:val="single" w:sz="4" w:space="0" w:color="auto"/>
            </w:tcBorders>
            <w:shd w:val="clear" w:color="auto" w:fill="C0C0C0"/>
            <w:vAlign w:val="bottom"/>
            <w:hideMark/>
          </w:tcPr>
          <w:p w:rsidR="00BA7419" w:rsidRPr="00BA7419" w:rsidRDefault="00BA7419" w:rsidP="00BA7419">
            <w:pPr>
              <w:jc w:val="center"/>
              <w:rPr>
                <w:rFonts w:ascii="Arial" w:eastAsia="Times New Roman" w:hAnsi="Arial" w:cs="Arial"/>
                <w:b/>
                <w:bCs/>
                <w:color w:val="000000"/>
                <w:lang w:val="en-GB"/>
              </w:rPr>
            </w:pPr>
            <w:r w:rsidRPr="00BA7419">
              <w:rPr>
                <w:rFonts w:ascii="Arial" w:eastAsia="Times New Roman" w:hAnsi="Arial" w:cs="Arial"/>
                <w:b/>
                <w:bCs/>
                <w:color w:val="000000"/>
                <w:lang w:eastAsia="el-GR"/>
              </w:rPr>
              <w:t>Περιγραφή Λογισμικού Εφαρμογών</w:t>
            </w:r>
          </w:p>
          <w:p w:rsidR="00BA7419" w:rsidRPr="00BA7419" w:rsidRDefault="00BA7419" w:rsidP="00BA7419">
            <w:pPr>
              <w:rPr>
                <w:rFonts w:ascii="Arial" w:eastAsia="Times New Roman" w:hAnsi="Arial" w:cs="Arial"/>
                <w:b/>
                <w:bCs/>
                <w:color w:val="000000"/>
              </w:rPr>
            </w:pPr>
          </w:p>
        </w:tc>
        <w:tc>
          <w:tcPr>
            <w:tcW w:w="1985" w:type="dxa"/>
            <w:tcBorders>
              <w:top w:val="single" w:sz="8" w:space="0" w:color="auto"/>
              <w:left w:val="nil"/>
              <w:bottom w:val="single" w:sz="4" w:space="0" w:color="auto"/>
              <w:right w:val="single" w:sz="8" w:space="0" w:color="auto"/>
            </w:tcBorders>
            <w:shd w:val="clear" w:color="auto" w:fill="C0C0C0"/>
            <w:vAlign w:val="bottom"/>
            <w:hideMark/>
          </w:tcPr>
          <w:p w:rsidR="00BA7419" w:rsidRPr="00BA7419" w:rsidRDefault="00BA7419" w:rsidP="00BA7419">
            <w:pPr>
              <w:jc w:val="center"/>
              <w:rPr>
                <w:rFonts w:ascii="Arial" w:eastAsia="Times New Roman" w:hAnsi="Arial" w:cs="Arial"/>
                <w:b/>
                <w:bCs/>
                <w:color w:val="000000"/>
                <w:lang w:val="en-GB"/>
              </w:rPr>
            </w:pPr>
            <w:r w:rsidRPr="00BA7419">
              <w:rPr>
                <w:rFonts w:ascii="Arial" w:eastAsia="Times New Roman" w:hAnsi="Arial" w:cs="Arial"/>
                <w:b/>
                <w:bCs/>
                <w:color w:val="000000"/>
                <w:lang w:eastAsia="el-GR"/>
              </w:rPr>
              <w:t>Ετήσιο κόστος Συντήρησης</w:t>
            </w:r>
          </w:p>
        </w:tc>
      </w:tr>
      <w:tr w:rsidR="00BA7419" w:rsidRPr="00BA7419" w:rsidTr="00E052DB">
        <w:trPr>
          <w:trHeight w:val="300"/>
        </w:trPr>
        <w:tc>
          <w:tcPr>
            <w:tcW w:w="700"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Arial" w:eastAsia="Times New Roman" w:hAnsi="Arial" w:cs="Arial"/>
                <w:color w:val="000000"/>
                <w:lang w:val="en-GB"/>
              </w:rPr>
            </w:pPr>
            <w:r w:rsidRPr="00BA7419">
              <w:rPr>
                <w:rFonts w:ascii="Arial" w:eastAsia="Times New Roman" w:hAnsi="Arial" w:cs="Arial"/>
                <w:color w:val="000000"/>
                <w:lang w:eastAsia="el-GR"/>
              </w:rPr>
              <w:t>1</w:t>
            </w:r>
          </w:p>
        </w:tc>
        <w:tc>
          <w:tcPr>
            <w:tcW w:w="5694" w:type="dxa"/>
            <w:tcBorders>
              <w:top w:val="nil"/>
              <w:left w:val="nil"/>
              <w:bottom w:val="single" w:sz="4" w:space="0" w:color="auto"/>
              <w:right w:val="single" w:sz="4" w:space="0" w:color="auto"/>
            </w:tcBorders>
            <w:noWrap/>
            <w:vAlign w:val="bottom"/>
            <w:hideMark/>
          </w:tcPr>
          <w:p w:rsidR="00BA7419" w:rsidRPr="00BA7419" w:rsidRDefault="00BA7419" w:rsidP="00BA7419">
            <w:pPr>
              <w:jc w:val="both"/>
              <w:rPr>
                <w:rFonts w:ascii="Arial" w:eastAsia="Times New Roman" w:hAnsi="Arial" w:cs="Arial"/>
                <w:color w:val="000000"/>
              </w:rPr>
            </w:pPr>
            <w:r w:rsidRPr="00BA7419">
              <w:rPr>
                <w:rFonts w:ascii="Arial" w:eastAsia="Times New Roman" w:hAnsi="Arial" w:cs="Arial"/>
                <w:sz w:val="18"/>
                <w:szCs w:val="18"/>
                <w:lang w:eastAsia="el-GR"/>
              </w:rPr>
              <w:t xml:space="preserve">Μηχανογραφική υποστήριξη στις εφαρμογές </w:t>
            </w:r>
            <w:r w:rsidRPr="00BA7419">
              <w:rPr>
                <w:rFonts w:ascii="Arial" w:eastAsia="Times New Roman" w:hAnsi="Arial" w:cs="Arial"/>
                <w:sz w:val="18"/>
                <w:szCs w:val="18"/>
                <w:lang w:val="en-US" w:eastAsia="el-GR"/>
              </w:rPr>
              <w:t>Genesis</w:t>
            </w:r>
            <w:r w:rsidRPr="00BA7419">
              <w:rPr>
                <w:rFonts w:ascii="Arial" w:eastAsia="Times New Roman" w:hAnsi="Arial" w:cs="Arial"/>
                <w:sz w:val="18"/>
                <w:szCs w:val="18"/>
                <w:lang w:eastAsia="el-GR"/>
              </w:rPr>
              <w:t xml:space="preserve"> της </w:t>
            </w:r>
            <w:r w:rsidRPr="00BA7419">
              <w:rPr>
                <w:rFonts w:ascii="Arial" w:eastAsia="Times New Roman" w:hAnsi="Arial" w:cs="Arial"/>
                <w:sz w:val="18"/>
                <w:szCs w:val="18"/>
                <w:lang w:val="en-US" w:eastAsia="el-GR"/>
              </w:rPr>
              <w:t>SINGULARLOGIC</w:t>
            </w:r>
            <w:r w:rsidRPr="00BA7419">
              <w:rPr>
                <w:rFonts w:ascii="Arial" w:eastAsia="Times New Roman" w:hAnsi="Arial" w:cs="Arial"/>
                <w:sz w:val="18"/>
                <w:szCs w:val="18"/>
                <w:lang w:eastAsia="el-GR"/>
              </w:rPr>
              <w:t xml:space="preserve"> (ΠΡΩΤΟΚΟΛΛΟ </w:t>
            </w:r>
            <w:r w:rsidRPr="00BA7419">
              <w:rPr>
                <w:rFonts w:ascii="Arial" w:hAnsi="Arial" w:cs="Arial"/>
                <w:sz w:val="18"/>
                <w:szCs w:val="18"/>
              </w:rPr>
              <w:t xml:space="preserve">Περιλαμβάνει Ηλεκτρονική διακίνηση Εγγράφων στο </w:t>
            </w:r>
            <w:proofErr w:type="spellStart"/>
            <w:r w:rsidRPr="00BA7419">
              <w:rPr>
                <w:rFonts w:ascii="Arial" w:hAnsi="Arial" w:cs="Arial"/>
                <w:sz w:val="18"/>
                <w:szCs w:val="18"/>
              </w:rPr>
              <w:t>back</w:t>
            </w:r>
            <w:proofErr w:type="spellEnd"/>
            <w:r w:rsidRPr="00BA7419">
              <w:rPr>
                <w:rFonts w:ascii="Arial" w:hAnsi="Arial" w:cs="Arial"/>
                <w:sz w:val="18"/>
                <w:szCs w:val="18"/>
              </w:rPr>
              <w:t xml:space="preserve"> </w:t>
            </w:r>
            <w:proofErr w:type="spellStart"/>
            <w:r w:rsidRPr="00BA7419">
              <w:rPr>
                <w:rFonts w:ascii="Arial" w:hAnsi="Arial" w:cs="Arial"/>
                <w:sz w:val="18"/>
                <w:szCs w:val="18"/>
              </w:rPr>
              <w:t>officce</w:t>
            </w:r>
            <w:proofErr w:type="spellEnd"/>
            <w:r w:rsidRPr="00BA7419">
              <w:rPr>
                <w:rFonts w:ascii="Arial" w:hAnsi="Arial" w:cs="Arial"/>
                <w:sz w:val="18"/>
                <w:szCs w:val="18"/>
              </w:rPr>
              <w:t xml:space="preserve"> του </w:t>
            </w:r>
            <w:proofErr w:type="spellStart"/>
            <w:r w:rsidRPr="00BA7419">
              <w:rPr>
                <w:rFonts w:ascii="Arial" w:hAnsi="Arial" w:cs="Arial"/>
                <w:sz w:val="18"/>
                <w:szCs w:val="18"/>
              </w:rPr>
              <w:t>Genesis</w:t>
            </w:r>
            <w:proofErr w:type="spellEnd"/>
            <w:r w:rsidRPr="00BA7419">
              <w:rPr>
                <w:rFonts w:ascii="Arial" w:hAnsi="Arial" w:cs="Arial"/>
                <w:sz w:val="18"/>
                <w:szCs w:val="18"/>
              </w:rPr>
              <w:t>)</w:t>
            </w:r>
            <w:r w:rsidRPr="00BA7419">
              <w:rPr>
                <w:rFonts w:ascii="Arial" w:eastAsia="Times New Roman" w:hAnsi="Arial" w:cs="Arial"/>
                <w:sz w:val="18"/>
                <w:szCs w:val="18"/>
                <w:lang w:eastAsia="el-GR"/>
              </w:rPr>
              <w:t xml:space="preserve">, ΑΔΕΙΕΣ ΚΑΤΑΣΤΗΜΑΤΩΝ, ΚΟΙΜΗΤΗΡΙΑ, Κ.Ο.Κ, ΤΑΠ, ΤΕΛΗ 2-5% &amp; ΠΑΡΕΠΙΔΗΜΟΥΝΤΩΝ, ΕΝΙΑΙΑ ΟΙΚΟΝΟΜΙΚΗ ΔΙΑΧΕΙΡΙΣΗ, ΣΤΑΤΙΣΤΙΚΑ ΓΛΚ, ΜΗΤΡΩΟ ΔΕΣΜΕΥΣΕΩΝ, ΛΟΓΙΣΤΙΚΗ ΟΤΑ </w:t>
            </w:r>
            <w:r w:rsidRPr="00BA7419">
              <w:rPr>
                <w:rFonts w:ascii="Arial" w:eastAsia="Times New Roman" w:hAnsi="Arial" w:cs="Arial"/>
                <w:sz w:val="18"/>
                <w:szCs w:val="18"/>
                <w:lang w:val="en-US" w:eastAsia="el-GR"/>
              </w:rPr>
              <w:t>WEB</w:t>
            </w:r>
            <w:r w:rsidRPr="00BA7419">
              <w:rPr>
                <w:rFonts w:ascii="Arial" w:eastAsia="Times New Roman" w:hAnsi="Arial" w:cs="Arial"/>
                <w:sz w:val="18"/>
                <w:szCs w:val="18"/>
                <w:lang w:eastAsia="el-GR"/>
              </w:rPr>
              <w:t xml:space="preserve"> </w:t>
            </w:r>
            <w:r w:rsidRPr="00BA7419">
              <w:rPr>
                <w:rFonts w:ascii="Arial" w:eastAsia="Times New Roman" w:hAnsi="Arial" w:cs="Arial"/>
                <w:sz w:val="18"/>
                <w:szCs w:val="18"/>
                <w:lang w:val="en-US" w:eastAsia="el-GR"/>
              </w:rPr>
              <w:t>SERVISES</w:t>
            </w:r>
            <w:r w:rsidRPr="00BA7419">
              <w:rPr>
                <w:rFonts w:ascii="Arial" w:eastAsia="Times New Roman" w:hAnsi="Arial" w:cs="Arial"/>
                <w:sz w:val="18"/>
                <w:szCs w:val="18"/>
                <w:lang w:eastAsia="el-GR"/>
              </w:rPr>
              <w:t>, ΛΗΞΙΠΡΟΘΕΣΜΕΣ ΟΦΕΙΛΕΣ ΧΡΕΩΣΤΩΝ, ΣΥΣΤΗΜΑ ΔΙΑΧΕΙΡΙΣΗΣ ΤΑΥΤΟΤΗΤΩΝ ΟΦΕΙΛΗΣ)</w:t>
            </w:r>
          </w:p>
        </w:tc>
        <w:tc>
          <w:tcPr>
            <w:tcW w:w="1985" w:type="dxa"/>
            <w:tcBorders>
              <w:top w:val="nil"/>
              <w:left w:val="nil"/>
              <w:bottom w:val="single" w:sz="4" w:space="0" w:color="auto"/>
              <w:right w:val="single" w:sz="8" w:space="0" w:color="auto"/>
            </w:tcBorders>
            <w:vAlign w:val="bottom"/>
            <w:hideMark/>
          </w:tcPr>
          <w:p w:rsidR="00BA7419" w:rsidRPr="00BA7419" w:rsidRDefault="00BA7419" w:rsidP="00BA7419">
            <w:pPr>
              <w:jc w:val="right"/>
              <w:rPr>
                <w:rFonts w:ascii="Arial" w:eastAsia="Times New Roman" w:hAnsi="Arial" w:cs="Arial"/>
                <w:color w:val="000000"/>
              </w:rPr>
            </w:pPr>
            <w:r w:rsidRPr="00BA7419">
              <w:rPr>
                <w:rFonts w:ascii="Arial" w:eastAsia="Times New Roman" w:hAnsi="Arial" w:cs="Arial"/>
                <w:color w:val="000000"/>
                <w:lang w:eastAsia="el-GR"/>
              </w:rPr>
              <w:t xml:space="preserve">        10.927,42 € </w:t>
            </w:r>
          </w:p>
        </w:tc>
      </w:tr>
      <w:tr w:rsidR="00BA7419" w:rsidRPr="00BA7419" w:rsidTr="00E052DB">
        <w:trPr>
          <w:trHeight w:val="300"/>
        </w:trPr>
        <w:tc>
          <w:tcPr>
            <w:tcW w:w="700" w:type="dxa"/>
            <w:tcBorders>
              <w:top w:val="nil"/>
              <w:left w:val="single" w:sz="8" w:space="0" w:color="auto"/>
              <w:bottom w:val="nil"/>
              <w:right w:val="single" w:sz="4" w:space="0" w:color="auto"/>
            </w:tcBorders>
            <w:shd w:val="clear" w:color="auto" w:fill="FFFFFF"/>
            <w:vAlign w:val="bottom"/>
            <w:hideMark/>
          </w:tcPr>
          <w:p w:rsidR="00BA7419" w:rsidRPr="00BA7419" w:rsidRDefault="00BA7419" w:rsidP="00BA7419">
            <w:pPr>
              <w:jc w:val="both"/>
              <w:rPr>
                <w:rFonts w:ascii="Arial" w:eastAsia="Times New Roman" w:hAnsi="Arial" w:cs="Arial"/>
                <w:color w:val="000000"/>
              </w:rPr>
            </w:pPr>
            <w:r w:rsidRPr="00BA7419">
              <w:rPr>
                <w:rFonts w:ascii="Arial" w:eastAsia="Times New Roman" w:hAnsi="Arial" w:cs="Arial"/>
                <w:color w:val="000000"/>
                <w:lang w:eastAsia="el-GR"/>
              </w:rPr>
              <w:t> </w:t>
            </w:r>
          </w:p>
        </w:tc>
        <w:tc>
          <w:tcPr>
            <w:tcW w:w="5694" w:type="dxa"/>
            <w:tcBorders>
              <w:top w:val="single" w:sz="4" w:space="0" w:color="auto"/>
              <w:left w:val="nil"/>
              <w:bottom w:val="single" w:sz="4" w:space="0" w:color="auto"/>
              <w:right w:val="single" w:sz="4" w:space="0" w:color="auto"/>
            </w:tcBorders>
            <w:shd w:val="clear" w:color="auto" w:fill="FFFFFF"/>
            <w:vAlign w:val="bottom"/>
            <w:hideMark/>
          </w:tcPr>
          <w:p w:rsidR="00BA7419" w:rsidRPr="00BA7419" w:rsidRDefault="00BA7419" w:rsidP="00BA7419">
            <w:pPr>
              <w:rPr>
                <w:rFonts w:ascii="Arial" w:eastAsia="Times New Roman" w:hAnsi="Arial" w:cs="Arial"/>
                <w:b/>
                <w:bCs/>
                <w:color w:val="000000"/>
              </w:rPr>
            </w:pPr>
            <w:r w:rsidRPr="00BA7419">
              <w:rPr>
                <w:rFonts w:ascii="Arial" w:eastAsia="Times New Roman" w:hAnsi="Arial" w:cs="Arial"/>
                <w:b/>
                <w:bCs/>
                <w:color w:val="000000"/>
                <w:lang w:eastAsia="el-GR"/>
              </w:rPr>
              <w:t>Συνολικό Ετήσιο Κόστος Συντήρησης χωρίς ΦΠΑ</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rsidR="00BA7419" w:rsidRPr="00BA7419" w:rsidRDefault="00BA7419" w:rsidP="00BA7419">
            <w:pPr>
              <w:jc w:val="right"/>
              <w:rPr>
                <w:rFonts w:ascii="Arial" w:eastAsia="Times New Roman" w:hAnsi="Arial" w:cs="Arial"/>
                <w:b/>
                <w:bCs/>
                <w:color w:val="000000"/>
              </w:rPr>
            </w:pPr>
            <w:r w:rsidRPr="00BA7419">
              <w:rPr>
                <w:rFonts w:ascii="Arial" w:eastAsia="Times New Roman" w:hAnsi="Arial" w:cs="Arial"/>
                <w:b/>
                <w:bCs/>
                <w:color w:val="000000"/>
              </w:rPr>
              <w:t>10.927,42 €</w:t>
            </w:r>
          </w:p>
        </w:tc>
      </w:tr>
      <w:tr w:rsidR="00BA7419" w:rsidRPr="00BA7419" w:rsidTr="00E052DB">
        <w:trPr>
          <w:trHeight w:val="300"/>
        </w:trPr>
        <w:tc>
          <w:tcPr>
            <w:tcW w:w="700" w:type="dxa"/>
            <w:tcBorders>
              <w:top w:val="nil"/>
              <w:left w:val="single" w:sz="8" w:space="0" w:color="auto"/>
              <w:bottom w:val="nil"/>
              <w:right w:val="single" w:sz="4" w:space="0" w:color="auto"/>
            </w:tcBorders>
            <w:shd w:val="clear" w:color="auto" w:fill="FFFFFF"/>
            <w:vAlign w:val="bottom"/>
          </w:tcPr>
          <w:p w:rsidR="00BA7419" w:rsidRPr="00BA7419" w:rsidRDefault="00BA7419" w:rsidP="00BA7419">
            <w:pPr>
              <w:jc w:val="both"/>
              <w:rPr>
                <w:rFonts w:ascii="Arial" w:eastAsia="Times New Roman" w:hAnsi="Arial" w:cs="Arial"/>
                <w:color w:val="000000"/>
                <w:lang w:eastAsia="el-GR"/>
              </w:rPr>
            </w:pPr>
          </w:p>
        </w:tc>
        <w:tc>
          <w:tcPr>
            <w:tcW w:w="5694" w:type="dxa"/>
            <w:tcBorders>
              <w:top w:val="single" w:sz="4" w:space="0" w:color="auto"/>
              <w:left w:val="nil"/>
              <w:bottom w:val="single" w:sz="4" w:space="0" w:color="auto"/>
              <w:right w:val="single" w:sz="4" w:space="0" w:color="auto"/>
            </w:tcBorders>
            <w:shd w:val="clear" w:color="auto" w:fill="FFFFFF"/>
            <w:vAlign w:val="bottom"/>
          </w:tcPr>
          <w:p w:rsidR="00BA7419" w:rsidRPr="00BA7419" w:rsidRDefault="00BA7419" w:rsidP="00BA7419">
            <w:pPr>
              <w:rPr>
                <w:rFonts w:ascii="Arial" w:eastAsia="Times New Roman" w:hAnsi="Arial" w:cs="Arial"/>
                <w:b/>
                <w:bCs/>
                <w:color w:val="000000"/>
                <w:lang w:eastAsia="el-GR"/>
              </w:rPr>
            </w:pPr>
            <w:r w:rsidRPr="00BA7419">
              <w:rPr>
                <w:rFonts w:ascii="Arial" w:eastAsia="Times New Roman" w:hAnsi="Arial" w:cs="Arial"/>
                <w:b/>
                <w:bCs/>
                <w:color w:val="000000"/>
                <w:lang w:eastAsia="el-GR"/>
              </w:rPr>
              <w:t>ΦΠΑ 24%</w:t>
            </w:r>
          </w:p>
        </w:tc>
        <w:tc>
          <w:tcPr>
            <w:tcW w:w="1985" w:type="dxa"/>
            <w:tcBorders>
              <w:top w:val="single" w:sz="4" w:space="0" w:color="auto"/>
              <w:left w:val="nil"/>
              <w:bottom w:val="single" w:sz="4" w:space="0" w:color="auto"/>
              <w:right w:val="single" w:sz="4" w:space="0" w:color="auto"/>
            </w:tcBorders>
            <w:shd w:val="clear" w:color="auto" w:fill="FFFFFF"/>
            <w:vAlign w:val="bottom"/>
          </w:tcPr>
          <w:p w:rsidR="00BA7419" w:rsidRPr="00BA7419" w:rsidRDefault="00BA7419" w:rsidP="00BA7419">
            <w:pPr>
              <w:jc w:val="right"/>
              <w:rPr>
                <w:rFonts w:ascii="Arial" w:eastAsia="Times New Roman" w:hAnsi="Arial" w:cs="Arial"/>
                <w:b/>
                <w:bCs/>
                <w:color w:val="000000"/>
                <w:lang w:eastAsia="el-GR"/>
              </w:rPr>
            </w:pPr>
            <w:r w:rsidRPr="00BA7419">
              <w:rPr>
                <w:rFonts w:ascii="Arial" w:eastAsia="Times New Roman" w:hAnsi="Arial" w:cs="Arial"/>
                <w:b/>
                <w:bCs/>
                <w:color w:val="000000"/>
                <w:lang w:eastAsia="el-GR"/>
              </w:rPr>
              <w:t xml:space="preserve">     2.622,58 € </w:t>
            </w:r>
          </w:p>
        </w:tc>
      </w:tr>
      <w:tr w:rsidR="00BA7419" w:rsidRPr="00BA7419" w:rsidTr="00E052DB">
        <w:trPr>
          <w:trHeight w:val="300"/>
        </w:trPr>
        <w:tc>
          <w:tcPr>
            <w:tcW w:w="700" w:type="dxa"/>
            <w:tcBorders>
              <w:top w:val="nil"/>
              <w:left w:val="single" w:sz="8" w:space="0" w:color="auto"/>
              <w:bottom w:val="single" w:sz="8" w:space="0" w:color="auto"/>
              <w:right w:val="single" w:sz="4" w:space="0" w:color="auto"/>
            </w:tcBorders>
            <w:shd w:val="clear" w:color="auto" w:fill="FFFFFF"/>
            <w:vAlign w:val="bottom"/>
          </w:tcPr>
          <w:p w:rsidR="00BA7419" w:rsidRPr="00BA7419" w:rsidRDefault="00BA7419" w:rsidP="00BA7419">
            <w:pPr>
              <w:jc w:val="both"/>
              <w:rPr>
                <w:rFonts w:ascii="Arial" w:eastAsia="Times New Roman" w:hAnsi="Arial" w:cs="Arial"/>
                <w:color w:val="000000"/>
                <w:lang w:eastAsia="el-GR"/>
              </w:rPr>
            </w:pPr>
          </w:p>
        </w:tc>
        <w:tc>
          <w:tcPr>
            <w:tcW w:w="5694" w:type="dxa"/>
            <w:tcBorders>
              <w:top w:val="single" w:sz="4" w:space="0" w:color="auto"/>
              <w:left w:val="nil"/>
              <w:bottom w:val="single" w:sz="8" w:space="0" w:color="auto"/>
              <w:right w:val="single" w:sz="4" w:space="0" w:color="auto"/>
            </w:tcBorders>
            <w:shd w:val="clear" w:color="auto" w:fill="FFFFFF"/>
            <w:vAlign w:val="bottom"/>
          </w:tcPr>
          <w:p w:rsidR="00BA7419" w:rsidRPr="00BA7419" w:rsidRDefault="00BA7419" w:rsidP="00BA7419">
            <w:pPr>
              <w:rPr>
                <w:rFonts w:ascii="Arial" w:eastAsia="Times New Roman" w:hAnsi="Arial" w:cs="Arial"/>
                <w:b/>
                <w:bCs/>
                <w:color w:val="000000"/>
                <w:lang w:eastAsia="el-GR"/>
              </w:rPr>
            </w:pPr>
            <w:r w:rsidRPr="00BA7419">
              <w:rPr>
                <w:rFonts w:ascii="Arial" w:eastAsia="Times New Roman" w:hAnsi="Arial" w:cs="Arial"/>
                <w:b/>
                <w:bCs/>
                <w:color w:val="000000"/>
                <w:lang w:eastAsia="el-GR"/>
              </w:rPr>
              <w:t>Γενικό σύνολο δαπάνης</w:t>
            </w:r>
          </w:p>
        </w:tc>
        <w:tc>
          <w:tcPr>
            <w:tcW w:w="1985" w:type="dxa"/>
            <w:tcBorders>
              <w:top w:val="single" w:sz="4" w:space="0" w:color="auto"/>
              <w:left w:val="nil"/>
              <w:bottom w:val="single" w:sz="4" w:space="0" w:color="auto"/>
              <w:right w:val="single" w:sz="4" w:space="0" w:color="auto"/>
            </w:tcBorders>
            <w:shd w:val="clear" w:color="auto" w:fill="FFFFFF"/>
            <w:vAlign w:val="bottom"/>
          </w:tcPr>
          <w:p w:rsidR="00BA7419" w:rsidRPr="00BA7419" w:rsidRDefault="00BA7419" w:rsidP="00BA7419">
            <w:pPr>
              <w:jc w:val="right"/>
              <w:rPr>
                <w:rFonts w:ascii="Arial" w:eastAsia="Times New Roman" w:hAnsi="Arial" w:cs="Arial"/>
                <w:b/>
                <w:bCs/>
                <w:color w:val="000000"/>
                <w:lang w:eastAsia="el-GR"/>
              </w:rPr>
            </w:pPr>
            <w:r w:rsidRPr="00BA7419">
              <w:rPr>
                <w:rFonts w:ascii="Arial" w:eastAsia="Times New Roman" w:hAnsi="Arial" w:cs="Arial"/>
                <w:b/>
                <w:bCs/>
                <w:color w:val="000000"/>
                <w:lang w:eastAsia="el-GR"/>
              </w:rPr>
              <w:t>13.550,00€</w:t>
            </w:r>
          </w:p>
        </w:tc>
      </w:tr>
      <w:bookmarkEnd w:id="8"/>
      <w:bookmarkEnd w:id="9"/>
    </w:tbl>
    <w:p w:rsidR="00BA7419" w:rsidRPr="00BA7419" w:rsidRDefault="00BA7419" w:rsidP="00BA7419">
      <w:pPr>
        <w:jc w:val="center"/>
        <w:rPr>
          <w:rFonts w:ascii="Arial" w:hAnsi="Arial" w:cs="Arial"/>
          <w:b/>
          <w:caps/>
          <w:spacing w:val="40"/>
          <w:sz w:val="28"/>
          <w:szCs w:val="28"/>
          <w:u w:val="single"/>
        </w:rPr>
      </w:pPr>
    </w:p>
    <w:p w:rsidR="00BA7419" w:rsidRPr="00BA7419" w:rsidRDefault="00BA7419" w:rsidP="00BA7419">
      <w:pPr>
        <w:jc w:val="both"/>
        <w:rPr>
          <w:rFonts w:ascii="Arial Narrow" w:hAnsi="Arial Narrow"/>
          <w:b/>
          <w:bCs/>
          <w:sz w:val="28"/>
          <w:szCs w:val="28"/>
        </w:rPr>
      </w:pPr>
      <w:r w:rsidRPr="00BA7419">
        <w:rPr>
          <w:rFonts w:ascii="Arial Narrow" w:hAnsi="Arial Narrow"/>
          <w:sz w:val="28"/>
          <w:szCs w:val="28"/>
        </w:rPr>
        <w:t xml:space="preserve">                                                                  </w:t>
      </w:r>
    </w:p>
    <w:p w:rsidR="00BA7419" w:rsidRPr="00BA7419" w:rsidRDefault="00BA7419" w:rsidP="00BA7419">
      <w:pPr>
        <w:jc w:val="right"/>
        <w:rPr>
          <w:rFonts w:ascii="Arial Narrow" w:hAnsi="Arial Narrow"/>
          <w:sz w:val="28"/>
          <w:szCs w:val="28"/>
        </w:rPr>
      </w:pPr>
      <w:r w:rsidRPr="00BA7419">
        <w:rPr>
          <w:rFonts w:ascii="Arial Narrow" w:hAnsi="Arial Narrow"/>
          <w:sz w:val="28"/>
          <w:szCs w:val="28"/>
        </w:rPr>
        <w:t>Δράμα 14/0</w:t>
      </w:r>
      <w:r w:rsidRPr="00BA7419">
        <w:rPr>
          <w:rFonts w:ascii="Arial Narrow" w:hAnsi="Arial Narrow"/>
          <w:sz w:val="28"/>
          <w:szCs w:val="28"/>
          <w:lang w:val="en-US"/>
        </w:rPr>
        <w:t>8</w:t>
      </w:r>
      <w:r w:rsidRPr="00BA7419">
        <w:rPr>
          <w:rFonts w:ascii="Arial Narrow" w:hAnsi="Arial Narrow"/>
          <w:sz w:val="28"/>
          <w:szCs w:val="28"/>
        </w:rPr>
        <w:t>/2019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34"/>
        <w:gridCol w:w="4234"/>
      </w:tblGrid>
      <w:tr w:rsidR="00BA7419" w:rsidRPr="00BA7419" w:rsidTr="00E052DB">
        <w:trPr>
          <w:trHeight w:val="2525"/>
          <w:jc w:val="center"/>
        </w:trPr>
        <w:tc>
          <w:tcPr>
            <w:tcW w:w="4234"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ΠΕ </w:t>
            </w:r>
          </w:p>
        </w:tc>
        <w:tc>
          <w:tcPr>
            <w:tcW w:w="4234"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tc>
      </w:tr>
    </w:tbl>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 </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spacing w:after="0" w:line="240" w:lineRule="auto"/>
        <w:rPr>
          <w:rFonts w:ascii="Arial Narrow" w:hAnsi="Arial Narrow"/>
          <w:bCs/>
          <w:sz w:val="28"/>
          <w:szCs w:val="28"/>
        </w:rPr>
      </w:pPr>
      <w:bookmarkStart w:id="10" w:name="OLE_LINK68"/>
      <w:r w:rsidRPr="00BA7419">
        <w:rPr>
          <w:rFonts w:ascii="Arial Narrow" w:hAnsi="Arial Narrow"/>
          <w:sz w:val="28"/>
          <w:szCs w:val="28"/>
        </w:rPr>
        <w:t>Η εκτέλεση</w:t>
      </w:r>
      <w:r w:rsidRPr="00BA7419">
        <w:rPr>
          <w:rFonts w:ascii="Arial" w:hAnsi="Arial" w:cs="Arial"/>
        </w:rPr>
        <w:t xml:space="preserve"> </w:t>
      </w:r>
      <w:r w:rsidRPr="00BA7419">
        <w:rPr>
          <w:rFonts w:ascii="Arial Narrow" w:hAnsi="Arial Narrow"/>
          <w:sz w:val="28"/>
          <w:szCs w:val="28"/>
        </w:rPr>
        <w:t xml:space="preserve">παροχής υπηρεσιών υποστήριξης στις παραπάνω εφαρμογές </w:t>
      </w:r>
      <w:r w:rsidRPr="00BA7419">
        <w:rPr>
          <w:rFonts w:ascii="Arial Narrow" w:hAnsi="Arial Narrow"/>
          <w:sz w:val="28"/>
          <w:szCs w:val="28"/>
          <w:lang w:val="en-US"/>
        </w:rPr>
        <w:t>Genesis</w:t>
      </w:r>
      <w:r w:rsidRPr="00BA7419">
        <w:rPr>
          <w:rFonts w:ascii="Arial Narrow" w:hAnsi="Arial Narrow"/>
          <w:sz w:val="28"/>
          <w:szCs w:val="28"/>
        </w:rPr>
        <w:t xml:space="preserve"> της Singular Logic ,  όπως αυτές αναλυτικά αναφέρονται στην τεχνική περιγραφή.  </w:t>
      </w:r>
    </w:p>
    <w:p w:rsidR="00BA7419" w:rsidRPr="00BA7419" w:rsidRDefault="00BA7419" w:rsidP="00BA7419">
      <w:pPr>
        <w:numPr>
          <w:ilvl w:val="0"/>
          <w:numId w:val="8"/>
        </w:numPr>
        <w:spacing w:after="0" w:line="240" w:lineRule="auto"/>
        <w:rPr>
          <w:rFonts w:ascii="Arial Narrow" w:hAnsi="Arial Narrow"/>
          <w:bCs/>
          <w:sz w:val="28"/>
          <w:szCs w:val="28"/>
        </w:rPr>
      </w:pPr>
      <w:r w:rsidRPr="00BA7419">
        <w:rPr>
          <w:rFonts w:ascii="Arial Narrow" w:hAnsi="Arial Narrow"/>
          <w:sz w:val="28"/>
          <w:szCs w:val="28"/>
        </w:rPr>
        <w:t>Συμμόρφωση με το Νέο Κανονισμό Προστασίας Προσωπικών Δεδομένων με αριθ. 679/2016 (</w:t>
      </w:r>
      <w:r w:rsidRPr="00BA7419">
        <w:rPr>
          <w:rFonts w:ascii="Arial Narrow" w:hAnsi="Arial Narrow"/>
          <w:sz w:val="28"/>
          <w:szCs w:val="28"/>
          <w:lang w:val="en-US"/>
        </w:rPr>
        <w:t>GDPR</w:t>
      </w:r>
      <w:r w:rsidRPr="00BA7419">
        <w:rPr>
          <w:rFonts w:ascii="Arial Narrow" w:hAnsi="Arial Narrow"/>
          <w:sz w:val="28"/>
          <w:szCs w:val="28"/>
        </w:rPr>
        <w:t>)</w:t>
      </w:r>
    </w:p>
    <w:p w:rsidR="00BA7419" w:rsidRPr="00BA7419" w:rsidRDefault="00BA7419" w:rsidP="00BA7419">
      <w:pPr>
        <w:numPr>
          <w:ilvl w:val="0"/>
          <w:numId w:val="8"/>
        </w:numPr>
        <w:spacing w:after="0" w:line="240" w:lineRule="auto"/>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bookmarkEnd w:id="10"/>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contextualSpacing/>
        <w:rPr>
          <w:rFonts w:ascii="Arial Narrow" w:eastAsia="Times New Roman" w:hAnsi="Arial Narrow" w:cs="Calibri"/>
          <w:sz w:val="28"/>
          <w:szCs w:val="28"/>
          <w:lang w:eastAsia="zh-CN"/>
        </w:rPr>
      </w:pPr>
      <w:r w:rsidRPr="00BA7419">
        <w:rPr>
          <w:rFonts w:ascii="Arial Narrow" w:eastAsia="Times New Roman" w:hAnsi="Arial Narrow" w:cs="Calibri"/>
          <w:sz w:val="28"/>
          <w:szCs w:val="28"/>
          <w:lang w:eastAsia="zh-CN"/>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contextualSpacing/>
        <w:rPr>
          <w:rFonts w:ascii="Arial Narrow" w:eastAsia="Times New Roman" w:hAnsi="Arial Narrow" w:cs="Calibri"/>
          <w:sz w:val="28"/>
          <w:szCs w:val="28"/>
          <w:lang w:eastAsia="zh-CN"/>
        </w:rPr>
      </w:pPr>
      <w:r w:rsidRPr="00BA7419">
        <w:rPr>
          <w:rFonts w:ascii="Arial Narrow" w:eastAsia="Times New Roman" w:hAnsi="Arial Narrow" w:cs="Calibri"/>
          <w:sz w:val="28"/>
          <w:szCs w:val="28"/>
          <w:lang w:eastAsia="zh-CN"/>
        </w:rPr>
        <w:t xml:space="preserve">Του Ν. 4412/16 (Τεύχος Α 147/08-08-2016) ειδικότερα του άρθρου 118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Του Ν.4555/18 (Α133) ειδικότερα του άρθρου 203</w:t>
      </w:r>
    </w:p>
    <w:p w:rsidR="00BA7419" w:rsidRPr="00BA7419" w:rsidRDefault="00BA7419" w:rsidP="00BA7419">
      <w:pPr>
        <w:ind w:left="426"/>
        <w:rPr>
          <w:rFonts w:ascii="Arial Narrow" w:hAnsi="Arial Narrow"/>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spacing w:line="240" w:lineRule="auto"/>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spacing w:line="240" w:lineRule="auto"/>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spacing w:line="240" w:lineRule="auto"/>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spacing w:line="240" w:lineRule="auto"/>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spacing w:line="240" w:lineRule="auto"/>
        <w:ind w:left="284"/>
        <w:rPr>
          <w:rFonts w:ascii="Arial Narrow" w:hAnsi="Arial Narrow"/>
          <w:sz w:val="28"/>
          <w:szCs w:val="28"/>
        </w:rPr>
      </w:pPr>
    </w:p>
    <w:p w:rsidR="00BA7419" w:rsidRPr="00BA7419" w:rsidRDefault="00BA7419" w:rsidP="00BA7419">
      <w:pPr>
        <w:spacing w:line="240" w:lineRule="auto"/>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bookmarkStart w:id="11" w:name="OLE_LINK52"/>
      <w:bookmarkStart w:id="12" w:name="OLE_LINK53"/>
      <w:r w:rsidRPr="00BA7419">
        <w:rPr>
          <w:rFonts w:ascii="Arial Narrow" w:hAnsi="Arial Narrow"/>
          <w:sz w:val="28"/>
          <w:szCs w:val="28"/>
        </w:rPr>
        <w:t xml:space="preserve">Η διάρκεια της Σύμβασης ορίζεται ως το ημερολογιακό έτος 2020 </w:t>
      </w:r>
      <w:bookmarkEnd w:id="11"/>
      <w:bookmarkEnd w:id="12"/>
    </w:p>
    <w:p w:rsidR="00BA7419" w:rsidRPr="00BA7419" w:rsidRDefault="00BA7419" w:rsidP="00BA7419">
      <w:pPr>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bookmarkStart w:id="13" w:name="OLE_LINK31"/>
      <w:r w:rsidRPr="00BA7419">
        <w:rPr>
          <w:rFonts w:ascii="Arial Narrow" w:hAnsi="Arial Narrow"/>
          <w:sz w:val="28"/>
          <w:szCs w:val="28"/>
        </w:rPr>
        <w:t>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w:t>
      </w:r>
      <w:r w:rsidRPr="00BA7419">
        <w:t xml:space="preserve">  (</w:t>
      </w:r>
      <w:r w:rsidRPr="00BA7419">
        <w:rPr>
          <w:rFonts w:ascii="Arial Narrow" w:hAnsi="Arial Narrow"/>
          <w:sz w:val="28"/>
          <w:szCs w:val="28"/>
        </w:rPr>
        <w:t>ΤΜΗΜΑ A).</w:t>
      </w:r>
    </w:p>
    <w:bookmarkEnd w:id="13"/>
    <w:p w:rsidR="00BA7419" w:rsidRPr="00BA7419" w:rsidRDefault="00BA7419" w:rsidP="00BA7419">
      <w:pPr>
        <w:jc w:val="both"/>
        <w:rPr>
          <w:rFonts w:ascii="Arial Narrow" w:hAnsi="Arial Narrow"/>
          <w:sz w:val="28"/>
          <w:szCs w:val="28"/>
        </w:rPr>
      </w:pPr>
      <w:r w:rsidRPr="00BA7419">
        <w:rPr>
          <w:rFonts w:ascii="Arial Narrow" w:hAnsi="Arial Narrow"/>
          <w:sz w:val="28"/>
          <w:szCs w:val="28"/>
        </w:rPr>
        <w:t>Ο ανάδοχος  πρέπει να έχει:</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Πολυετή εμπειρία και τεχνογνωσία  στην μηχανογράφηση του δημόσιου τομέα.</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Γνώση της κείμενης νομοθεσίας για την μηχανογραφική λειτουργία των τμημάτων και υπηρεσιών του Δήμου.</w:t>
      </w:r>
    </w:p>
    <w:p w:rsidR="00BA7419" w:rsidRPr="00BA7419" w:rsidRDefault="00BA7419" w:rsidP="00BA7419">
      <w:pPr>
        <w:spacing w:after="0"/>
        <w:jc w:val="both"/>
        <w:rPr>
          <w:rFonts w:ascii="Arial Narrow" w:eastAsia="SimSun" w:hAnsi="Arial Narrow" w:cs="Verdana"/>
          <w:snapToGrid w:val="0"/>
          <w:sz w:val="28"/>
          <w:szCs w:val="28"/>
        </w:rPr>
      </w:pPr>
      <w:r w:rsidRPr="00BA7419">
        <w:rPr>
          <w:rFonts w:ascii="Arial Narrow" w:eastAsia="SimSun" w:hAnsi="Arial Narrow" w:cs="Verdana"/>
          <w:snapToGrid w:val="0"/>
          <w:sz w:val="28"/>
          <w:szCs w:val="28"/>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w:t>
      </w:r>
      <w:r w:rsidRPr="00BA7419">
        <w:rPr>
          <w:rFonts w:ascii="Arial Narrow" w:eastAsia="SimSun" w:hAnsi="Arial Narrow" w:cs="Verdana"/>
          <w:snapToGrid w:val="0"/>
          <w:sz w:val="28"/>
          <w:szCs w:val="28"/>
          <w:lang w:val="en-US"/>
        </w:rPr>
        <w:t>Singular</w:t>
      </w:r>
      <w:r w:rsidRPr="00BA7419">
        <w:rPr>
          <w:rFonts w:ascii="Arial Narrow" w:eastAsia="SimSun" w:hAnsi="Arial Narrow" w:cs="Verdana"/>
          <w:snapToGrid w:val="0"/>
          <w:sz w:val="28"/>
          <w:szCs w:val="28"/>
        </w:rPr>
        <w:t xml:space="preserve"> </w:t>
      </w:r>
      <w:r w:rsidRPr="00BA7419">
        <w:rPr>
          <w:rFonts w:ascii="Arial Narrow" w:eastAsia="SimSun" w:hAnsi="Arial Narrow" w:cs="Verdana"/>
          <w:snapToGrid w:val="0"/>
          <w:sz w:val="28"/>
          <w:szCs w:val="28"/>
          <w:lang w:val="en-US"/>
        </w:rPr>
        <w:t>Logic</w:t>
      </w:r>
      <w:r w:rsidRPr="00BA7419">
        <w:rPr>
          <w:rFonts w:ascii="Arial Narrow" w:eastAsia="SimSun" w:hAnsi="Arial Narrow" w:cs="Verdana"/>
          <w:snapToGrid w:val="0"/>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w:t>
      </w:r>
      <w:r w:rsidRPr="00BA7419">
        <w:rPr>
          <w:rFonts w:ascii="Arial Narrow" w:eastAsia="SimSun" w:hAnsi="Arial Narrow" w:cs="Verdana"/>
          <w:snapToGrid w:val="0"/>
          <w:sz w:val="28"/>
          <w:szCs w:val="28"/>
          <w:u w:val="single"/>
        </w:rPr>
        <w:t>τότε οφείλει επί ποινή αποκλεισμού</w:t>
      </w:r>
      <w:r w:rsidRPr="00BA7419">
        <w:rPr>
          <w:rFonts w:ascii="Arial Narrow" w:eastAsia="SimSun" w:hAnsi="Arial Narrow" w:cs="Verdana"/>
          <w:snapToGrid w:val="0"/>
          <w:sz w:val="28"/>
          <w:szCs w:val="28"/>
        </w:rPr>
        <w:t xml:space="preserve">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r w:rsidRPr="00BA7419">
        <w:t xml:space="preserve"> </w:t>
      </w:r>
      <w:r w:rsidRPr="00BA7419">
        <w:rPr>
          <w:rFonts w:ascii="Arial Narrow" w:eastAsia="SimSun" w:hAnsi="Arial Narrow" w:cs="Verdana"/>
          <w:snapToGrid w:val="0"/>
          <w:sz w:val="28"/>
          <w:szCs w:val="28"/>
        </w:rPr>
        <w:t xml:space="preserve">Πιστοποίηση/εξουσιοδότηση από </w:t>
      </w:r>
      <w:proofErr w:type="spellStart"/>
      <w:r w:rsidRPr="00BA7419">
        <w:rPr>
          <w:rFonts w:ascii="Arial Narrow" w:eastAsia="SimSun" w:hAnsi="Arial Narrow" w:cs="Verdana"/>
          <w:snapToGrid w:val="0"/>
          <w:sz w:val="28"/>
          <w:szCs w:val="28"/>
        </w:rPr>
        <w:t>SingularLogic</w:t>
      </w:r>
      <w:proofErr w:type="spellEnd"/>
      <w:r w:rsidRPr="00BA7419">
        <w:rPr>
          <w:rFonts w:ascii="Arial Narrow" w:eastAsia="SimSun" w:hAnsi="Arial Narrow" w:cs="Verdana"/>
          <w:snapToGrid w:val="0"/>
          <w:sz w:val="28"/>
          <w:szCs w:val="28"/>
        </w:rPr>
        <w:t xml:space="preserve"> για τις εφαρμογές  που περιλαμβάνει το λογισμικό </w:t>
      </w:r>
      <w:proofErr w:type="spellStart"/>
      <w:r w:rsidRPr="00BA7419">
        <w:rPr>
          <w:rFonts w:ascii="Arial Narrow" w:eastAsia="SimSun" w:hAnsi="Arial Narrow" w:cs="Verdana"/>
          <w:snapToGrid w:val="0"/>
          <w:sz w:val="28"/>
          <w:szCs w:val="28"/>
        </w:rPr>
        <w:t>SingularLogic</w:t>
      </w:r>
      <w:proofErr w:type="spellEnd"/>
      <w:r w:rsidRPr="00BA7419">
        <w:rPr>
          <w:rFonts w:ascii="Arial Narrow" w:eastAsia="SimSun" w:hAnsi="Arial Narrow" w:cs="Verdana"/>
          <w:snapToGrid w:val="0"/>
          <w:sz w:val="28"/>
          <w:szCs w:val="28"/>
        </w:rPr>
        <w:t xml:space="preserve"> </w:t>
      </w:r>
      <w:proofErr w:type="spellStart"/>
      <w:r w:rsidRPr="00BA7419">
        <w:rPr>
          <w:rFonts w:ascii="Arial Narrow" w:eastAsia="SimSun" w:hAnsi="Arial Narrow" w:cs="Verdana"/>
          <w:snapToGrid w:val="0"/>
          <w:sz w:val="28"/>
          <w:szCs w:val="28"/>
        </w:rPr>
        <w:t>Genesis</w:t>
      </w:r>
      <w:proofErr w:type="spellEnd"/>
      <w:r w:rsidRPr="00BA7419">
        <w:rPr>
          <w:rFonts w:ascii="Arial Narrow" w:eastAsia="SimSun" w:hAnsi="Arial Narrow" w:cs="Verdana"/>
          <w:snapToGrid w:val="0"/>
          <w:sz w:val="28"/>
          <w:szCs w:val="28"/>
        </w:rPr>
        <w:t xml:space="preserve">. Καθώς και ενυπόγραφη συμφωνία/δέσμευση για την εχεμύθεια των εφαρμογών της </w:t>
      </w:r>
      <w:proofErr w:type="spellStart"/>
      <w:r w:rsidRPr="00BA7419">
        <w:rPr>
          <w:rFonts w:ascii="Arial Narrow" w:eastAsia="SimSun" w:hAnsi="Arial Narrow" w:cs="Verdana"/>
          <w:snapToGrid w:val="0"/>
          <w:sz w:val="28"/>
          <w:szCs w:val="28"/>
        </w:rPr>
        <w:t>SingularLogic</w:t>
      </w:r>
      <w:proofErr w:type="spellEnd"/>
      <w:r w:rsidRPr="00BA7419">
        <w:rPr>
          <w:rFonts w:ascii="Arial Narrow" w:eastAsia="SimSun" w:hAnsi="Arial Narrow" w:cs="Verdana"/>
          <w:snapToGrid w:val="0"/>
          <w:sz w:val="28"/>
          <w:szCs w:val="28"/>
        </w:rPr>
        <w:t>.</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jc w:val="both"/>
        <w:rPr>
          <w:rFonts w:ascii="Arial Narrow" w:hAnsi="Arial Narrow"/>
          <w:b/>
          <w:sz w:val="28"/>
          <w:szCs w:val="28"/>
          <w:u w:val="single"/>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jc w:val="both"/>
        <w:rPr>
          <w:rFonts w:ascii="Arial Narrow" w:hAnsi="Arial Narrow"/>
          <w:b/>
          <w:bCs/>
          <w:sz w:val="28"/>
          <w:szCs w:val="28"/>
          <w:u w:val="single"/>
        </w:rPr>
      </w:pPr>
    </w:p>
    <w:p w:rsidR="00BA7419" w:rsidRPr="00BA7419" w:rsidRDefault="00BA7419" w:rsidP="00BA7419">
      <w:pPr>
        <w:jc w:val="both"/>
        <w:rPr>
          <w:rFonts w:ascii="Arial Narrow" w:hAnsi="Arial Narrow"/>
          <w:b/>
          <w:bCs/>
          <w:sz w:val="28"/>
          <w:szCs w:val="28"/>
          <w:u w:val="single"/>
        </w:rPr>
      </w:pPr>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lastRenderedPageBreak/>
        <w:t>Άρθρο 8ο :     Τρόπος πληρωμής</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Η αμοιβή του αναδόχου προκύπτει σύμφωνα με την προσφορά του που είναι ………………., μη συμπεριλαμβανομένου του Φ. Π. Α. 24%.Η καταβολή της πληρωμής θα γίνεται μηνιαία με υπολογισμό του μηνιαίου κόστους με διαίρεση του συνολικού ποσού με τον αριθμό των μηνών.</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9ο :     Επίλυση διαφορών</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 </w:t>
      </w:r>
    </w:p>
    <w:p w:rsidR="00BA7419" w:rsidRPr="00BA7419" w:rsidRDefault="00BA7419" w:rsidP="00BA7419">
      <w:pPr>
        <w:ind w:firstLine="720"/>
        <w:jc w:val="both"/>
        <w:rPr>
          <w:rFonts w:ascii="Arial Narrow" w:hAnsi="Arial Narrow"/>
          <w:sz w:val="28"/>
          <w:szCs w:val="28"/>
        </w:rPr>
      </w:pP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Δράμα 14/08/2019</w:t>
      </w:r>
    </w:p>
    <w:p w:rsidR="00BA7419" w:rsidRPr="00BA7419" w:rsidRDefault="00BA7419" w:rsidP="00BA7419">
      <w:pPr>
        <w:jc w:val="center"/>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ΠΕ </w:t>
            </w: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tc>
      </w:tr>
    </w:tbl>
    <w:p w:rsidR="00BA7419" w:rsidRPr="00BA7419" w:rsidRDefault="00BA7419" w:rsidP="00BA7419">
      <w:pPr>
        <w:ind w:left="720"/>
        <w:jc w:val="cente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rPr>
          <w:rFonts w:cstheme="minorHAnsi"/>
          <w:b/>
          <w:sz w:val="24"/>
          <w:szCs w:val="24"/>
          <w:u w:val="single"/>
        </w:rPr>
      </w:pPr>
      <w:r w:rsidRPr="00BA7419">
        <w:rPr>
          <w:rFonts w:cstheme="minorHAnsi"/>
          <w:b/>
          <w:sz w:val="24"/>
          <w:szCs w:val="24"/>
          <w:u w:val="single"/>
        </w:rPr>
        <w:br w:type="page"/>
      </w:r>
    </w:p>
    <w:p w:rsidR="00BA7419" w:rsidRPr="00BA7419" w:rsidRDefault="00BA7419" w:rsidP="00BA7419">
      <w:pPr>
        <w:rPr>
          <w:rFonts w:ascii="Arial Narrow" w:hAnsi="Arial Narrow"/>
          <w:b/>
          <w:sz w:val="28"/>
          <w:szCs w:val="28"/>
        </w:rPr>
      </w:pPr>
      <w:bookmarkStart w:id="14" w:name="OLE_LINK12"/>
      <w:bookmarkStart w:id="15" w:name="OLE_LINK13"/>
      <w:bookmarkStart w:id="16" w:name="OLE_LINK133"/>
      <w:bookmarkStart w:id="17" w:name="OLE_LINK134"/>
      <w:bookmarkStart w:id="18" w:name="OLE_LINK139"/>
      <w:r w:rsidRPr="00BA7419">
        <w:rPr>
          <w:rFonts w:ascii="Arial Narrow" w:hAnsi="Arial Narrow"/>
          <w:b/>
          <w:sz w:val="28"/>
          <w:szCs w:val="28"/>
        </w:rPr>
        <w:lastRenderedPageBreak/>
        <w:t>ΤΜΗΜΑ 2</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13.330,00 €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 xml:space="preserve">Μελέτη 16/2019 για Εργασίες ανάπτυξης- συντήρησης εφαρμογής Συστήματος  Πολιτικής Ασφάλειας Πληροφοριών, Δεδομένων και Υπολογιστικών Πόρων  </w:t>
      </w:r>
    </w:p>
    <w:p w:rsidR="00BA7419" w:rsidRPr="00BA7419" w:rsidRDefault="00BA7419" w:rsidP="00BA7419">
      <w:pP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bookmarkEnd w:id="14"/>
    <w:bookmarkEnd w:id="15"/>
    <w:p w:rsidR="00BA7419" w:rsidRPr="00BA7419" w:rsidRDefault="00BA7419" w:rsidP="00BA7419">
      <w:pPr>
        <w:rPr>
          <w:rFonts w:ascii="Arial Narrow" w:hAnsi="Arial Narrow"/>
          <w:b/>
          <w:sz w:val="28"/>
          <w:szCs w:val="28"/>
        </w:rPr>
      </w:pPr>
    </w:p>
    <w:p w:rsidR="00BA7419" w:rsidRPr="00BA7419" w:rsidRDefault="00BA7419" w:rsidP="00BA7419">
      <w:pPr>
        <w:spacing w:after="120" w:line="240" w:lineRule="auto"/>
        <w:ind w:firstLine="720"/>
        <w:jc w:val="both"/>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υποστήριξη  (συντήρηση  και ανάπτυξη) της εφαρμογής συστήματος Πολιτικής Ασφάλειας Πληροφοριών, Δεδομένων και Υπολογιστικών Πόρων, </w:t>
      </w:r>
      <w:r w:rsidRPr="00BA7419">
        <w:rPr>
          <w:rFonts w:ascii="Arial" w:hAnsi="Arial" w:cs="Arial"/>
        </w:rPr>
        <w:t>κατά το χρονικό διάστημα από της υπογραφής της σχετικής σύμβασης για το έτος 2020, μέχρι εξαντλήσεως των εκτιμώμενων ωρών.</w:t>
      </w:r>
    </w:p>
    <w:p w:rsidR="00BA7419" w:rsidRPr="00BA7419" w:rsidRDefault="00BA7419" w:rsidP="00BA7419">
      <w:pPr>
        <w:spacing w:after="120" w:line="360" w:lineRule="auto"/>
        <w:rPr>
          <w:rFonts w:ascii="Arial" w:hAnsi="Arial" w:cs="Arial"/>
        </w:rPr>
      </w:pPr>
      <w:r w:rsidRPr="00BA7419">
        <w:rPr>
          <w:rFonts w:ascii="Arial" w:hAnsi="Arial" w:cs="Arial"/>
        </w:rPr>
        <w:t xml:space="preserve">Ειδικότερα προβλέπονται οι ακόλουθες εργασίες:  </w:t>
      </w:r>
      <w:r w:rsidRPr="00BA7419">
        <w:rPr>
          <w:rFonts w:ascii="Arial" w:hAnsi="Arial" w:cs="Arial"/>
        </w:rPr>
        <w:tab/>
      </w:r>
    </w:p>
    <w:p w:rsidR="00BA7419" w:rsidRPr="00BA7419" w:rsidRDefault="00BA7419" w:rsidP="00BA7419">
      <w:pPr>
        <w:widowControl w:val="0"/>
        <w:spacing w:line="264" w:lineRule="atLeast"/>
        <w:ind w:left="720" w:hanging="720"/>
        <w:jc w:val="both"/>
        <w:rPr>
          <w:rFonts w:ascii="Arial" w:hAnsi="Arial" w:cs="Arial"/>
        </w:rPr>
      </w:pPr>
      <w:r w:rsidRPr="00BA7419">
        <w:rPr>
          <w:rFonts w:ascii="Arial" w:hAnsi="Arial" w:cs="Arial"/>
        </w:rPr>
        <w:t>•</w:t>
      </w:r>
      <w:r w:rsidRPr="00BA7419">
        <w:rPr>
          <w:rFonts w:ascii="Arial" w:hAnsi="Arial" w:cs="Arial"/>
        </w:rPr>
        <w:tab/>
        <w:t xml:space="preserve">Υπηρεσίες Διαχείρισης  Ασφάλειας Πληροφοριών &amp; Διαχείριση Συμβάντων Ασφάλειας Πληροφοριών με άμεση ενημέρωση του τμήματος ΤΠΕ του Δήμου σχετικά με κρούσματα ιών, με ευπάθειες στο σύστημα και εξάλειψη αυτών με  εγκατάσταση ενημερώσεων και </w:t>
      </w:r>
      <w:proofErr w:type="spellStart"/>
      <w:r w:rsidRPr="00BA7419">
        <w:rPr>
          <w:rFonts w:ascii="Arial" w:hAnsi="Arial" w:cs="Arial"/>
        </w:rPr>
        <w:t>patch</w:t>
      </w:r>
      <w:proofErr w:type="spellEnd"/>
      <w:r w:rsidRPr="00BA7419">
        <w:rPr>
          <w:rFonts w:ascii="Arial" w:hAnsi="Arial" w:cs="Arial"/>
        </w:rPr>
        <w:t xml:space="preserve">. </w:t>
      </w:r>
    </w:p>
    <w:p w:rsidR="00BA7419" w:rsidRPr="00BA7419" w:rsidRDefault="00BA7419" w:rsidP="00BA7419">
      <w:pPr>
        <w:widowControl w:val="0"/>
        <w:spacing w:line="264" w:lineRule="atLeast"/>
        <w:ind w:left="720" w:hanging="720"/>
        <w:jc w:val="both"/>
        <w:rPr>
          <w:rFonts w:ascii="Arial" w:hAnsi="Arial" w:cs="Arial"/>
        </w:rPr>
      </w:pPr>
      <w:r w:rsidRPr="00BA7419">
        <w:rPr>
          <w:rFonts w:ascii="Arial" w:hAnsi="Arial" w:cs="Arial"/>
        </w:rPr>
        <w:t>•</w:t>
      </w:r>
      <w:r w:rsidRPr="00BA7419">
        <w:rPr>
          <w:rFonts w:ascii="Arial" w:hAnsi="Arial" w:cs="Arial"/>
        </w:rPr>
        <w:tab/>
        <w:t xml:space="preserve">Αξιολόγηση, Προσαρμογή και </w:t>
      </w:r>
      <w:proofErr w:type="spellStart"/>
      <w:r w:rsidRPr="00BA7419">
        <w:rPr>
          <w:rFonts w:ascii="Arial" w:hAnsi="Arial" w:cs="Arial"/>
        </w:rPr>
        <w:t>Επικαιροποίηση</w:t>
      </w:r>
      <w:proofErr w:type="spellEnd"/>
      <w:r w:rsidRPr="00BA7419">
        <w:rPr>
          <w:rFonts w:ascii="Arial" w:hAnsi="Arial" w:cs="Arial"/>
        </w:rPr>
        <w:t xml:space="preserve"> Πολιτικής Ασφάλειας Πληροφοριών με ρυθμίσεις και παραμετροποίηση των συστημάτων που επηρεάζονται από την πολιτική ασφαλείας. </w:t>
      </w:r>
    </w:p>
    <w:p w:rsidR="00BA7419" w:rsidRPr="00BA7419" w:rsidRDefault="00BA7419" w:rsidP="00BA7419">
      <w:pPr>
        <w:widowControl w:val="0"/>
        <w:spacing w:line="264" w:lineRule="atLeast"/>
        <w:ind w:left="720" w:hanging="720"/>
        <w:jc w:val="both"/>
        <w:rPr>
          <w:rFonts w:ascii="Arial" w:hAnsi="Arial" w:cs="Arial"/>
        </w:rPr>
      </w:pPr>
      <w:r w:rsidRPr="00BA7419">
        <w:rPr>
          <w:rFonts w:ascii="Arial" w:hAnsi="Arial" w:cs="Arial"/>
        </w:rPr>
        <w:t>•</w:t>
      </w:r>
      <w:r w:rsidRPr="00BA7419">
        <w:rPr>
          <w:rFonts w:ascii="Arial" w:hAnsi="Arial" w:cs="Arial"/>
        </w:rPr>
        <w:tab/>
        <w:t xml:space="preserve">Διαχείριση, Επισκευή και Συντήρηση Συστήματος Πολιτικής Ασφαλείας με ένταξη στο σύστημα πολιτικής ασφαλείας, εξοπλισμού συστημάτων που έχουν αντικατασταθεί μετά από βλάβη ή καταστροφή. </w:t>
      </w:r>
    </w:p>
    <w:p w:rsidR="00BA7419" w:rsidRPr="00BA7419" w:rsidRDefault="00BA7419" w:rsidP="00BA7419">
      <w:pPr>
        <w:widowControl w:val="0"/>
        <w:spacing w:line="264" w:lineRule="atLeast"/>
        <w:ind w:left="709" w:hanging="709"/>
        <w:jc w:val="both"/>
        <w:rPr>
          <w:rFonts w:ascii="Arial" w:hAnsi="Arial" w:cs="Arial"/>
        </w:rPr>
      </w:pPr>
      <w:r w:rsidRPr="00BA7419">
        <w:rPr>
          <w:rFonts w:ascii="Arial" w:hAnsi="Arial" w:cs="Arial"/>
        </w:rPr>
        <w:t>•</w:t>
      </w:r>
      <w:r w:rsidRPr="00BA7419">
        <w:rPr>
          <w:rFonts w:ascii="Arial" w:hAnsi="Arial" w:cs="Arial"/>
        </w:rPr>
        <w:tab/>
        <w:t xml:space="preserve">Εκπαίδευση Ασφάλειας Πληροφοριών και στα πλαίσια εναρμόνισης με το  Νέο Κανονισμό Προστασίας Προσωπικών Δεδομένων με αριθ. 679/2016 (GDPR),  </w:t>
      </w:r>
      <w:proofErr w:type="spellStart"/>
      <w:r w:rsidRPr="00BA7419">
        <w:rPr>
          <w:rFonts w:ascii="Arial" w:hAnsi="Arial" w:cs="Arial"/>
        </w:rPr>
        <w:t>επικαιροποίηση</w:t>
      </w:r>
      <w:proofErr w:type="spellEnd"/>
      <w:r w:rsidRPr="00BA7419">
        <w:rPr>
          <w:rFonts w:ascii="Arial" w:hAnsi="Arial" w:cs="Arial"/>
        </w:rPr>
        <w:t xml:space="preserve"> εγγράφων πολιτικής ορθής χρήσης </w:t>
      </w:r>
      <w:proofErr w:type="spellStart"/>
      <w:r w:rsidRPr="00BA7419">
        <w:rPr>
          <w:rFonts w:ascii="Arial" w:hAnsi="Arial" w:cs="Arial"/>
        </w:rPr>
        <w:t>Hardware</w:t>
      </w:r>
      <w:proofErr w:type="spellEnd"/>
      <w:r w:rsidRPr="00BA7419">
        <w:rPr>
          <w:rFonts w:ascii="Arial" w:hAnsi="Arial" w:cs="Arial"/>
        </w:rPr>
        <w:t xml:space="preserve"> &amp; Software και πολιτικής ασφάλειας πληροφοριών σε συνεργασία με το Τμήμα ΤΠΕ. </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Η διαπίστωση περί ύπαρξης κρουσμάτων και ευπαθειών θα γίνεται είτε από  τον ανάδοχο κατά την τακτική επιθεώρηση μέσω της εφαρμογής της πολιτικής ασφαλείας που αναφέρεται  ανωτέρω , είτε από την ίδια την Υπηρεσία οσάκις υποπέσει στην αντίληψη της, η οποία και θα ειδοποιεί σχετικά τον ανάδοχο προκειμένου τούτος να επέμβει για την άρση της κατάστασης.</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Ο χρόνος απόκρισης – επέμβασης  άμεσος αυθημερόν εντός μιας ώρας το πολύ. Αποτελεί τέλος υποχρέωση του αναδόχου, έπειτα από κάθε επιθεώρηση να αναφέρει στην Υπηρεσία τα συμβάντα καθώς και τις τυχόν βλάβες.</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lastRenderedPageBreak/>
        <w:t>Αναλυτικότερα οι εργασίες, εναρμονισμένες με το Νέο Κανονισμό Προστασίας Προσωπικών Δεδομένων με αριθ. 679/2016 (GDPR), ανά κατηγορία είναι:</w:t>
      </w:r>
    </w:p>
    <w:p w:rsidR="00BA7419" w:rsidRPr="00BA7419" w:rsidRDefault="00BA7419" w:rsidP="00BA7419">
      <w:pPr>
        <w:widowControl w:val="0"/>
        <w:spacing w:line="264" w:lineRule="atLeast"/>
        <w:jc w:val="both"/>
        <w:rPr>
          <w:rFonts w:ascii="Arial" w:hAnsi="Arial" w:cs="Arial"/>
        </w:rPr>
      </w:pPr>
      <w:proofErr w:type="spellStart"/>
      <w:r w:rsidRPr="00BA7419">
        <w:rPr>
          <w:rFonts w:ascii="Arial" w:hAnsi="Arial" w:cs="Arial"/>
        </w:rPr>
        <w:t>Domain</w:t>
      </w:r>
      <w:proofErr w:type="spellEnd"/>
      <w:r w:rsidRPr="00BA7419">
        <w:rPr>
          <w:rFonts w:ascii="Arial" w:hAnsi="Arial" w:cs="Arial"/>
        </w:rPr>
        <w:t>:</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Δημιουργία - Παραμετροποίηση σύνθετων πολιτικών (</w:t>
      </w:r>
      <w:r w:rsidRPr="00BA7419">
        <w:rPr>
          <w:rFonts w:ascii="Arial" w:hAnsi="Arial" w:cs="Arial"/>
          <w:lang w:val="en-US"/>
        </w:rPr>
        <w:t>GPO</w:t>
      </w:r>
      <w:r w:rsidRPr="00BA7419">
        <w:rPr>
          <w:rFonts w:ascii="Arial" w:hAnsi="Arial" w:cs="Arial"/>
        </w:rPr>
        <w:t xml:space="preserve"> - </w:t>
      </w:r>
      <w:r w:rsidRPr="00BA7419">
        <w:rPr>
          <w:rFonts w:ascii="Arial" w:hAnsi="Arial" w:cs="Arial"/>
          <w:lang w:val="en-US"/>
        </w:rPr>
        <w:t>Group</w:t>
      </w:r>
      <w:r w:rsidRPr="00BA7419">
        <w:rPr>
          <w:rFonts w:ascii="Arial" w:hAnsi="Arial" w:cs="Arial"/>
        </w:rPr>
        <w:t xml:space="preserve"> </w:t>
      </w:r>
      <w:r w:rsidRPr="00BA7419">
        <w:rPr>
          <w:rFonts w:ascii="Arial" w:hAnsi="Arial" w:cs="Arial"/>
          <w:lang w:val="en-US"/>
        </w:rPr>
        <w:t>Policy</w:t>
      </w:r>
      <w:r w:rsidRPr="00BA7419">
        <w:rPr>
          <w:rFonts w:ascii="Arial" w:hAnsi="Arial" w:cs="Arial"/>
        </w:rPr>
        <w:t xml:space="preserve"> </w:t>
      </w:r>
      <w:r w:rsidRPr="00BA7419">
        <w:rPr>
          <w:rFonts w:ascii="Arial" w:hAnsi="Arial" w:cs="Arial"/>
          <w:lang w:val="en-US"/>
        </w:rPr>
        <w:t>Objects</w:t>
      </w:r>
      <w:r w:rsidRPr="00BA7419">
        <w:rPr>
          <w:rFonts w:ascii="Arial" w:hAnsi="Arial" w:cs="Arial"/>
        </w:rPr>
        <w:t>)</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 xml:space="preserve">Διαχείριση </w:t>
      </w:r>
      <w:r w:rsidRPr="00BA7419">
        <w:rPr>
          <w:rFonts w:ascii="Arial" w:hAnsi="Arial" w:cs="Arial"/>
          <w:lang w:val="en-US"/>
        </w:rPr>
        <w:t>Active</w:t>
      </w:r>
      <w:r w:rsidRPr="00BA7419">
        <w:rPr>
          <w:rFonts w:ascii="Arial" w:hAnsi="Arial" w:cs="Arial"/>
        </w:rPr>
        <w:t xml:space="preserve"> </w:t>
      </w:r>
      <w:r w:rsidRPr="00BA7419">
        <w:rPr>
          <w:rFonts w:ascii="Arial" w:hAnsi="Arial" w:cs="Arial"/>
          <w:lang w:val="en-US"/>
        </w:rPr>
        <w:t>Directory</w:t>
      </w:r>
      <w:r w:rsidRPr="00BA7419">
        <w:rPr>
          <w:rFonts w:ascii="Arial" w:hAnsi="Arial" w:cs="Arial"/>
        </w:rPr>
        <w:t xml:space="preserve"> </w:t>
      </w:r>
      <w:r w:rsidRPr="00BA7419">
        <w:rPr>
          <w:rFonts w:ascii="Arial" w:hAnsi="Arial" w:cs="Arial"/>
          <w:lang w:val="en-US"/>
        </w:rPr>
        <w:t>Users</w:t>
      </w:r>
      <w:r w:rsidRPr="00BA7419">
        <w:rPr>
          <w:rFonts w:ascii="Arial" w:hAnsi="Arial" w:cs="Arial"/>
        </w:rPr>
        <w:t xml:space="preserve"> &amp; </w:t>
      </w:r>
      <w:r w:rsidRPr="00BA7419">
        <w:rPr>
          <w:rFonts w:ascii="Arial" w:hAnsi="Arial" w:cs="Arial"/>
          <w:lang w:val="en-US"/>
        </w:rPr>
        <w:t>Computers</w:t>
      </w:r>
      <w:r w:rsidRPr="00BA7419">
        <w:rPr>
          <w:rFonts w:ascii="Arial" w:hAnsi="Arial" w:cs="Arial"/>
        </w:rPr>
        <w:t xml:space="preserve"> (προσθαφαίρεση χρηστών / υπολογιστών και αντιμετώπιση δυσλειτουργιών σε όλα τα περιβάλλοντα εργασίας  </w:t>
      </w:r>
      <w:r w:rsidRPr="00BA7419">
        <w:rPr>
          <w:rFonts w:ascii="Arial" w:hAnsi="Arial" w:cs="Arial"/>
          <w:lang w:val="en-US"/>
        </w:rPr>
        <w:t>Win</w:t>
      </w:r>
      <w:r w:rsidRPr="00BA7419">
        <w:rPr>
          <w:rFonts w:ascii="Arial" w:hAnsi="Arial" w:cs="Arial"/>
        </w:rPr>
        <w:t xml:space="preserve"> 7, 8, 10 </w:t>
      </w:r>
      <w:proofErr w:type="spellStart"/>
      <w:r w:rsidRPr="00BA7419">
        <w:rPr>
          <w:rFonts w:ascii="Arial" w:hAnsi="Arial" w:cs="Arial"/>
        </w:rPr>
        <w:t>κλπ</w:t>
      </w:r>
      <w:proofErr w:type="spellEnd"/>
      <w:r w:rsidRPr="00BA7419">
        <w:rPr>
          <w:rFonts w:ascii="Arial" w:hAnsi="Arial" w:cs="Arial"/>
        </w:rPr>
        <w:t xml:space="preserve"> )</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 xml:space="preserve">Διαχείριση </w:t>
      </w:r>
      <w:r w:rsidRPr="00BA7419">
        <w:rPr>
          <w:rFonts w:ascii="Arial" w:hAnsi="Arial" w:cs="Arial"/>
          <w:lang w:val="en-US"/>
        </w:rPr>
        <w:t>DNS server</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Διαχείριση δικαιωμάτων χρηστών σε εφαρμογές και έγγραφα</w:t>
      </w:r>
    </w:p>
    <w:p w:rsidR="00BA7419" w:rsidRPr="00BA7419" w:rsidRDefault="00BA7419" w:rsidP="00BA7419">
      <w:pPr>
        <w:numPr>
          <w:ilvl w:val="0"/>
          <w:numId w:val="11"/>
        </w:numPr>
        <w:suppressAutoHyphens/>
        <w:spacing w:after="0" w:line="240" w:lineRule="auto"/>
        <w:ind w:left="714" w:hanging="357"/>
        <w:contextualSpacing/>
        <w:jc w:val="both"/>
        <w:rPr>
          <w:rFonts w:ascii="Arial" w:hAnsi="Arial" w:cs="Arial"/>
        </w:rPr>
      </w:pPr>
      <w:r w:rsidRPr="00BA7419">
        <w:rPr>
          <w:rFonts w:ascii="Arial" w:hAnsi="Arial" w:cs="Arial"/>
        </w:rPr>
        <w:t xml:space="preserve">Χρήση εξειδικευμένων εργαλείων ανάλυσης δικαιωμάτων τύπου </w:t>
      </w:r>
      <w:proofErr w:type="spellStart"/>
      <w:r w:rsidRPr="00BA7419">
        <w:rPr>
          <w:rFonts w:ascii="Arial" w:hAnsi="Arial" w:cs="Arial"/>
        </w:rPr>
        <w:t>permission</w:t>
      </w:r>
      <w:proofErr w:type="spellEnd"/>
      <w:r w:rsidRPr="00BA7419">
        <w:rPr>
          <w:rFonts w:ascii="Arial" w:hAnsi="Arial" w:cs="Arial"/>
        </w:rPr>
        <w:t xml:space="preserve"> </w:t>
      </w:r>
      <w:proofErr w:type="spellStart"/>
      <w:r w:rsidRPr="00BA7419">
        <w:rPr>
          <w:rFonts w:ascii="Arial" w:hAnsi="Arial" w:cs="Arial"/>
        </w:rPr>
        <w:t>analyzer</w:t>
      </w:r>
      <w:proofErr w:type="spellEnd"/>
      <w:r w:rsidRPr="00BA7419">
        <w:rPr>
          <w:rFonts w:ascii="Arial" w:hAnsi="Arial" w:cs="Arial"/>
        </w:rPr>
        <w:t xml:space="preserve"> για τον εντοπισμό προβλημάτων στην απόδοση δικαιωμάτων στους χρήστες.</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 xml:space="preserve">Παρέμβαση στην περίπτωση εμφάνισης προβλημάτων που σχετίζονται με δικαιώματα χρηστών (νέες εφαρμογές, αλλαγή παραμετροποίησης, αλλαγή θέσης εργασίας </w:t>
      </w:r>
      <w:proofErr w:type="spellStart"/>
      <w:r w:rsidRPr="00BA7419">
        <w:rPr>
          <w:rFonts w:ascii="Arial" w:hAnsi="Arial" w:cs="Arial"/>
        </w:rPr>
        <w:t>κτλ</w:t>
      </w:r>
      <w:proofErr w:type="spellEnd"/>
      <w:r w:rsidRPr="00BA7419">
        <w:rPr>
          <w:rFonts w:ascii="Arial" w:hAnsi="Arial" w:cs="Arial"/>
        </w:rPr>
        <w:t>)</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 xml:space="preserve">Επέκταση του </w:t>
      </w:r>
      <w:proofErr w:type="spellStart"/>
      <w:r w:rsidRPr="00BA7419">
        <w:rPr>
          <w:rFonts w:ascii="Arial" w:hAnsi="Arial" w:cs="Arial"/>
        </w:rPr>
        <w:t>Domain</w:t>
      </w:r>
      <w:proofErr w:type="spellEnd"/>
      <w:r w:rsidRPr="00BA7419">
        <w:rPr>
          <w:rFonts w:ascii="Arial" w:hAnsi="Arial" w:cs="Arial"/>
        </w:rPr>
        <w:t xml:space="preserve"> στην υπηρεσία Διεύθυνσης Δόμησης με παραμετροποίηση της συσκευής NAS QNAP TVS-1271U-RP-i3-8G και ένταξης των αντίστοιχων υπολογιστών (</w:t>
      </w:r>
      <w:proofErr w:type="spellStart"/>
      <w:r w:rsidRPr="00BA7419">
        <w:rPr>
          <w:rFonts w:ascii="Arial" w:hAnsi="Arial" w:cs="Arial"/>
        </w:rPr>
        <w:t>client</w:t>
      </w:r>
      <w:proofErr w:type="spellEnd"/>
      <w:r w:rsidRPr="00BA7419">
        <w:rPr>
          <w:rFonts w:ascii="Arial" w:hAnsi="Arial" w:cs="Arial"/>
        </w:rPr>
        <w:t>).</w:t>
      </w:r>
    </w:p>
    <w:p w:rsidR="00BA7419" w:rsidRPr="00BA7419" w:rsidRDefault="00BA7419" w:rsidP="00BA7419">
      <w:pPr>
        <w:numPr>
          <w:ilvl w:val="0"/>
          <w:numId w:val="11"/>
        </w:numPr>
        <w:suppressAutoHyphens/>
        <w:spacing w:after="120" w:line="240" w:lineRule="auto"/>
        <w:contextualSpacing/>
        <w:jc w:val="both"/>
        <w:rPr>
          <w:rFonts w:ascii="Arial" w:hAnsi="Arial" w:cs="Arial"/>
        </w:rPr>
      </w:pPr>
      <w:r w:rsidRPr="00BA7419">
        <w:rPr>
          <w:rFonts w:ascii="Arial" w:hAnsi="Arial" w:cs="Arial"/>
        </w:rPr>
        <w:t xml:space="preserve">Παραμετροποίηση της συσκευής  δικτυακής λήψης αντιγράφων ασφαλείας- NAS QNAP TS-873-8G στο Παλιό Δημαρχείο για την υλοποίηση σχεδίου </w:t>
      </w:r>
      <w:proofErr w:type="spellStart"/>
      <w:r w:rsidRPr="00BA7419">
        <w:rPr>
          <w:rFonts w:ascii="Arial" w:hAnsi="Arial" w:cs="Arial"/>
        </w:rPr>
        <w:t>Disaster</w:t>
      </w:r>
      <w:proofErr w:type="spellEnd"/>
      <w:r w:rsidRPr="00BA7419">
        <w:rPr>
          <w:rFonts w:ascii="Arial" w:hAnsi="Arial" w:cs="Arial"/>
        </w:rPr>
        <w:t xml:space="preserve"> </w:t>
      </w:r>
      <w:proofErr w:type="spellStart"/>
      <w:r w:rsidRPr="00BA7419">
        <w:rPr>
          <w:rFonts w:ascii="Arial" w:hAnsi="Arial" w:cs="Arial"/>
        </w:rPr>
        <w:t>Recovery</w:t>
      </w:r>
      <w:proofErr w:type="spellEnd"/>
      <w:r w:rsidRPr="00BA7419">
        <w:rPr>
          <w:rFonts w:ascii="Arial" w:hAnsi="Arial" w:cs="Arial"/>
        </w:rPr>
        <w:t>.</w:t>
      </w:r>
    </w:p>
    <w:p w:rsidR="00BA7419" w:rsidRPr="00BA7419" w:rsidRDefault="00BA7419" w:rsidP="00BA7419">
      <w:pPr>
        <w:numPr>
          <w:ilvl w:val="0"/>
          <w:numId w:val="11"/>
        </w:numPr>
        <w:spacing w:after="0" w:line="240" w:lineRule="auto"/>
        <w:contextualSpacing/>
        <w:rPr>
          <w:rFonts w:ascii="Arial" w:eastAsia="Times New Roman" w:hAnsi="Arial" w:cs="Arial"/>
          <w:lang w:eastAsia="zh-CN"/>
        </w:rPr>
      </w:pPr>
      <w:r w:rsidRPr="00BA7419">
        <w:rPr>
          <w:rFonts w:ascii="Arial" w:eastAsia="Times New Roman" w:hAnsi="Arial" w:cs="Arial"/>
          <w:lang w:val="en-US" w:eastAsia="zh-CN"/>
        </w:rPr>
        <w:t>E</w:t>
      </w:r>
      <w:proofErr w:type="spellStart"/>
      <w:r w:rsidRPr="00BA7419">
        <w:rPr>
          <w:rFonts w:ascii="Arial" w:eastAsia="Times New Roman" w:hAnsi="Arial" w:cs="Arial"/>
          <w:lang w:eastAsia="zh-CN"/>
        </w:rPr>
        <w:t>νεργοποίηση</w:t>
      </w:r>
      <w:proofErr w:type="spellEnd"/>
      <w:r w:rsidRPr="00BA7419">
        <w:rPr>
          <w:rFonts w:ascii="Arial" w:eastAsia="Times New Roman" w:hAnsi="Arial" w:cs="Arial"/>
          <w:lang w:eastAsia="zh-CN"/>
        </w:rPr>
        <w:t xml:space="preserve"> και παραμετροποίηση νέων υπηρεσιών υψηλής διαθεσιμότητας (</w:t>
      </w:r>
      <w:r w:rsidRPr="00BA7419">
        <w:rPr>
          <w:rFonts w:ascii="Arial" w:eastAsia="Times New Roman" w:hAnsi="Arial" w:cs="Arial"/>
          <w:lang w:val="en-GB" w:eastAsia="zh-CN"/>
        </w:rPr>
        <w:t>high</w:t>
      </w:r>
      <w:r w:rsidRPr="00BA7419">
        <w:rPr>
          <w:rFonts w:ascii="Arial" w:eastAsia="Times New Roman" w:hAnsi="Arial" w:cs="Arial"/>
          <w:lang w:eastAsia="zh-CN"/>
        </w:rPr>
        <w:t xml:space="preserve"> </w:t>
      </w:r>
      <w:r w:rsidRPr="00BA7419">
        <w:rPr>
          <w:rFonts w:ascii="Arial" w:eastAsia="Times New Roman" w:hAnsi="Arial" w:cs="Arial"/>
          <w:lang w:val="en-GB" w:eastAsia="zh-CN"/>
        </w:rPr>
        <w:t>availability</w:t>
      </w:r>
      <w:r w:rsidRPr="00BA7419">
        <w:rPr>
          <w:rFonts w:ascii="Arial" w:eastAsia="Times New Roman" w:hAnsi="Arial" w:cs="Arial"/>
          <w:lang w:eastAsia="zh-CN"/>
        </w:rPr>
        <w:t xml:space="preserve">) και δυνατοτήτων σε υπάρχοντα εξοπλισμό και πληροφοριακά συστήματα για την ενίσχυση της ασφάλειας και της συμμόρφωσης με τις επιταγές του νέου ευρωπαϊκού κανονισμού για την προστασία των προσωπικών δεδομένων με νέες προτάσεις και </w:t>
      </w:r>
      <w:r w:rsidRPr="00BA7419">
        <w:rPr>
          <w:rFonts w:ascii="Arial" w:eastAsia="Times New Roman" w:hAnsi="Arial" w:cs="Arial"/>
          <w:lang w:val="en-GB" w:eastAsia="zh-CN"/>
        </w:rPr>
        <w:t>penetration</w:t>
      </w:r>
      <w:r w:rsidRPr="00BA7419">
        <w:rPr>
          <w:rFonts w:ascii="Arial" w:eastAsia="Times New Roman" w:hAnsi="Arial" w:cs="Arial"/>
          <w:lang w:eastAsia="zh-CN"/>
        </w:rPr>
        <w:t xml:space="preserve"> </w:t>
      </w:r>
      <w:r w:rsidRPr="00BA7419">
        <w:rPr>
          <w:rFonts w:ascii="Arial" w:eastAsia="Times New Roman" w:hAnsi="Arial" w:cs="Arial"/>
          <w:lang w:val="en-GB" w:eastAsia="zh-CN"/>
        </w:rPr>
        <w:t>testing</w:t>
      </w:r>
      <w:r w:rsidRPr="00BA7419">
        <w:rPr>
          <w:rFonts w:ascii="Arial" w:eastAsia="Times New Roman" w:hAnsi="Arial" w:cs="Arial"/>
          <w:lang w:eastAsia="zh-CN"/>
        </w:rPr>
        <w:t>- προσομοίωσης επιθέσεων.</w:t>
      </w:r>
    </w:p>
    <w:p w:rsidR="00BA7419" w:rsidRPr="00BA7419" w:rsidRDefault="00BA7419" w:rsidP="00BA7419">
      <w:pPr>
        <w:widowControl w:val="0"/>
        <w:numPr>
          <w:ilvl w:val="0"/>
          <w:numId w:val="11"/>
        </w:numPr>
        <w:spacing w:after="0" w:line="264" w:lineRule="atLeast"/>
        <w:jc w:val="both"/>
        <w:rPr>
          <w:rFonts w:ascii="Arial" w:hAnsi="Arial" w:cs="Arial"/>
        </w:rPr>
      </w:pPr>
      <w:r w:rsidRPr="00BA7419">
        <w:rPr>
          <w:rFonts w:ascii="Arial" w:hAnsi="Arial" w:cs="Arial"/>
        </w:rPr>
        <w:t>Εργασίες παραμετροποίησης για καθορισμένο εύρος αναγνωριστικών διευθύνσεων που εντάσσονται  στο τοπικό δίκτυο δεδομένων (LAN) του Δήμου.</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w:t>
      </w:r>
    </w:p>
    <w:p w:rsidR="00BA7419" w:rsidRPr="00BA7419" w:rsidRDefault="00BA7419" w:rsidP="00BA7419">
      <w:pPr>
        <w:widowControl w:val="0"/>
        <w:spacing w:line="264" w:lineRule="atLeast"/>
        <w:jc w:val="both"/>
        <w:rPr>
          <w:rFonts w:ascii="Arial" w:hAnsi="Arial" w:cs="Arial"/>
          <w:lang w:val="en-US"/>
        </w:rPr>
      </w:pPr>
      <w:r w:rsidRPr="00BA7419">
        <w:rPr>
          <w:rFonts w:ascii="Arial" w:hAnsi="Arial" w:cs="Arial"/>
          <w:lang w:val="en-US"/>
        </w:rPr>
        <w:t>Windows Server Update Services (WSUS) – Firmware updates</w:t>
      </w:r>
    </w:p>
    <w:p w:rsidR="00BA7419" w:rsidRPr="00BA7419" w:rsidRDefault="00BA7419" w:rsidP="00BA7419">
      <w:pPr>
        <w:numPr>
          <w:ilvl w:val="0"/>
          <w:numId w:val="12"/>
        </w:numPr>
        <w:suppressAutoHyphens/>
        <w:spacing w:after="0" w:line="240" w:lineRule="auto"/>
        <w:ind w:left="714" w:hanging="357"/>
        <w:contextualSpacing/>
        <w:jc w:val="both"/>
        <w:rPr>
          <w:rFonts w:ascii="Arial" w:hAnsi="Arial" w:cs="Arial"/>
        </w:rPr>
      </w:pPr>
      <w:r w:rsidRPr="00BA7419">
        <w:rPr>
          <w:rFonts w:ascii="Arial" w:hAnsi="Arial" w:cs="Arial"/>
        </w:rPr>
        <w:t xml:space="preserve">Έγκριση νέων </w:t>
      </w:r>
      <w:proofErr w:type="spellStart"/>
      <w:r w:rsidRPr="00BA7419">
        <w:rPr>
          <w:rFonts w:ascii="Arial" w:hAnsi="Arial" w:cs="Arial"/>
        </w:rPr>
        <w:t>update</w:t>
      </w:r>
      <w:proofErr w:type="spellEnd"/>
      <w:r w:rsidRPr="00BA7419">
        <w:rPr>
          <w:rFonts w:ascii="Arial" w:hAnsi="Arial" w:cs="Arial"/>
        </w:rPr>
        <w:t xml:space="preserve"> σε μηνιαία βάση, αλλά και σε έκτακτες περιπτώσεις που επιβάλλεται από την κατασκευάστρια εταιρία (Microsoft).</w:t>
      </w:r>
    </w:p>
    <w:p w:rsidR="00BA7419" w:rsidRPr="00BA7419" w:rsidRDefault="00BA7419" w:rsidP="00BA7419">
      <w:pPr>
        <w:widowControl w:val="0"/>
        <w:numPr>
          <w:ilvl w:val="0"/>
          <w:numId w:val="12"/>
        </w:numPr>
        <w:spacing w:after="0" w:line="264" w:lineRule="atLeast"/>
        <w:ind w:left="714" w:hanging="357"/>
        <w:jc w:val="both"/>
        <w:rPr>
          <w:rFonts w:ascii="Arial" w:hAnsi="Arial" w:cs="Arial"/>
        </w:rPr>
      </w:pPr>
      <w:r w:rsidRPr="00BA7419">
        <w:rPr>
          <w:rFonts w:ascii="Arial" w:hAnsi="Arial" w:cs="Arial"/>
        </w:rPr>
        <w:t xml:space="preserve">Εκκαθάριση παλιών και παρωχημένων </w:t>
      </w:r>
      <w:r w:rsidRPr="00BA7419">
        <w:rPr>
          <w:rFonts w:ascii="Arial" w:hAnsi="Arial" w:cs="Arial"/>
          <w:lang w:val="en-US"/>
        </w:rPr>
        <w:t>update</w:t>
      </w:r>
      <w:r w:rsidRPr="00BA7419">
        <w:rPr>
          <w:rFonts w:ascii="Arial" w:hAnsi="Arial" w:cs="Arial"/>
        </w:rPr>
        <w:t xml:space="preserve"> και καθαρισμός του </w:t>
      </w:r>
      <w:r w:rsidRPr="00BA7419">
        <w:rPr>
          <w:rFonts w:ascii="Arial" w:hAnsi="Arial" w:cs="Arial"/>
          <w:lang w:val="en-US"/>
        </w:rPr>
        <w:t>update</w:t>
      </w:r>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(μηνιαία εργασία)</w:t>
      </w:r>
    </w:p>
    <w:p w:rsidR="00BA7419" w:rsidRPr="00BA7419" w:rsidRDefault="00BA7419" w:rsidP="00BA7419">
      <w:pPr>
        <w:numPr>
          <w:ilvl w:val="0"/>
          <w:numId w:val="12"/>
        </w:numPr>
        <w:suppressAutoHyphens/>
        <w:spacing w:after="0" w:line="240" w:lineRule="auto"/>
        <w:ind w:left="714" w:hanging="357"/>
        <w:contextualSpacing/>
        <w:jc w:val="both"/>
        <w:rPr>
          <w:rFonts w:ascii="Arial" w:hAnsi="Arial" w:cs="Arial"/>
        </w:rPr>
      </w:pPr>
      <w:r w:rsidRPr="00BA7419">
        <w:rPr>
          <w:rFonts w:ascii="Arial" w:hAnsi="Arial" w:cs="Arial"/>
        </w:rPr>
        <w:t>Δοκιμαστική λειτουργία και έλεγχος των νέων εξαμηνιαίων εκδόσεων (</w:t>
      </w:r>
      <w:proofErr w:type="spellStart"/>
      <w:r w:rsidRPr="00BA7419">
        <w:rPr>
          <w:rFonts w:ascii="Arial" w:hAnsi="Arial" w:cs="Arial"/>
        </w:rPr>
        <w:t>upgrade</w:t>
      </w:r>
      <w:proofErr w:type="spellEnd"/>
      <w:r w:rsidRPr="00BA7419">
        <w:rPr>
          <w:rFonts w:ascii="Arial" w:hAnsi="Arial" w:cs="Arial"/>
        </w:rPr>
        <w:t>) του λειτουργικού συστήματος Windows 10 πριν από την εγκατάσταση στους υπολογιστές των χρηστών για διασφάλιση της σωστής λειτουργίας των εφαρμογών του Δήμου.</w:t>
      </w:r>
    </w:p>
    <w:p w:rsidR="00BA7419" w:rsidRPr="00BA7419" w:rsidRDefault="00BA7419" w:rsidP="00BA7419">
      <w:pPr>
        <w:widowControl w:val="0"/>
        <w:numPr>
          <w:ilvl w:val="0"/>
          <w:numId w:val="12"/>
        </w:numPr>
        <w:spacing w:after="0" w:line="264" w:lineRule="atLeast"/>
        <w:ind w:left="714" w:hanging="357"/>
        <w:jc w:val="both"/>
        <w:rPr>
          <w:rFonts w:ascii="Arial" w:hAnsi="Arial" w:cs="Arial"/>
        </w:rPr>
      </w:pPr>
      <w:r w:rsidRPr="00BA7419">
        <w:rPr>
          <w:rFonts w:ascii="Arial" w:hAnsi="Arial" w:cs="Arial"/>
        </w:rPr>
        <w:t xml:space="preserve">Εγκατάσταση </w:t>
      </w:r>
      <w:r w:rsidRPr="00BA7419">
        <w:rPr>
          <w:rFonts w:ascii="Arial" w:hAnsi="Arial" w:cs="Arial"/>
          <w:lang w:val="en-US"/>
        </w:rPr>
        <w:t>windows</w:t>
      </w:r>
      <w:r w:rsidRPr="00BA7419">
        <w:rPr>
          <w:rFonts w:ascii="Arial" w:hAnsi="Arial" w:cs="Arial"/>
        </w:rPr>
        <w:t xml:space="preserve"> </w:t>
      </w:r>
      <w:r w:rsidRPr="00BA7419">
        <w:rPr>
          <w:rFonts w:ascii="Arial" w:hAnsi="Arial" w:cs="Arial"/>
          <w:lang w:val="en-US"/>
        </w:rPr>
        <w:t>update</w:t>
      </w:r>
      <w:r w:rsidRPr="00BA7419">
        <w:rPr>
          <w:rFonts w:ascii="Arial" w:hAnsi="Arial" w:cs="Arial"/>
        </w:rPr>
        <w:t xml:space="preserve"> στους </w:t>
      </w:r>
      <w:r w:rsidRPr="00BA7419">
        <w:rPr>
          <w:rFonts w:ascii="Arial" w:hAnsi="Arial" w:cs="Arial"/>
          <w:lang w:val="en-US"/>
        </w:rPr>
        <w:t>servers</w:t>
      </w:r>
      <w:r w:rsidRPr="00BA7419">
        <w:rPr>
          <w:rFonts w:ascii="Arial" w:hAnsi="Arial" w:cs="Arial"/>
        </w:rPr>
        <w:t xml:space="preserve"> (WSUS, </w:t>
      </w:r>
      <w:proofErr w:type="spellStart"/>
      <w:r w:rsidRPr="00BA7419">
        <w:rPr>
          <w:rFonts w:ascii="Arial" w:hAnsi="Arial" w:cs="Arial"/>
          <w:lang w:val="en-US"/>
        </w:rPr>
        <w:t>Erga</w:t>
      </w:r>
      <w:proofErr w:type="spellEnd"/>
      <w:r w:rsidRPr="00BA7419">
        <w:rPr>
          <w:rFonts w:ascii="Arial" w:hAnsi="Arial" w:cs="Arial"/>
        </w:rPr>
        <w:t xml:space="preserve">, </w:t>
      </w:r>
      <w:proofErr w:type="spellStart"/>
      <w:r w:rsidRPr="00BA7419">
        <w:rPr>
          <w:rFonts w:ascii="Arial" w:hAnsi="Arial" w:cs="Arial"/>
          <w:lang w:val="en-US"/>
        </w:rPr>
        <w:t>pdimDomain</w:t>
      </w:r>
      <w:proofErr w:type="spellEnd"/>
      <w:r w:rsidRPr="00BA7419">
        <w:rPr>
          <w:rFonts w:ascii="Arial" w:hAnsi="Arial" w:cs="Arial"/>
        </w:rPr>
        <w:t xml:space="preserve">, </w:t>
      </w:r>
      <w:proofErr w:type="spellStart"/>
      <w:r w:rsidRPr="00BA7419">
        <w:rPr>
          <w:rFonts w:ascii="Arial" w:hAnsi="Arial" w:cs="Arial"/>
          <w:lang w:val="en-US"/>
        </w:rPr>
        <w:t>vDomain</w:t>
      </w:r>
      <w:proofErr w:type="spellEnd"/>
      <w:r w:rsidRPr="00BA7419">
        <w:rPr>
          <w:rFonts w:ascii="Arial" w:hAnsi="Arial" w:cs="Arial"/>
        </w:rPr>
        <w:t xml:space="preserve">, </w:t>
      </w:r>
      <w:proofErr w:type="spellStart"/>
      <w:r w:rsidRPr="00BA7419">
        <w:rPr>
          <w:rFonts w:ascii="Arial" w:hAnsi="Arial" w:cs="Arial"/>
          <w:lang w:val="en-US"/>
        </w:rPr>
        <w:t>vMisthodosia</w:t>
      </w:r>
      <w:proofErr w:type="spellEnd"/>
      <w:r w:rsidRPr="00BA7419">
        <w:rPr>
          <w:rFonts w:ascii="Arial" w:hAnsi="Arial" w:cs="Arial"/>
        </w:rPr>
        <w:t>,</w:t>
      </w:r>
      <w:r w:rsidRPr="00BA7419">
        <w:t xml:space="preserve"> </w:t>
      </w:r>
      <w:proofErr w:type="spellStart"/>
      <w:r w:rsidRPr="00BA7419">
        <w:rPr>
          <w:rFonts w:ascii="Arial" w:hAnsi="Arial" w:cs="Arial"/>
        </w:rPr>
        <w:t>Veeam</w:t>
      </w:r>
      <w:proofErr w:type="spellEnd"/>
      <w:r w:rsidRPr="00BA7419">
        <w:rPr>
          <w:rFonts w:ascii="Arial" w:hAnsi="Arial" w:cs="Arial"/>
        </w:rPr>
        <w:t xml:space="preserve"> ) (μηνιαία εργασία)</w:t>
      </w:r>
    </w:p>
    <w:p w:rsidR="00BA7419" w:rsidRPr="00BA7419" w:rsidRDefault="00BA7419" w:rsidP="00BA7419">
      <w:pPr>
        <w:numPr>
          <w:ilvl w:val="0"/>
          <w:numId w:val="12"/>
        </w:numPr>
        <w:suppressAutoHyphens/>
        <w:spacing w:after="0" w:line="240" w:lineRule="auto"/>
        <w:ind w:left="714" w:hanging="357"/>
        <w:contextualSpacing/>
        <w:jc w:val="both"/>
        <w:rPr>
          <w:rFonts w:ascii="Arial" w:hAnsi="Arial" w:cs="Arial"/>
        </w:rPr>
      </w:pPr>
      <w:r w:rsidRPr="00BA7419">
        <w:rPr>
          <w:rFonts w:ascii="Arial" w:eastAsia="Times New Roman" w:hAnsi="Arial" w:cs="Arial"/>
          <w:szCs w:val="24"/>
          <w:lang w:eastAsia="zh-CN"/>
        </w:rPr>
        <w:t xml:space="preserve">Εγκατάσταση νέων εκδόσεων </w:t>
      </w:r>
      <w:r w:rsidRPr="00BA7419">
        <w:rPr>
          <w:rFonts w:ascii="Arial" w:eastAsia="Times New Roman" w:hAnsi="Arial" w:cs="Arial"/>
          <w:szCs w:val="24"/>
          <w:lang w:val="en-US" w:eastAsia="zh-CN"/>
        </w:rPr>
        <w:t>firmware</w:t>
      </w:r>
      <w:r w:rsidRPr="00BA7419">
        <w:rPr>
          <w:rFonts w:ascii="Arial" w:eastAsia="Times New Roman" w:hAnsi="Arial" w:cs="Arial"/>
          <w:szCs w:val="24"/>
          <w:lang w:eastAsia="zh-CN"/>
        </w:rPr>
        <w:t xml:space="preserve"> στην υποδομή </w:t>
      </w:r>
      <w:r w:rsidRPr="00BA7419">
        <w:rPr>
          <w:rFonts w:ascii="Arial" w:eastAsia="Times New Roman" w:hAnsi="Arial" w:cs="Arial"/>
          <w:szCs w:val="24"/>
          <w:lang w:val="en-US" w:eastAsia="zh-CN"/>
        </w:rPr>
        <w:t>hardware</w:t>
      </w:r>
      <w:r w:rsidRPr="00BA7419">
        <w:rPr>
          <w:rFonts w:ascii="Arial" w:eastAsia="Times New Roman" w:hAnsi="Arial" w:cs="Arial"/>
          <w:szCs w:val="24"/>
          <w:lang w:eastAsia="zh-CN"/>
        </w:rPr>
        <w:t xml:space="preserve"> </w:t>
      </w:r>
      <w:r w:rsidRPr="00BA7419">
        <w:rPr>
          <w:rFonts w:ascii="Arial" w:hAnsi="Arial" w:cs="Arial"/>
        </w:rPr>
        <w:t>(2</w:t>
      </w:r>
      <w:r w:rsidRPr="00BA7419">
        <w:rPr>
          <w:rFonts w:ascii="Arial" w:hAnsi="Arial" w:cs="Arial"/>
          <w:lang w:val="en-US"/>
        </w:rPr>
        <w:t>x</w:t>
      </w:r>
      <w:r w:rsidRPr="00BA7419">
        <w:rPr>
          <w:rFonts w:ascii="Arial" w:hAnsi="Arial" w:cs="Arial"/>
        </w:rPr>
        <w:t xml:space="preserve"> </w:t>
      </w:r>
      <w:r w:rsidRPr="00BA7419">
        <w:rPr>
          <w:rFonts w:ascii="Arial" w:hAnsi="Arial" w:cs="Arial"/>
          <w:lang w:val="en-US"/>
        </w:rPr>
        <w:t>Dell</w:t>
      </w:r>
      <w:r w:rsidRPr="00BA7419">
        <w:rPr>
          <w:rFonts w:ascii="Arial" w:hAnsi="Arial" w:cs="Arial"/>
        </w:rPr>
        <w:t xml:space="preserve"> </w:t>
      </w:r>
      <w:r w:rsidRPr="00BA7419">
        <w:rPr>
          <w:rFonts w:ascii="Arial" w:hAnsi="Arial" w:cs="Arial"/>
          <w:lang w:val="en-US"/>
        </w:rPr>
        <w:t>PowerEdge</w:t>
      </w:r>
      <w:r w:rsidRPr="00BA7419">
        <w:rPr>
          <w:rFonts w:ascii="Arial" w:hAnsi="Arial" w:cs="Arial"/>
        </w:rPr>
        <w:t xml:space="preserve"> </w:t>
      </w:r>
      <w:r w:rsidRPr="00BA7419">
        <w:rPr>
          <w:rFonts w:ascii="Arial" w:hAnsi="Arial" w:cs="Arial"/>
          <w:lang w:val="en-US"/>
        </w:rPr>
        <w:t>T</w:t>
      </w:r>
      <w:r w:rsidRPr="00BA7419">
        <w:rPr>
          <w:rFonts w:ascii="Arial" w:hAnsi="Arial" w:cs="Arial"/>
        </w:rPr>
        <w:t>620, 1</w:t>
      </w:r>
      <w:r w:rsidRPr="00BA7419">
        <w:rPr>
          <w:rFonts w:ascii="Arial" w:hAnsi="Arial" w:cs="Arial"/>
          <w:lang w:val="en-US"/>
        </w:rPr>
        <w:t>x</w:t>
      </w:r>
      <w:r w:rsidRPr="00BA7419">
        <w:rPr>
          <w:rFonts w:ascii="Arial" w:hAnsi="Arial" w:cs="Arial"/>
        </w:rPr>
        <w:t xml:space="preserve"> </w:t>
      </w:r>
      <w:r w:rsidRPr="00BA7419">
        <w:rPr>
          <w:rFonts w:ascii="Arial" w:hAnsi="Arial" w:cs="Arial"/>
          <w:lang w:val="en-US"/>
        </w:rPr>
        <w:t>Dell</w:t>
      </w:r>
      <w:r w:rsidRPr="00BA7419">
        <w:rPr>
          <w:rFonts w:ascii="Arial" w:hAnsi="Arial" w:cs="Arial"/>
        </w:rPr>
        <w:t xml:space="preserve"> </w:t>
      </w:r>
      <w:r w:rsidRPr="00BA7419">
        <w:rPr>
          <w:rFonts w:ascii="Arial" w:hAnsi="Arial" w:cs="Arial"/>
          <w:lang w:val="en-US"/>
        </w:rPr>
        <w:t>PowerEdge</w:t>
      </w:r>
      <w:r w:rsidRPr="00BA7419">
        <w:rPr>
          <w:rFonts w:ascii="Arial" w:hAnsi="Arial" w:cs="Arial"/>
        </w:rPr>
        <w:t xml:space="preserve"> </w:t>
      </w:r>
      <w:r w:rsidRPr="00BA7419">
        <w:rPr>
          <w:rFonts w:ascii="Arial" w:hAnsi="Arial" w:cs="Arial"/>
          <w:lang w:val="en-US"/>
        </w:rPr>
        <w:t>T</w:t>
      </w:r>
      <w:r w:rsidRPr="00BA7419">
        <w:rPr>
          <w:rFonts w:ascii="Arial" w:hAnsi="Arial" w:cs="Arial"/>
        </w:rPr>
        <w:t xml:space="preserve">430) με παρακολούθηση και χρήση του εξειδικευμένου εργαλείου </w:t>
      </w:r>
      <w:r w:rsidRPr="00BA7419">
        <w:rPr>
          <w:rFonts w:ascii="Arial" w:hAnsi="Arial" w:cs="Arial"/>
          <w:lang w:val="en-US"/>
        </w:rPr>
        <w:t>Dell</w:t>
      </w:r>
      <w:r w:rsidRPr="00BA7419">
        <w:rPr>
          <w:rFonts w:ascii="Arial" w:hAnsi="Arial" w:cs="Arial"/>
        </w:rPr>
        <w:t xml:space="preserve"> </w:t>
      </w:r>
      <w:proofErr w:type="spellStart"/>
      <w:r w:rsidRPr="00BA7419">
        <w:rPr>
          <w:rFonts w:ascii="Arial" w:hAnsi="Arial" w:cs="Arial"/>
          <w:lang w:val="en-US"/>
        </w:rPr>
        <w:t>OpenManage</w:t>
      </w:r>
      <w:proofErr w:type="spellEnd"/>
      <w:r w:rsidRPr="00BA7419">
        <w:rPr>
          <w:rFonts w:ascii="Arial" w:hAnsi="Arial" w:cs="Arial"/>
        </w:rPr>
        <w:t>.</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w:t>
      </w:r>
    </w:p>
    <w:p w:rsidR="00BA7419" w:rsidRPr="00BA7419" w:rsidRDefault="00BA7419" w:rsidP="00BA7419">
      <w:pPr>
        <w:widowControl w:val="0"/>
        <w:spacing w:line="264" w:lineRule="atLeast"/>
        <w:jc w:val="both"/>
        <w:rPr>
          <w:rFonts w:ascii="Arial" w:hAnsi="Arial" w:cs="Arial"/>
          <w:lang w:val="en-US"/>
        </w:rPr>
      </w:pPr>
      <w:r w:rsidRPr="00BA7419">
        <w:rPr>
          <w:rFonts w:ascii="Arial" w:hAnsi="Arial" w:cs="Arial"/>
          <w:lang w:val="en-US"/>
        </w:rPr>
        <w:t>Antivirus - Internet Security (Trend Micro Worry-Free Standard / Security Services</w:t>
      </w:r>
    </w:p>
    <w:p w:rsidR="00BA7419" w:rsidRPr="00BA7419" w:rsidRDefault="00BA7419" w:rsidP="00BA7419">
      <w:pPr>
        <w:widowControl w:val="0"/>
        <w:numPr>
          <w:ilvl w:val="0"/>
          <w:numId w:val="13"/>
        </w:numPr>
        <w:spacing w:after="0" w:line="264" w:lineRule="atLeast"/>
        <w:jc w:val="both"/>
        <w:rPr>
          <w:rFonts w:ascii="Arial" w:hAnsi="Arial" w:cs="Arial"/>
        </w:rPr>
      </w:pPr>
      <w:r w:rsidRPr="00BA7419">
        <w:rPr>
          <w:rFonts w:ascii="Arial" w:hAnsi="Arial" w:cs="Arial"/>
        </w:rPr>
        <w:t xml:space="preserve">Έλεγχος αναφορών από 3 </w:t>
      </w:r>
      <w:r w:rsidRPr="00BA7419">
        <w:rPr>
          <w:rFonts w:ascii="Arial" w:hAnsi="Arial" w:cs="Arial"/>
          <w:lang w:val="en-US"/>
        </w:rPr>
        <w:t>servers</w:t>
      </w:r>
      <w:r w:rsidRPr="00BA7419">
        <w:rPr>
          <w:rFonts w:ascii="Arial" w:hAnsi="Arial" w:cs="Arial"/>
        </w:rPr>
        <w:t xml:space="preserve"> και την </w:t>
      </w:r>
      <w:proofErr w:type="spellStart"/>
      <w:r w:rsidRPr="00BA7419">
        <w:rPr>
          <w:rFonts w:ascii="Arial" w:hAnsi="Arial" w:cs="Arial"/>
        </w:rPr>
        <w:t>cloud</w:t>
      </w:r>
      <w:proofErr w:type="spellEnd"/>
      <w:r w:rsidRPr="00BA7419">
        <w:rPr>
          <w:rFonts w:ascii="Arial" w:hAnsi="Arial" w:cs="Arial"/>
        </w:rPr>
        <w:t xml:space="preserve"> κονσόλα της υπηρεσίας για 260 υπολογιστές και </w:t>
      </w:r>
      <w:r w:rsidRPr="00BA7419">
        <w:rPr>
          <w:rFonts w:ascii="Arial" w:hAnsi="Arial" w:cs="Arial"/>
          <w:lang w:val="en-US"/>
        </w:rPr>
        <w:t>server</w:t>
      </w:r>
      <w:r w:rsidRPr="00BA7419">
        <w:rPr>
          <w:rFonts w:ascii="Arial" w:hAnsi="Arial" w:cs="Arial"/>
        </w:rPr>
        <w:t xml:space="preserve"> (εβδομαδιαία εργασία)</w:t>
      </w:r>
    </w:p>
    <w:p w:rsidR="00BA7419" w:rsidRPr="00BA7419" w:rsidRDefault="00BA7419" w:rsidP="00BA7419">
      <w:pPr>
        <w:widowControl w:val="0"/>
        <w:numPr>
          <w:ilvl w:val="0"/>
          <w:numId w:val="13"/>
        </w:numPr>
        <w:spacing w:after="0" w:line="264" w:lineRule="atLeast"/>
        <w:jc w:val="both"/>
        <w:rPr>
          <w:rFonts w:ascii="Arial" w:hAnsi="Arial" w:cs="Arial"/>
        </w:rPr>
      </w:pPr>
      <w:r w:rsidRPr="00BA7419">
        <w:rPr>
          <w:rFonts w:ascii="Arial" w:hAnsi="Arial" w:cs="Arial"/>
        </w:rPr>
        <w:t>Ειδοποίηση τμήματος ΤΠΕ σε περίπτωση μολύνσεων και προτάσεις λύσεων (εβδομαδιαία εργασία)</w:t>
      </w:r>
    </w:p>
    <w:p w:rsidR="00BA7419" w:rsidRPr="00BA7419" w:rsidRDefault="00BA7419" w:rsidP="00BA7419">
      <w:pPr>
        <w:widowControl w:val="0"/>
        <w:numPr>
          <w:ilvl w:val="0"/>
          <w:numId w:val="13"/>
        </w:numPr>
        <w:spacing w:after="0" w:line="264" w:lineRule="atLeast"/>
        <w:jc w:val="both"/>
        <w:rPr>
          <w:rFonts w:ascii="Arial" w:hAnsi="Arial" w:cs="Arial"/>
        </w:rPr>
      </w:pPr>
      <w:r w:rsidRPr="00BA7419">
        <w:rPr>
          <w:rFonts w:ascii="Arial" w:hAnsi="Arial" w:cs="Arial"/>
        </w:rPr>
        <w:t>Εγκατάσταση νέων εκδόσεων και αναβαθμίσεων (</w:t>
      </w:r>
      <w:r w:rsidRPr="00BA7419">
        <w:rPr>
          <w:rFonts w:ascii="Arial" w:hAnsi="Arial" w:cs="Arial"/>
          <w:lang w:val="en-US"/>
        </w:rPr>
        <w:t>Service</w:t>
      </w:r>
      <w:r w:rsidRPr="00BA7419">
        <w:rPr>
          <w:rFonts w:ascii="Arial" w:hAnsi="Arial" w:cs="Arial"/>
        </w:rPr>
        <w:t xml:space="preserve"> </w:t>
      </w:r>
      <w:r w:rsidRPr="00BA7419">
        <w:rPr>
          <w:rFonts w:ascii="Arial" w:hAnsi="Arial" w:cs="Arial"/>
          <w:lang w:val="en-US"/>
        </w:rPr>
        <w:t>Pack</w:t>
      </w:r>
      <w:r w:rsidRPr="00BA7419">
        <w:rPr>
          <w:rFonts w:ascii="Arial" w:hAnsi="Arial" w:cs="Arial"/>
        </w:rPr>
        <w:t xml:space="preserve">, </w:t>
      </w:r>
      <w:r w:rsidRPr="00BA7419">
        <w:rPr>
          <w:rFonts w:ascii="Arial" w:hAnsi="Arial" w:cs="Arial"/>
          <w:lang w:val="en-US"/>
        </w:rPr>
        <w:t>Patch</w:t>
      </w:r>
      <w:r w:rsidRPr="00BA7419">
        <w:rPr>
          <w:rFonts w:ascii="Arial" w:hAnsi="Arial" w:cs="Arial"/>
        </w:rPr>
        <w:t xml:space="preserve">, </w:t>
      </w:r>
      <w:r w:rsidRPr="00BA7419">
        <w:rPr>
          <w:rFonts w:ascii="Arial" w:hAnsi="Arial" w:cs="Arial"/>
          <w:lang w:val="en-US"/>
        </w:rPr>
        <w:t>Critical</w:t>
      </w:r>
      <w:r w:rsidRPr="00BA7419">
        <w:rPr>
          <w:rFonts w:ascii="Arial" w:hAnsi="Arial" w:cs="Arial"/>
        </w:rPr>
        <w:t xml:space="preserve"> </w:t>
      </w:r>
      <w:r w:rsidRPr="00BA7419">
        <w:rPr>
          <w:rFonts w:ascii="Arial" w:hAnsi="Arial" w:cs="Arial"/>
          <w:lang w:val="en-US"/>
        </w:rPr>
        <w:t>Patch</w:t>
      </w:r>
      <w:r w:rsidRPr="00BA7419">
        <w:rPr>
          <w:rFonts w:ascii="Arial" w:hAnsi="Arial" w:cs="Arial"/>
        </w:rPr>
        <w:t xml:space="preserve">, </w:t>
      </w:r>
      <w:r w:rsidRPr="00BA7419">
        <w:rPr>
          <w:rFonts w:ascii="Arial" w:hAnsi="Arial" w:cs="Arial"/>
          <w:lang w:val="en-US"/>
        </w:rPr>
        <w:t>Critical</w:t>
      </w:r>
      <w:r w:rsidRPr="00BA7419">
        <w:rPr>
          <w:rFonts w:ascii="Arial" w:hAnsi="Arial" w:cs="Arial"/>
        </w:rPr>
        <w:t xml:space="preserve"> </w:t>
      </w:r>
      <w:r w:rsidRPr="00BA7419">
        <w:rPr>
          <w:rFonts w:ascii="Arial" w:hAnsi="Arial" w:cs="Arial"/>
          <w:lang w:val="en-US"/>
        </w:rPr>
        <w:t>Update</w:t>
      </w:r>
      <w:r w:rsidRPr="00BA7419">
        <w:rPr>
          <w:rFonts w:ascii="Arial" w:hAnsi="Arial" w:cs="Arial"/>
        </w:rPr>
        <w:t xml:space="preserve">) των εφαρμογών σε 3 </w:t>
      </w:r>
      <w:r w:rsidRPr="00BA7419">
        <w:rPr>
          <w:rFonts w:ascii="Arial" w:hAnsi="Arial" w:cs="Arial"/>
          <w:lang w:val="en-US"/>
        </w:rPr>
        <w:t>servers</w:t>
      </w:r>
    </w:p>
    <w:p w:rsidR="00BA7419" w:rsidRPr="00BA7419" w:rsidRDefault="00BA7419" w:rsidP="00BA7419">
      <w:pPr>
        <w:widowControl w:val="0"/>
        <w:numPr>
          <w:ilvl w:val="0"/>
          <w:numId w:val="13"/>
        </w:numPr>
        <w:spacing w:after="0" w:line="264" w:lineRule="atLeast"/>
        <w:jc w:val="both"/>
        <w:rPr>
          <w:rFonts w:ascii="Arial" w:hAnsi="Arial" w:cs="Arial"/>
        </w:rPr>
      </w:pPr>
      <w:r w:rsidRPr="00BA7419">
        <w:rPr>
          <w:rFonts w:ascii="Arial" w:hAnsi="Arial" w:cs="Arial"/>
        </w:rPr>
        <w:t xml:space="preserve">Εγκατάσταση </w:t>
      </w:r>
      <w:r w:rsidRPr="00BA7419">
        <w:rPr>
          <w:rFonts w:ascii="Arial" w:hAnsi="Arial" w:cs="Arial"/>
          <w:lang w:val="en-US"/>
        </w:rPr>
        <w:t>clients</w:t>
      </w:r>
      <w:r w:rsidRPr="00BA7419">
        <w:rPr>
          <w:rFonts w:ascii="Arial" w:hAnsi="Arial" w:cs="Arial"/>
        </w:rPr>
        <w:t xml:space="preserve"> σε νέους υπολογιστές και υπολογιστές που προέρχονται από </w:t>
      </w:r>
      <w:r w:rsidRPr="00BA7419">
        <w:rPr>
          <w:rFonts w:ascii="Arial" w:hAnsi="Arial" w:cs="Arial"/>
          <w:lang w:val="en-US"/>
        </w:rPr>
        <w:t>format</w:t>
      </w:r>
    </w:p>
    <w:p w:rsidR="00BA7419" w:rsidRPr="00BA7419" w:rsidRDefault="00BA7419" w:rsidP="00BA7419">
      <w:pPr>
        <w:widowControl w:val="0"/>
        <w:numPr>
          <w:ilvl w:val="0"/>
          <w:numId w:val="13"/>
        </w:numPr>
        <w:spacing w:after="0" w:line="264" w:lineRule="atLeast"/>
        <w:jc w:val="both"/>
        <w:rPr>
          <w:rFonts w:ascii="Arial" w:hAnsi="Arial" w:cs="Arial"/>
        </w:rPr>
      </w:pPr>
      <w:r w:rsidRPr="00BA7419">
        <w:rPr>
          <w:rFonts w:ascii="Arial" w:hAnsi="Arial" w:cs="Arial"/>
        </w:rPr>
        <w:t xml:space="preserve">Κεντρική διαχείριση αδειών και εγκαταστάσεων από τους </w:t>
      </w:r>
      <w:r w:rsidRPr="00BA7419">
        <w:rPr>
          <w:rFonts w:ascii="Arial" w:hAnsi="Arial" w:cs="Arial"/>
          <w:lang w:val="en-US"/>
        </w:rPr>
        <w:t>server</w:t>
      </w:r>
      <w:r w:rsidRPr="00BA7419">
        <w:rPr>
          <w:rFonts w:ascii="Arial" w:hAnsi="Arial" w:cs="Arial"/>
        </w:rPr>
        <w:t xml:space="preserve"> της εφαρμογής</w:t>
      </w:r>
    </w:p>
    <w:p w:rsidR="00BA7419" w:rsidRPr="00BA7419" w:rsidRDefault="00BA7419" w:rsidP="00BA7419">
      <w:pPr>
        <w:widowControl w:val="0"/>
        <w:numPr>
          <w:ilvl w:val="0"/>
          <w:numId w:val="13"/>
        </w:numPr>
        <w:spacing w:after="0" w:line="264" w:lineRule="atLeast"/>
        <w:jc w:val="both"/>
        <w:rPr>
          <w:rFonts w:ascii="Arial" w:hAnsi="Arial" w:cs="Arial"/>
        </w:rPr>
      </w:pPr>
      <w:r w:rsidRPr="00BA7419">
        <w:rPr>
          <w:rFonts w:ascii="Arial" w:hAnsi="Arial" w:cs="Arial"/>
        </w:rPr>
        <w:t xml:space="preserve">Έλεγχος έκτακτων ειδοποιήσεων που αποστέλλονται από τους </w:t>
      </w:r>
      <w:r w:rsidRPr="00BA7419">
        <w:rPr>
          <w:rFonts w:ascii="Arial" w:hAnsi="Arial" w:cs="Arial"/>
          <w:lang w:val="en-US"/>
        </w:rPr>
        <w:t>server</w:t>
      </w:r>
      <w:r w:rsidRPr="00BA7419">
        <w:rPr>
          <w:rFonts w:ascii="Arial" w:hAnsi="Arial" w:cs="Arial"/>
        </w:rPr>
        <w:t xml:space="preserve"> της εφαρμογής με </w:t>
      </w:r>
      <w:r w:rsidRPr="00BA7419">
        <w:rPr>
          <w:rFonts w:ascii="Arial" w:hAnsi="Arial" w:cs="Arial"/>
          <w:lang w:val="en-US"/>
        </w:rPr>
        <w:t>email</w:t>
      </w:r>
      <w:r w:rsidRPr="00BA7419">
        <w:rPr>
          <w:rFonts w:ascii="Arial" w:hAnsi="Arial" w:cs="Arial"/>
        </w:rPr>
        <w:t xml:space="preserve"> και παρέμβαση στη περίπτωση που αυτό κριθεί απαραίτητο</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w:t>
      </w:r>
    </w:p>
    <w:p w:rsidR="00BA7419" w:rsidRPr="00BA7419" w:rsidRDefault="00BA7419" w:rsidP="00BA7419">
      <w:pPr>
        <w:widowControl w:val="0"/>
        <w:spacing w:line="264" w:lineRule="atLeast"/>
        <w:jc w:val="both"/>
        <w:rPr>
          <w:rFonts w:ascii="Arial" w:hAnsi="Arial" w:cs="Arial"/>
        </w:rPr>
      </w:pPr>
      <w:proofErr w:type="spellStart"/>
      <w:r w:rsidRPr="00BA7419">
        <w:rPr>
          <w:rFonts w:ascii="Arial" w:hAnsi="Arial" w:cs="Arial"/>
        </w:rPr>
        <w:lastRenderedPageBreak/>
        <w:t>Watchguard</w:t>
      </w:r>
      <w:proofErr w:type="spellEnd"/>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 xml:space="preserve">Εγκατάσταση νέων εκδόσεων λειτουργικού συστήματος συσκευών </w:t>
      </w:r>
      <w:proofErr w:type="spellStart"/>
      <w:r w:rsidRPr="00BA7419">
        <w:rPr>
          <w:rFonts w:ascii="Arial" w:hAnsi="Arial" w:cs="Arial"/>
          <w:lang w:val="en-US"/>
        </w:rPr>
        <w:t>watchguard</w:t>
      </w:r>
      <w:proofErr w:type="spellEnd"/>
      <w:r w:rsidRPr="00BA7419">
        <w:rPr>
          <w:rFonts w:ascii="Arial" w:hAnsi="Arial" w:cs="Arial"/>
        </w:rPr>
        <w:t xml:space="preserve"> (1</w:t>
      </w:r>
      <w:r w:rsidRPr="00BA7419">
        <w:rPr>
          <w:rFonts w:ascii="Arial" w:hAnsi="Arial" w:cs="Arial"/>
          <w:lang w:val="en-US"/>
        </w:rPr>
        <w:t>x</w:t>
      </w:r>
      <w:r w:rsidRPr="00BA7419">
        <w:rPr>
          <w:rFonts w:ascii="Arial" w:hAnsi="Arial" w:cs="Arial"/>
        </w:rPr>
        <w:t xml:space="preserve"> </w:t>
      </w:r>
      <w:r w:rsidRPr="00BA7419">
        <w:rPr>
          <w:rFonts w:ascii="Arial" w:hAnsi="Arial" w:cs="Arial"/>
          <w:lang w:val="en-US"/>
        </w:rPr>
        <w:t>Firebox</w:t>
      </w:r>
      <w:r w:rsidRPr="00BA7419">
        <w:rPr>
          <w:rFonts w:ascii="Arial" w:hAnsi="Arial" w:cs="Arial"/>
        </w:rPr>
        <w:t xml:space="preserve"> </w:t>
      </w:r>
      <w:r w:rsidRPr="00BA7419">
        <w:rPr>
          <w:rFonts w:ascii="Arial" w:hAnsi="Arial" w:cs="Arial"/>
          <w:lang w:val="en-US"/>
        </w:rPr>
        <w:t>M</w:t>
      </w:r>
      <w:r w:rsidRPr="00BA7419">
        <w:rPr>
          <w:rFonts w:ascii="Arial" w:hAnsi="Arial" w:cs="Arial"/>
        </w:rPr>
        <w:t>200, 1</w:t>
      </w:r>
      <w:r w:rsidRPr="00BA7419">
        <w:rPr>
          <w:rFonts w:ascii="Arial" w:hAnsi="Arial" w:cs="Arial"/>
          <w:lang w:val="en-US"/>
        </w:rPr>
        <w:t>x</w:t>
      </w:r>
      <w:r w:rsidRPr="00BA7419">
        <w:rPr>
          <w:rFonts w:ascii="Arial" w:hAnsi="Arial" w:cs="Arial"/>
        </w:rPr>
        <w:t xml:space="preserve"> </w:t>
      </w:r>
      <w:r w:rsidRPr="00BA7419">
        <w:rPr>
          <w:rFonts w:ascii="Arial" w:hAnsi="Arial" w:cs="Arial"/>
          <w:lang w:val="en-US"/>
        </w:rPr>
        <w:t>Firebox</w:t>
      </w:r>
      <w:r w:rsidRPr="00BA7419">
        <w:rPr>
          <w:rFonts w:ascii="Arial" w:hAnsi="Arial" w:cs="Arial"/>
        </w:rPr>
        <w:t xml:space="preserve"> </w:t>
      </w:r>
      <w:r w:rsidRPr="00BA7419">
        <w:rPr>
          <w:rFonts w:ascii="Arial" w:hAnsi="Arial" w:cs="Arial"/>
          <w:lang w:val="en-US"/>
        </w:rPr>
        <w:t>M</w:t>
      </w:r>
      <w:r w:rsidRPr="00BA7419">
        <w:rPr>
          <w:rFonts w:ascii="Arial" w:hAnsi="Arial" w:cs="Arial"/>
        </w:rPr>
        <w:t xml:space="preserve">300, 1x </w:t>
      </w:r>
      <w:proofErr w:type="spellStart"/>
      <w:r w:rsidRPr="00BA7419">
        <w:rPr>
          <w:rFonts w:ascii="Arial" w:hAnsi="Arial" w:cs="Arial"/>
        </w:rPr>
        <w:t>Firebox</w:t>
      </w:r>
      <w:proofErr w:type="spellEnd"/>
      <w:r w:rsidRPr="00BA7419">
        <w:rPr>
          <w:rFonts w:ascii="Arial" w:hAnsi="Arial" w:cs="Arial"/>
        </w:rPr>
        <w:t xml:space="preserve"> T50, 4</w:t>
      </w:r>
      <w:r w:rsidRPr="00BA7419">
        <w:rPr>
          <w:rFonts w:ascii="Arial" w:hAnsi="Arial" w:cs="Arial"/>
          <w:lang w:val="en-US"/>
        </w:rPr>
        <w:t>x</w:t>
      </w:r>
      <w:r w:rsidRPr="00BA7419">
        <w:rPr>
          <w:rFonts w:ascii="Arial" w:hAnsi="Arial" w:cs="Arial"/>
        </w:rPr>
        <w:t xml:space="preserve"> </w:t>
      </w:r>
      <w:r w:rsidRPr="00BA7419">
        <w:rPr>
          <w:rFonts w:ascii="Arial" w:hAnsi="Arial" w:cs="Arial"/>
          <w:lang w:val="en-US"/>
        </w:rPr>
        <w:t>XTM</w:t>
      </w:r>
      <w:r w:rsidRPr="00BA7419">
        <w:rPr>
          <w:rFonts w:ascii="Arial" w:hAnsi="Arial" w:cs="Arial"/>
        </w:rPr>
        <w:t>21)</w:t>
      </w:r>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 xml:space="preserve">Εγκατάσταση νέων εκδόσεων </w:t>
      </w:r>
      <w:proofErr w:type="spellStart"/>
      <w:r w:rsidRPr="00BA7419">
        <w:rPr>
          <w:rFonts w:ascii="Arial" w:hAnsi="Arial" w:cs="Arial"/>
          <w:lang w:val="en-US"/>
        </w:rPr>
        <w:t>Watchguard</w:t>
      </w:r>
      <w:proofErr w:type="spellEnd"/>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w:t>
      </w:r>
      <w:r w:rsidRPr="00BA7419">
        <w:rPr>
          <w:rFonts w:ascii="Arial" w:hAnsi="Arial" w:cs="Arial"/>
          <w:lang w:val="en-US"/>
        </w:rPr>
        <w:t>Center</w:t>
      </w:r>
      <w:r w:rsidRPr="00BA7419">
        <w:rPr>
          <w:rFonts w:ascii="Arial" w:hAnsi="Arial" w:cs="Arial"/>
        </w:rPr>
        <w:t xml:space="preserve"> στους </w:t>
      </w:r>
      <w:r w:rsidRPr="00BA7419">
        <w:rPr>
          <w:rFonts w:ascii="Arial" w:hAnsi="Arial" w:cs="Arial"/>
          <w:lang w:val="en-US"/>
        </w:rPr>
        <w:t>server</w:t>
      </w:r>
      <w:r w:rsidRPr="00BA7419">
        <w:rPr>
          <w:rFonts w:ascii="Arial" w:hAnsi="Arial" w:cs="Arial"/>
        </w:rPr>
        <w:t xml:space="preserve"> </w:t>
      </w:r>
      <w:proofErr w:type="spellStart"/>
      <w:r w:rsidRPr="00BA7419">
        <w:rPr>
          <w:rFonts w:ascii="Arial" w:hAnsi="Arial" w:cs="Arial"/>
          <w:lang w:val="en-US"/>
        </w:rPr>
        <w:t>vDomain</w:t>
      </w:r>
      <w:proofErr w:type="spellEnd"/>
      <w:r w:rsidRPr="00BA7419">
        <w:rPr>
          <w:rFonts w:ascii="Arial" w:hAnsi="Arial" w:cs="Arial"/>
        </w:rPr>
        <w:t xml:space="preserve"> και </w:t>
      </w:r>
      <w:proofErr w:type="spellStart"/>
      <w:r w:rsidRPr="00BA7419">
        <w:rPr>
          <w:rFonts w:ascii="Arial" w:hAnsi="Arial" w:cs="Arial"/>
          <w:lang w:val="en-US"/>
        </w:rPr>
        <w:t>pdimDomain</w:t>
      </w:r>
      <w:proofErr w:type="spellEnd"/>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 xml:space="preserve">Εγκατάσταση νέων εκδόσεων </w:t>
      </w:r>
      <w:proofErr w:type="spellStart"/>
      <w:r w:rsidRPr="00BA7419">
        <w:rPr>
          <w:rFonts w:ascii="Arial" w:hAnsi="Arial" w:cs="Arial"/>
          <w:lang w:val="en-US"/>
        </w:rPr>
        <w:t>Watchguard</w:t>
      </w:r>
      <w:proofErr w:type="spellEnd"/>
      <w:r w:rsidRPr="00BA7419">
        <w:rPr>
          <w:rFonts w:ascii="Arial" w:hAnsi="Arial" w:cs="Arial"/>
        </w:rPr>
        <w:t xml:space="preserve"> </w:t>
      </w:r>
      <w:r w:rsidRPr="00BA7419">
        <w:rPr>
          <w:rFonts w:ascii="Arial" w:hAnsi="Arial" w:cs="Arial"/>
          <w:lang w:val="en-US"/>
        </w:rPr>
        <w:t>System</w:t>
      </w:r>
      <w:r w:rsidRPr="00BA7419">
        <w:rPr>
          <w:rFonts w:ascii="Arial" w:hAnsi="Arial" w:cs="Arial"/>
        </w:rPr>
        <w:t xml:space="preserve"> </w:t>
      </w:r>
      <w:r w:rsidRPr="00BA7419">
        <w:rPr>
          <w:rFonts w:ascii="Arial" w:hAnsi="Arial" w:cs="Arial"/>
          <w:lang w:val="en-US"/>
        </w:rPr>
        <w:t>Manager</w:t>
      </w:r>
      <w:r w:rsidRPr="00BA7419">
        <w:rPr>
          <w:rFonts w:ascii="Arial" w:hAnsi="Arial" w:cs="Arial"/>
        </w:rPr>
        <w:t xml:space="preserve"> στους </w:t>
      </w:r>
      <w:r w:rsidRPr="00BA7419">
        <w:rPr>
          <w:rFonts w:ascii="Arial" w:hAnsi="Arial" w:cs="Arial"/>
          <w:lang w:val="en-US"/>
        </w:rPr>
        <w:t>server</w:t>
      </w:r>
      <w:r w:rsidRPr="00BA7419">
        <w:rPr>
          <w:rFonts w:ascii="Arial" w:hAnsi="Arial" w:cs="Arial"/>
        </w:rPr>
        <w:t xml:space="preserve"> </w:t>
      </w:r>
      <w:proofErr w:type="spellStart"/>
      <w:r w:rsidRPr="00BA7419">
        <w:rPr>
          <w:rFonts w:ascii="Arial" w:hAnsi="Arial" w:cs="Arial"/>
          <w:lang w:val="en-US"/>
        </w:rPr>
        <w:t>vDomain</w:t>
      </w:r>
      <w:proofErr w:type="spellEnd"/>
      <w:r w:rsidRPr="00BA7419">
        <w:rPr>
          <w:rFonts w:ascii="Arial" w:hAnsi="Arial" w:cs="Arial"/>
        </w:rPr>
        <w:t xml:space="preserve"> και </w:t>
      </w:r>
      <w:proofErr w:type="spellStart"/>
      <w:r w:rsidRPr="00BA7419">
        <w:rPr>
          <w:rFonts w:ascii="Arial" w:hAnsi="Arial" w:cs="Arial"/>
          <w:lang w:val="en-US"/>
        </w:rPr>
        <w:t>pdimDomain</w:t>
      </w:r>
      <w:proofErr w:type="spellEnd"/>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 xml:space="preserve">Εγκατάσταση νέων εκδόσεων της εικονικής συσκευής </w:t>
      </w:r>
      <w:proofErr w:type="spellStart"/>
      <w:r w:rsidRPr="00BA7419">
        <w:rPr>
          <w:rFonts w:ascii="Arial" w:hAnsi="Arial" w:cs="Arial"/>
        </w:rPr>
        <w:t>WatchGuard</w:t>
      </w:r>
      <w:proofErr w:type="spellEnd"/>
      <w:r w:rsidRPr="00BA7419">
        <w:rPr>
          <w:rFonts w:ascii="Arial" w:hAnsi="Arial" w:cs="Arial"/>
        </w:rPr>
        <w:t xml:space="preserve"> </w:t>
      </w:r>
      <w:r w:rsidRPr="00BA7419">
        <w:rPr>
          <w:rFonts w:ascii="Arial" w:hAnsi="Arial" w:cs="Arial"/>
          <w:lang w:val="en-US"/>
        </w:rPr>
        <w:t>Dimension</w:t>
      </w:r>
      <w:r w:rsidRPr="00BA7419">
        <w:rPr>
          <w:rFonts w:ascii="Arial" w:hAnsi="Arial" w:cs="Arial"/>
        </w:rPr>
        <w:t xml:space="preserve"> (</w:t>
      </w:r>
      <w:r w:rsidRPr="00BA7419">
        <w:rPr>
          <w:rFonts w:ascii="Arial" w:hAnsi="Arial" w:cs="Arial"/>
          <w:lang w:val="en-US"/>
        </w:rPr>
        <w:t>log</w:t>
      </w:r>
      <w:r w:rsidRPr="00BA7419">
        <w:rPr>
          <w:rFonts w:ascii="Arial" w:hAnsi="Arial" w:cs="Arial"/>
        </w:rPr>
        <w:t xml:space="preserve"> &amp; </w:t>
      </w:r>
      <w:r w:rsidRPr="00BA7419">
        <w:rPr>
          <w:rFonts w:ascii="Arial" w:hAnsi="Arial" w:cs="Arial"/>
          <w:lang w:val="en-US"/>
        </w:rPr>
        <w:t>report</w:t>
      </w:r>
      <w:r w:rsidRPr="00BA7419">
        <w:rPr>
          <w:rFonts w:ascii="Arial" w:hAnsi="Arial" w:cs="Arial"/>
        </w:rPr>
        <w:t xml:space="preserve"> </w:t>
      </w:r>
      <w:r w:rsidRPr="00BA7419">
        <w:rPr>
          <w:rFonts w:ascii="Arial" w:hAnsi="Arial" w:cs="Arial"/>
          <w:lang w:val="en-US"/>
        </w:rPr>
        <w:t>server</w:t>
      </w:r>
      <w:r w:rsidRPr="00BA7419">
        <w:rPr>
          <w:rFonts w:ascii="Arial" w:hAnsi="Arial" w:cs="Arial"/>
        </w:rPr>
        <w:t>) σε Νέο και Παλιό Δημαρχείο</w:t>
      </w:r>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 xml:space="preserve">Έλεγχος </w:t>
      </w:r>
      <w:r w:rsidRPr="00BA7419">
        <w:rPr>
          <w:rFonts w:ascii="Arial" w:hAnsi="Arial" w:cs="Arial"/>
          <w:lang w:val="en-US"/>
        </w:rPr>
        <w:t>log</w:t>
      </w:r>
      <w:r w:rsidRPr="00BA7419">
        <w:rPr>
          <w:rFonts w:ascii="Arial" w:hAnsi="Arial" w:cs="Arial"/>
        </w:rPr>
        <w:t xml:space="preserve"> και αναφορών σε περίπτωση εμφάνισης προβλημάτων</w:t>
      </w:r>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Διαχείριση κανόνων πρόσβασης στο διαδίκτυο (δημιουργία, παραμετροποίηση, απενεργοποίηση, διαγραφή) ανάλογες με τις ανάγκες του Δήμου</w:t>
      </w:r>
    </w:p>
    <w:p w:rsidR="00BA7419" w:rsidRPr="00BA7419" w:rsidRDefault="00BA7419" w:rsidP="00BA7419">
      <w:pPr>
        <w:widowControl w:val="0"/>
        <w:numPr>
          <w:ilvl w:val="0"/>
          <w:numId w:val="14"/>
        </w:numPr>
        <w:spacing w:after="0" w:line="264" w:lineRule="atLeast"/>
        <w:jc w:val="both"/>
        <w:rPr>
          <w:rFonts w:ascii="Arial" w:hAnsi="Arial" w:cs="Arial"/>
        </w:rPr>
      </w:pPr>
      <w:r w:rsidRPr="00BA7419">
        <w:rPr>
          <w:rFonts w:ascii="Arial" w:hAnsi="Arial" w:cs="Arial"/>
        </w:rPr>
        <w:t xml:space="preserve">Επίλυση προβλημάτων επικοινωνίας  σημείων που έχουν εγκατεστημένες συσκευές </w:t>
      </w:r>
      <w:proofErr w:type="spellStart"/>
      <w:r w:rsidRPr="00BA7419">
        <w:rPr>
          <w:rFonts w:ascii="Arial" w:hAnsi="Arial" w:cs="Arial"/>
          <w:lang w:val="en-US"/>
        </w:rPr>
        <w:t>Watchguard</w:t>
      </w:r>
      <w:proofErr w:type="spellEnd"/>
      <w:r w:rsidRPr="00BA7419">
        <w:rPr>
          <w:rFonts w:ascii="Arial" w:hAnsi="Arial" w:cs="Arial"/>
        </w:rPr>
        <w:t>.</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w:t>
      </w:r>
    </w:p>
    <w:p w:rsidR="00BA7419" w:rsidRPr="00BA7419" w:rsidRDefault="00BA7419" w:rsidP="00BA7419">
      <w:pPr>
        <w:widowControl w:val="0"/>
        <w:spacing w:line="264" w:lineRule="atLeast"/>
        <w:jc w:val="both"/>
        <w:rPr>
          <w:rFonts w:ascii="Arial" w:hAnsi="Arial" w:cs="Arial"/>
        </w:rPr>
      </w:pPr>
      <w:proofErr w:type="spellStart"/>
      <w:r w:rsidRPr="00BA7419">
        <w:rPr>
          <w:rFonts w:ascii="Arial" w:hAnsi="Arial" w:cs="Arial"/>
        </w:rPr>
        <w:t>Backup</w:t>
      </w:r>
      <w:proofErr w:type="spellEnd"/>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 xml:space="preserve">Έλεγχος ορθής λήψης </w:t>
      </w:r>
      <w:r w:rsidRPr="00BA7419">
        <w:rPr>
          <w:rFonts w:ascii="Arial" w:hAnsi="Arial" w:cs="Arial"/>
          <w:lang w:val="en-US"/>
        </w:rPr>
        <w:t>backup</w:t>
      </w:r>
      <w:r w:rsidRPr="00BA7419">
        <w:rPr>
          <w:rFonts w:ascii="Arial" w:hAnsi="Arial" w:cs="Arial"/>
        </w:rPr>
        <w:t xml:space="preserve"> στα 4 </w:t>
      </w:r>
      <w:r w:rsidRPr="00BA7419">
        <w:rPr>
          <w:rFonts w:ascii="Arial" w:hAnsi="Arial" w:cs="Arial"/>
          <w:lang w:val="en-US"/>
        </w:rPr>
        <w:t>NAS</w:t>
      </w:r>
      <w:r w:rsidRPr="00BA7419">
        <w:rPr>
          <w:rFonts w:ascii="Arial" w:hAnsi="Arial" w:cs="Arial"/>
        </w:rPr>
        <w:t xml:space="preserve"> του Δήμου (</w:t>
      </w:r>
      <w:proofErr w:type="spellStart"/>
      <w:r w:rsidRPr="00BA7419">
        <w:rPr>
          <w:rFonts w:ascii="Arial" w:hAnsi="Arial" w:cs="Arial"/>
        </w:rPr>
        <w:t>Thecus</w:t>
      </w:r>
      <w:proofErr w:type="spellEnd"/>
      <w:r w:rsidRPr="00BA7419">
        <w:rPr>
          <w:rFonts w:ascii="Arial" w:hAnsi="Arial" w:cs="Arial"/>
        </w:rPr>
        <w:t xml:space="preserve"> N5500, </w:t>
      </w:r>
      <w:proofErr w:type="spellStart"/>
      <w:r w:rsidRPr="00BA7419">
        <w:rPr>
          <w:rFonts w:ascii="Arial" w:hAnsi="Arial" w:cs="Arial"/>
        </w:rPr>
        <w:t>Thecus</w:t>
      </w:r>
      <w:proofErr w:type="spellEnd"/>
      <w:r w:rsidRPr="00BA7419">
        <w:rPr>
          <w:rFonts w:ascii="Arial" w:hAnsi="Arial" w:cs="Arial"/>
        </w:rPr>
        <w:t xml:space="preserve"> N5550, QNAP TVS-1271U-RP, QNAP TS-873-8G) (μηνιαία εργασία)</w:t>
      </w:r>
    </w:p>
    <w:p w:rsidR="00BA7419" w:rsidRPr="00BA7419" w:rsidRDefault="00BA7419" w:rsidP="00BA7419">
      <w:pPr>
        <w:numPr>
          <w:ilvl w:val="0"/>
          <w:numId w:val="15"/>
        </w:numPr>
        <w:suppressAutoHyphens/>
        <w:spacing w:after="0" w:line="240" w:lineRule="auto"/>
        <w:ind w:left="714" w:hanging="357"/>
        <w:contextualSpacing/>
        <w:jc w:val="both"/>
        <w:rPr>
          <w:rFonts w:ascii="Arial" w:hAnsi="Arial" w:cs="Arial"/>
        </w:rPr>
      </w:pPr>
      <w:r w:rsidRPr="00BA7419">
        <w:rPr>
          <w:rFonts w:ascii="Arial" w:hAnsi="Arial" w:cs="Arial"/>
        </w:rPr>
        <w:t xml:space="preserve">Διασφάλιση της σωστής επικοινωνίας των συσκευών NAS με το περιβάλλον </w:t>
      </w:r>
      <w:proofErr w:type="spellStart"/>
      <w:r w:rsidRPr="00BA7419">
        <w:rPr>
          <w:rFonts w:ascii="Arial" w:hAnsi="Arial" w:cs="Arial"/>
        </w:rPr>
        <w:t>virtualization</w:t>
      </w:r>
      <w:proofErr w:type="spellEnd"/>
      <w:r w:rsidRPr="00BA7419">
        <w:rPr>
          <w:rFonts w:ascii="Arial" w:hAnsi="Arial" w:cs="Arial"/>
        </w:rPr>
        <w:t xml:space="preserve"> που διατηρεί ο Δήμος.</w:t>
      </w:r>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 xml:space="preserve">Έλεγχος ορθής λήψης </w:t>
      </w:r>
      <w:r w:rsidRPr="00BA7419">
        <w:rPr>
          <w:rFonts w:ascii="Arial" w:hAnsi="Arial" w:cs="Arial"/>
          <w:lang w:val="en-US"/>
        </w:rPr>
        <w:t>backup</w:t>
      </w:r>
      <w:r w:rsidRPr="00BA7419">
        <w:rPr>
          <w:rFonts w:ascii="Arial" w:hAnsi="Arial" w:cs="Arial"/>
        </w:rPr>
        <w:t xml:space="preserve"> από τους </w:t>
      </w:r>
      <w:r w:rsidRPr="00BA7419">
        <w:rPr>
          <w:rFonts w:ascii="Arial" w:hAnsi="Arial" w:cs="Arial"/>
          <w:lang w:val="en-US"/>
        </w:rPr>
        <w:t>Windows</w:t>
      </w:r>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w:t>
      </w:r>
      <w:r w:rsidRPr="00BA7419">
        <w:rPr>
          <w:rFonts w:ascii="Arial" w:hAnsi="Arial" w:cs="Arial"/>
          <w:lang w:val="en-US"/>
        </w:rPr>
        <w:t>Backup</w:t>
      </w:r>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Αποκατάσταση αρχείων από αντίγραφα ασφαλείας</w:t>
      </w:r>
    </w:p>
    <w:p w:rsidR="00BA7419" w:rsidRPr="00BA7419" w:rsidRDefault="00BA7419" w:rsidP="00BA7419">
      <w:pPr>
        <w:numPr>
          <w:ilvl w:val="0"/>
          <w:numId w:val="15"/>
        </w:numPr>
        <w:suppressAutoHyphens/>
        <w:spacing w:after="0" w:line="240" w:lineRule="auto"/>
        <w:ind w:left="714" w:hanging="357"/>
        <w:contextualSpacing/>
        <w:jc w:val="both"/>
        <w:rPr>
          <w:rFonts w:ascii="Arial" w:hAnsi="Arial" w:cs="Arial"/>
        </w:rPr>
      </w:pPr>
      <w:r w:rsidRPr="00BA7419">
        <w:rPr>
          <w:rFonts w:ascii="Arial" w:hAnsi="Arial" w:cs="Arial"/>
        </w:rPr>
        <w:t xml:space="preserve">Δημιουργία και προγραμματισμός νέων </w:t>
      </w:r>
      <w:proofErr w:type="spellStart"/>
      <w:r w:rsidRPr="00BA7419">
        <w:rPr>
          <w:rFonts w:ascii="Arial" w:hAnsi="Arial" w:cs="Arial"/>
        </w:rPr>
        <w:t>backup</w:t>
      </w:r>
      <w:proofErr w:type="spellEnd"/>
      <w:r w:rsidRPr="00BA7419">
        <w:rPr>
          <w:rFonts w:ascii="Arial" w:hAnsi="Arial" w:cs="Arial"/>
        </w:rPr>
        <w:t xml:space="preserve"> </w:t>
      </w:r>
      <w:proofErr w:type="spellStart"/>
      <w:r w:rsidRPr="00BA7419">
        <w:rPr>
          <w:rFonts w:ascii="Arial" w:hAnsi="Arial" w:cs="Arial"/>
        </w:rPr>
        <w:t>jobs</w:t>
      </w:r>
      <w:proofErr w:type="spellEnd"/>
      <w:r w:rsidRPr="00BA7419">
        <w:rPr>
          <w:rFonts w:ascii="Arial" w:hAnsi="Arial" w:cs="Arial"/>
        </w:rPr>
        <w:t xml:space="preserve">, </w:t>
      </w:r>
      <w:proofErr w:type="spellStart"/>
      <w:r w:rsidRPr="00BA7419">
        <w:rPr>
          <w:rFonts w:ascii="Arial" w:hAnsi="Arial" w:cs="Arial"/>
        </w:rPr>
        <w:t>replication</w:t>
      </w:r>
      <w:proofErr w:type="spellEnd"/>
      <w:r w:rsidRPr="00BA7419">
        <w:rPr>
          <w:rFonts w:ascii="Arial" w:hAnsi="Arial" w:cs="Arial"/>
        </w:rPr>
        <w:t xml:space="preserve"> </w:t>
      </w:r>
      <w:proofErr w:type="spellStart"/>
      <w:r w:rsidRPr="00BA7419">
        <w:rPr>
          <w:rFonts w:ascii="Arial" w:hAnsi="Arial" w:cs="Arial"/>
        </w:rPr>
        <w:t>jobs</w:t>
      </w:r>
      <w:proofErr w:type="spellEnd"/>
      <w:r w:rsidRPr="00BA7419">
        <w:rPr>
          <w:rFonts w:ascii="Arial" w:hAnsi="Arial" w:cs="Arial"/>
        </w:rPr>
        <w:t xml:space="preserve"> και </w:t>
      </w:r>
      <w:proofErr w:type="spellStart"/>
      <w:r w:rsidRPr="00BA7419">
        <w:rPr>
          <w:rFonts w:ascii="Arial" w:hAnsi="Arial" w:cs="Arial"/>
        </w:rPr>
        <w:t>backup</w:t>
      </w:r>
      <w:proofErr w:type="spellEnd"/>
      <w:r w:rsidRPr="00BA7419">
        <w:rPr>
          <w:rFonts w:ascii="Arial" w:hAnsi="Arial" w:cs="Arial"/>
        </w:rPr>
        <w:t xml:space="preserve"> </w:t>
      </w:r>
      <w:proofErr w:type="spellStart"/>
      <w:r w:rsidRPr="00BA7419">
        <w:rPr>
          <w:rFonts w:ascii="Arial" w:hAnsi="Arial" w:cs="Arial"/>
        </w:rPr>
        <w:t>copy</w:t>
      </w:r>
      <w:proofErr w:type="spellEnd"/>
      <w:r w:rsidRPr="00BA7419">
        <w:rPr>
          <w:rFonts w:ascii="Arial" w:hAnsi="Arial" w:cs="Arial"/>
        </w:rPr>
        <w:t xml:space="preserve"> </w:t>
      </w:r>
      <w:proofErr w:type="spellStart"/>
      <w:r w:rsidRPr="00BA7419">
        <w:rPr>
          <w:rFonts w:ascii="Arial" w:hAnsi="Arial" w:cs="Arial"/>
        </w:rPr>
        <w:t>jobs</w:t>
      </w:r>
      <w:proofErr w:type="spellEnd"/>
      <w:r w:rsidRPr="00BA7419">
        <w:rPr>
          <w:rFonts w:ascii="Arial" w:hAnsi="Arial" w:cs="Arial"/>
        </w:rPr>
        <w:t xml:space="preserve"> με ταυτόχρονη διαχείριση του διαθέσιμου αποθηκευτικού χώρου.</w:t>
      </w:r>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 xml:space="preserve">Εγκατάσταση νέων εκδόσεων του λειτουργικού συστήματος στα </w:t>
      </w:r>
      <w:r w:rsidRPr="00BA7419">
        <w:rPr>
          <w:rFonts w:ascii="Arial" w:hAnsi="Arial" w:cs="Arial"/>
          <w:lang w:val="en-US"/>
        </w:rPr>
        <w:t>NAS</w:t>
      </w:r>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 xml:space="preserve">Διαχείριση του </w:t>
      </w:r>
      <w:bookmarkStart w:id="19" w:name="OLE_LINK8"/>
      <w:bookmarkStart w:id="20" w:name="OLE_LINK9"/>
      <w:bookmarkStart w:id="21" w:name="OLE_LINK10"/>
      <w:proofErr w:type="spellStart"/>
      <w:r w:rsidRPr="00BA7419">
        <w:rPr>
          <w:rFonts w:ascii="Arial" w:hAnsi="Arial" w:cs="Arial"/>
        </w:rPr>
        <w:t>Veeam</w:t>
      </w:r>
      <w:proofErr w:type="spellEnd"/>
      <w:r w:rsidRPr="00BA7419">
        <w:rPr>
          <w:rFonts w:ascii="Arial" w:hAnsi="Arial" w:cs="Arial"/>
        </w:rPr>
        <w:t xml:space="preserve"> </w:t>
      </w:r>
      <w:proofErr w:type="spellStart"/>
      <w:r w:rsidRPr="00BA7419">
        <w:rPr>
          <w:rFonts w:ascii="Arial" w:hAnsi="Arial" w:cs="Arial"/>
        </w:rPr>
        <w:t>Backup</w:t>
      </w:r>
      <w:proofErr w:type="spellEnd"/>
      <w:r w:rsidRPr="00BA7419">
        <w:rPr>
          <w:rFonts w:ascii="Arial" w:hAnsi="Arial" w:cs="Arial"/>
        </w:rPr>
        <w:t xml:space="preserve"> &amp; </w:t>
      </w:r>
      <w:proofErr w:type="spellStart"/>
      <w:r w:rsidRPr="00BA7419">
        <w:rPr>
          <w:rFonts w:ascii="Arial" w:hAnsi="Arial" w:cs="Arial"/>
        </w:rPr>
        <w:t>Replication</w:t>
      </w:r>
      <w:proofErr w:type="spellEnd"/>
      <w:r w:rsidRPr="00BA7419">
        <w:rPr>
          <w:rFonts w:ascii="Arial" w:hAnsi="Arial" w:cs="Arial"/>
        </w:rPr>
        <w:t xml:space="preserve"> </w:t>
      </w:r>
      <w:bookmarkEnd w:id="19"/>
      <w:bookmarkEnd w:id="20"/>
      <w:bookmarkEnd w:id="21"/>
      <w:r w:rsidRPr="00BA7419">
        <w:rPr>
          <w:rFonts w:ascii="Arial" w:hAnsi="Arial" w:cs="Arial"/>
        </w:rPr>
        <w:t xml:space="preserve">για την λήψη αντιγράφων ασφαλείας του περιβάλλοντος </w:t>
      </w:r>
      <w:proofErr w:type="spellStart"/>
      <w:r w:rsidRPr="00BA7419">
        <w:rPr>
          <w:rFonts w:ascii="Arial" w:hAnsi="Arial" w:cs="Arial"/>
        </w:rPr>
        <w:t>εικονικοποίησης</w:t>
      </w:r>
      <w:proofErr w:type="spellEnd"/>
      <w:r w:rsidRPr="00BA7419">
        <w:rPr>
          <w:rFonts w:ascii="Arial" w:hAnsi="Arial" w:cs="Arial"/>
        </w:rPr>
        <w:t>.</w:t>
      </w:r>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 xml:space="preserve">Διαχείριση του </w:t>
      </w:r>
      <w:proofErr w:type="spellStart"/>
      <w:r w:rsidRPr="00BA7419">
        <w:rPr>
          <w:rFonts w:ascii="Arial" w:hAnsi="Arial" w:cs="Arial"/>
        </w:rPr>
        <w:t>VeeamONE</w:t>
      </w:r>
      <w:proofErr w:type="spellEnd"/>
      <w:r w:rsidRPr="00BA7419">
        <w:rPr>
          <w:rFonts w:ascii="Arial" w:hAnsi="Arial" w:cs="Arial"/>
        </w:rPr>
        <w:t xml:space="preserve"> για την εποπτεία και διαχείριση του </w:t>
      </w:r>
      <w:proofErr w:type="spellStart"/>
      <w:r w:rsidRPr="00BA7419">
        <w:rPr>
          <w:rFonts w:ascii="Arial" w:hAnsi="Arial" w:cs="Arial"/>
        </w:rPr>
        <w:t>Veeam</w:t>
      </w:r>
      <w:proofErr w:type="spellEnd"/>
      <w:r w:rsidRPr="00BA7419">
        <w:rPr>
          <w:rFonts w:ascii="Arial" w:hAnsi="Arial" w:cs="Arial"/>
        </w:rPr>
        <w:t xml:space="preserve"> </w:t>
      </w:r>
      <w:proofErr w:type="spellStart"/>
      <w:r w:rsidRPr="00BA7419">
        <w:rPr>
          <w:rFonts w:ascii="Arial" w:hAnsi="Arial" w:cs="Arial"/>
        </w:rPr>
        <w:t>Backup</w:t>
      </w:r>
      <w:proofErr w:type="spellEnd"/>
      <w:r w:rsidRPr="00BA7419">
        <w:rPr>
          <w:rFonts w:ascii="Arial" w:hAnsi="Arial" w:cs="Arial"/>
        </w:rPr>
        <w:t xml:space="preserve"> &amp; </w:t>
      </w:r>
      <w:proofErr w:type="spellStart"/>
      <w:r w:rsidRPr="00BA7419">
        <w:rPr>
          <w:rFonts w:ascii="Arial" w:hAnsi="Arial" w:cs="Arial"/>
        </w:rPr>
        <w:t>Replication</w:t>
      </w:r>
      <w:proofErr w:type="spellEnd"/>
      <w:r w:rsidRPr="00BA7419">
        <w:rPr>
          <w:rFonts w:ascii="Arial" w:hAnsi="Arial" w:cs="Arial"/>
        </w:rPr>
        <w:t xml:space="preserve">, αλλά και ολόκληρου του περιβάλλοντος </w:t>
      </w:r>
      <w:proofErr w:type="spellStart"/>
      <w:r w:rsidRPr="00BA7419">
        <w:rPr>
          <w:rFonts w:ascii="Arial" w:hAnsi="Arial" w:cs="Arial"/>
        </w:rPr>
        <w:t>εικονικοποίησης</w:t>
      </w:r>
      <w:proofErr w:type="spellEnd"/>
      <w:r w:rsidRPr="00BA7419">
        <w:rPr>
          <w:rFonts w:ascii="Arial" w:hAnsi="Arial" w:cs="Arial"/>
        </w:rPr>
        <w:t>.</w:t>
      </w:r>
    </w:p>
    <w:p w:rsidR="00BA7419" w:rsidRPr="00BA7419" w:rsidRDefault="00BA7419" w:rsidP="00BA7419">
      <w:pPr>
        <w:widowControl w:val="0"/>
        <w:numPr>
          <w:ilvl w:val="0"/>
          <w:numId w:val="15"/>
        </w:numPr>
        <w:spacing w:after="0" w:line="264" w:lineRule="atLeast"/>
        <w:jc w:val="both"/>
        <w:rPr>
          <w:rFonts w:ascii="Arial" w:hAnsi="Arial" w:cs="Arial"/>
        </w:rPr>
      </w:pPr>
      <w:r w:rsidRPr="00BA7419">
        <w:rPr>
          <w:rFonts w:ascii="Arial" w:hAnsi="Arial" w:cs="Arial"/>
        </w:rPr>
        <w:t xml:space="preserve">Εγκατάσταση νέων εκδόσεων του </w:t>
      </w:r>
      <w:proofErr w:type="spellStart"/>
      <w:r w:rsidRPr="00BA7419">
        <w:rPr>
          <w:rFonts w:ascii="Arial" w:hAnsi="Arial" w:cs="Arial"/>
        </w:rPr>
        <w:t>Veeam</w:t>
      </w:r>
      <w:proofErr w:type="spellEnd"/>
      <w:r w:rsidRPr="00BA7419">
        <w:rPr>
          <w:rFonts w:ascii="Arial" w:hAnsi="Arial" w:cs="Arial"/>
        </w:rPr>
        <w:t xml:space="preserve"> </w:t>
      </w:r>
      <w:proofErr w:type="spellStart"/>
      <w:r w:rsidRPr="00BA7419">
        <w:rPr>
          <w:rFonts w:ascii="Arial" w:hAnsi="Arial" w:cs="Arial"/>
        </w:rPr>
        <w:t>Backup</w:t>
      </w:r>
      <w:proofErr w:type="spellEnd"/>
      <w:r w:rsidRPr="00BA7419">
        <w:rPr>
          <w:rFonts w:ascii="Arial" w:hAnsi="Arial" w:cs="Arial"/>
        </w:rPr>
        <w:t xml:space="preserve"> &amp; </w:t>
      </w:r>
      <w:proofErr w:type="spellStart"/>
      <w:r w:rsidRPr="00BA7419">
        <w:rPr>
          <w:rFonts w:ascii="Arial" w:hAnsi="Arial" w:cs="Arial"/>
        </w:rPr>
        <w:t>Replication</w:t>
      </w:r>
      <w:proofErr w:type="spellEnd"/>
      <w:r w:rsidRPr="00BA7419">
        <w:rPr>
          <w:rFonts w:ascii="Arial" w:hAnsi="Arial" w:cs="Arial"/>
        </w:rPr>
        <w:t xml:space="preserve"> &amp; </w:t>
      </w:r>
      <w:proofErr w:type="spellStart"/>
      <w:r w:rsidRPr="00BA7419">
        <w:rPr>
          <w:rFonts w:ascii="Arial" w:hAnsi="Arial" w:cs="Arial"/>
        </w:rPr>
        <w:t>Veeam</w:t>
      </w:r>
      <w:proofErr w:type="spellEnd"/>
      <w:r w:rsidRPr="00BA7419">
        <w:rPr>
          <w:rFonts w:ascii="Arial" w:hAnsi="Arial" w:cs="Arial"/>
          <w:lang w:val="en-US"/>
        </w:rPr>
        <w:t>ONE</w:t>
      </w:r>
      <w:r w:rsidRPr="00BA7419">
        <w:rPr>
          <w:rFonts w:ascii="Arial" w:hAnsi="Arial" w:cs="Arial"/>
        </w:rPr>
        <w:t>.</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w:t>
      </w:r>
    </w:p>
    <w:p w:rsidR="00BA7419" w:rsidRPr="00BA7419" w:rsidRDefault="00BA7419" w:rsidP="00BA7419">
      <w:pPr>
        <w:widowControl w:val="0"/>
        <w:spacing w:line="264" w:lineRule="atLeast"/>
        <w:jc w:val="both"/>
        <w:rPr>
          <w:rFonts w:ascii="Arial" w:hAnsi="Arial" w:cs="Arial"/>
        </w:rPr>
      </w:pPr>
      <w:r w:rsidRPr="00BA7419">
        <w:rPr>
          <w:rFonts w:ascii="Arial" w:hAnsi="Arial" w:cs="Arial"/>
          <w:lang w:val="en-US"/>
        </w:rPr>
        <w:t>Virtualization</w:t>
      </w:r>
      <w:r w:rsidRPr="00BA7419">
        <w:rPr>
          <w:rFonts w:ascii="Arial" w:hAnsi="Arial" w:cs="Arial"/>
        </w:rPr>
        <w:t xml:space="preserve"> (3 φυσικοί </w:t>
      </w:r>
      <w:r w:rsidRPr="00BA7419">
        <w:rPr>
          <w:rFonts w:ascii="Arial" w:hAnsi="Arial" w:cs="Arial"/>
          <w:lang w:val="en-US"/>
        </w:rPr>
        <w:t>server</w:t>
      </w:r>
      <w:r w:rsidRPr="00BA7419">
        <w:rPr>
          <w:rFonts w:ascii="Arial" w:hAnsi="Arial" w:cs="Arial"/>
        </w:rPr>
        <w:t xml:space="preserve">, 1 </w:t>
      </w:r>
      <w:proofErr w:type="spellStart"/>
      <w:r w:rsidRPr="00BA7419">
        <w:rPr>
          <w:rFonts w:ascii="Arial" w:hAnsi="Arial" w:cs="Arial"/>
          <w:lang w:val="en-US"/>
        </w:rPr>
        <w:t>vCenter</w:t>
      </w:r>
      <w:proofErr w:type="spellEnd"/>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10 εικονικές μηχανές, </w:t>
      </w:r>
      <w:proofErr w:type="gramStart"/>
      <w:r w:rsidRPr="00BA7419">
        <w:rPr>
          <w:rFonts w:ascii="Arial" w:hAnsi="Arial" w:cs="Arial"/>
        </w:rPr>
        <w:t>5 εικονικές</w:t>
      </w:r>
      <w:proofErr w:type="gramEnd"/>
      <w:r w:rsidRPr="00BA7419">
        <w:rPr>
          <w:rFonts w:ascii="Arial" w:hAnsi="Arial" w:cs="Arial"/>
        </w:rPr>
        <w:t xml:space="preserve"> συσκευές)</w:t>
      </w:r>
    </w:p>
    <w:p w:rsidR="00BA7419" w:rsidRPr="00BA7419" w:rsidRDefault="00BA7419" w:rsidP="00BA7419">
      <w:pPr>
        <w:widowControl w:val="0"/>
        <w:numPr>
          <w:ilvl w:val="0"/>
          <w:numId w:val="16"/>
        </w:numPr>
        <w:spacing w:after="0" w:line="264" w:lineRule="atLeast"/>
        <w:jc w:val="both"/>
        <w:rPr>
          <w:rFonts w:ascii="Arial" w:hAnsi="Arial" w:cs="Arial"/>
        </w:rPr>
      </w:pPr>
      <w:r w:rsidRPr="00BA7419">
        <w:rPr>
          <w:rFonts w:ascii="Arial" w:hAnsi="Arial" w:cs="Arial"/>
        </w:rPr>
        <w:t xml:space="preserve">Διαχείριση εικονικού περιβάλλοντος μέσω του </w:t>
      </w:r>
      <w:r w:rsidRPr="00BA7419">
        <w:rPr>
          <w:rFonts w:ascii="Arial" w:hAnsi="Arial" w:cs="Arial"/>
          <w:lang w:val="en-US"/>
        </w:rPr>
        <w:t>vSphere</w:t>
      </w:r>
      <w:r w:rsidRPr="00BA7419">
        <w:rPr>
          <w:rFonts w:ascii="Arial" w:hAnsi="Arial" w:cs="Arial"/>
        </w:rPr>
        <w:t xml:space="preserve"> </w:t>
      </w:r>
      <w:r w:rsidRPr="00BA7419">
        <w:rPr>
          <w:rFonts w:ascii="Arial" w:hAnsi="Arial" w:cs="Arial"/>
          <w:lang w:val="en-US"/>
        </w:rPr>
        <w:t>Client</w:t>
      </w:r>
      <w:r w:rsidRPr="00BA7419">
        <w:rPr>
          <w:rFonts w:ascii="Arial" w:hAnsi="Arial" w:cs="Arial"/>
        </w:rPr>
        <w:t xml:space="preserve"> &amp; </w:t>
      </w:r>
      <w:r w:rsidRPr="00BA7419">
        <w:rPr>
          <w:rFonts w:ascii="Arial" w:hAnsi="Arial" w:cs="Arial"/>
          <w:lang w:val="en-US"/>
        </w:rPr>
        <w:t>Web</w:t>
      </w:r>
      <w:r w:rsidRPr="00BA7419">
        <w:rPr>
          <w:rFonts w:ascii="Arial" w:hAnsi="Arial" w:cs="Arial"/>
        </w:rPr>
        <w:t xml:space="preserve"> </w:t>
      </w:r>
      <w:r w:rsidRPr="00BA7419">
        <w:rPr>
          <w:rFonts w:ascii="Arial" w:hAnsi="Arial" w:cs="Arial"/>
          <w:lang w:val="en-US"/>
        </w:rPr>
        <w:t>Client</w:t>
      </w:r>
    </w:p>
    <w:p w:rsidR="00BA7419" w:rsidRPr="00BA7419" w:rsidRDefault="00BA7419" w:rsidP="00BA7419">
      <w:pPr>
        <w:widowControl w:val="0"/>
        <w:numPr>
          <w:ilvl w:val="0"/>
          <w:numId w:val="16"/>
        </w:numPr>
        <w:spacing w:after="0" w:line="264" w:lineRule="atLeast"/>
        <w:jc w:val="both"/>
        <w:rPr>
          <w:rFonts w:ascii="Arial" w:hAnsi="Arial" w:cs="Arial"/>
        </w:rPr>
      </w:pPr>
      <w:r w:rsidRPr="00BA7419">
        <w:rPr>
          <w:rFonts w:ascii="Arial" w:hAnsi="Arial" w:cs="Arial"/>
        </w:rPr>
        <w:t>Δημιουργία, παραμετροποίηση και διαχείριση εικονικών μηχανών</w:t>
      </w:r>
    </w:p>
    <w:p w:rsidR="00BA7419" w:rsidRPr="00BA7419" w:rsidRDefault="00BA7419" w:rsidP="00BA7419">
      <w:pPr>
        <w:widowControl w:val="0"/>
        <w:numPr>
          <w:ilvl w:val="0"/>
          <w:numId w:val="16"/>
        </w:numPr>
        <w:spacing w:after="0" w:line="264" w:lineRule="atLeast"/>
        <w:jc w:val="both"/>
        <w:rPr>
          <w:rFonts w:ascii="Arial" w:hAnsi="Arial" w:cs="Arial"/>
        </w:rPr>
      </w:pPr>
      <w:r w:rsidRPr="00BA7419">
        <w:rPr>
          <w:rFonts w:ascii="Arial" w:hAnsi="Arial" w:cs="Arial"/>
        </w:rPr>
        <w:t xml:space="preserve">Αντιμετώπιση προβλημάτων που σχετίζονται με το </w:t>
      </w:r>
      <w:r w:rsidRPr="00BA7419">
        <w:rPr>
          <w:rFonts w:ascii="Arial" w:hAnsi="Arial" w:cs="Arial"/>
          <w:lang w:val="en-US"/>
        </w:rPr>
        <w:t>virtual</w:t>
      </w:r>
      <w:r w:rsidRPr="00BA7419">
        <w:rPr>
          <w:rFonts w:ascii="Arial" w:hAnsi="Arial" w:cs="Arial"/>
        </w:rPr>
        <w:t xml:space="preserve"> </w:t>
      </w:r>
      <w:r w:rsidRPr="00BA7419">
        <w:rPr>
          <w:rFonts w:ascii="Arial" w:hAnsi="Arial" w:cs="Arial"/>
          <w:lang w:val="en-US"/>
        </w:rPr>
        <w:t>datacenter</w:t>
      </w:r>
      <w:r w:rsidRPr="00BA7419">
        <w:rPr>
          <w:rFonts w:ascii="Arial" w:hAnsi="Arial" w:cs="Arial"/>
        </w:rPr>
        <w:t xml:space="preserve"> του Δήμου.</w:t>
      </w:r>
    </w:p>
    <w:p w:rsidR="00BA7419" w:rsidRPr="00BA7419" w:rsidRDefault="00BA7419" w:rsidP="00BA7419">
      <w:pPr>
        <w:widowControl w:val="0"/>
        <w:numPr>
          <w:ilvl w:val="0"/>
          <w:numId w:val="16"/>
        </w:numPr>
        <w:spacing w:after="0" w:line="264" w:lineRule="atLeast"/>
        <w:jc w:val="both"/>
        <w:rPr>
          <w:rFonts w:ascii="Arial" w:hAnsi="Arial" w:cs="Arial"/>
        </w:rPr>
      </w:pPr>
      <w:r w:rsidRPr="00BA7419">
        <w:rPr>
          <w:rFonts w:ascii="Arial" w:hAnsi="Arial" w:cs="Arial"/>
        </w:rPr>
        <w:t xml:space="preserve">Διαχείριση και εγκατάσταση νέων εκδόσεων και κρίσιμων αναβαθμίσεων όλου του πακέτου λογισμικών </w:t>
      </w:r>
      <w:proofErr w:type="spellStart"/>
      <w:r w:rsidRPr="00BA7419">
        <w:rPr>
          <w:rFonts w:ascii="Arial" w:hAnsi="Arial" w:cs="Arial"/>
        </w:rPr>
        <w:t>vSphere</w:t>
      </w:r>
      <w:proofErr w:type="spellEnd"/>
      <w:r w:rsidRPr="00BA7419">
        <w:rPr>
          <w:rFonts w:ascii="Arial" w:hAnsi="Arial" w:cs="Arial"/>
        </w:rPr>
        <w:t xml:space="preserve"> Essentials </w:t>
      </w:r>
      <w:proofErr w:type="spellStart"/>
      <w:r w:rsidRPr="00BA7419">
        <w:rPr>
          <w:rFonts w:ascii="Arial" w:hAnsi="Arial" w:cs="Arial"/>
        </w:rPr>
        <w:t>Plus</w:t>
      </w:r>
      <w:proofErr w:type="spellEnd"/>
      <w:r w:rsidRPr="00BA7419">
        <w:rPr>
          <w:rFonts w:ascii="Arial" w:hAnsi="Arial" w:cs="Arial"/>
        </w:rPr>
        <w:t xml:space="preserve"> (</w:t>
      </w:r>
      <w:proofErr w:type="spellStart"/>
      <w:r w:rsidRPr="00BA7419">
        <w:rPr>
          <w:rFonts w:ascii="Arial" w:hAnsi="Arial" w:cs="Arial"/>
        </w:rPr>
        <w:t>ESXi</w:t>
      </w:r>
      <w:proofErr w:type="spellEnd"/>
      <w:r w:rsidRPr="00BA7419">
        <w:rPr>
          <w:rFonts w:ascii="Arial" w:hAnsi="Arial" w:cs="Arial"/>
        </w:rPr>
        <w:t xml:space="preserve">, </w:t>
      </w:r>
      <w:proofErr w:type="spellStart"/>
      <w:r w:rsidRPr="00BA7419">
        <w:rPr>
          <w:rFonts w:ascii="Arial" w:hAnsi="Arial" w:cs="Arial"/>
        </w:rPr>
        <w:t>vCenter</w:t>
      </w:r>
      <w:proofErr w:type="spellEnd"/>
      <w:r w:rsidRPr="00BA7419">
        <w:rPr>
          <w:rFonts w:ascii="Arial" w:hAnsi="Arial" w:cs="Arial"/>
        </w:rPr>
        <w:t xml:space="preserve"> Server, </w:t>
      </w:r>
      <w:proofErr w:type="spellStart"/>
      <w:r w:rsidRPr="00BA7419">
        <w:rPr>
          <w:rFonts w:ascii="Arial" w:hAnsi="Arial" w:cs="Arial"/>
        </w:rPr>
        <w:t>vCenter</w:t>
      </w:r>
      <w:proofErr w:type="spellEnd"/>
      <w:r w:rsidRPr="00BA7419">
        <w:rPr>
          <w:rFonts w:ascii="Arial" w:hAnsi="Arial" w:cs="Arial"/>
        </w:rPr>
        <w:t xml:space="preserve"> </w:t>
      </w:r>
      <w:proofErr w:type="spellStart"/>
      <w:r w:rsidRPr="00BA7419">
        <w:rPr>
          <w:rFonts w:ascii="Arial" w:hAnsi="Arial" w:cs="Arial"/>
        </w:rPr>
        <w:t>Support</w:t>
      </w:r>
      <w:proofErr w:type="spellEnd"/>
      <w:r w:rsidRPr="00BA7419">
        <w:rPr>
          <w:rFonts w:ascii="Arial" w:hAnsi="Arial" w:cs="Arial"/>
        </w:rPr>
        <w:t xml:space="preserve"> </w:t>
      </w:r>
      <w:proofErr w:type="spellStart"/>
      <w:r w:rsidRPr="00BA7419">
        <w:rPr>
          <w:rFonts w:ascii="Arial" w:hAnsi="Arial" w:cs="Arial"/>
        </w:rPr>
        <w:t>Assistant</w:t>
      </w:r>
      <w:proofErr w:type="spellEnd"/>
      <w:r w:rsidRPr="00BA7419">
        <w:rPr>
          <w:rFonts w:ascii="Arial" w:hAnsi="Arial" w:cs="Arial"/>
        </w:rPr>
        <w:t xml:space="preserve"> </w:t>
      </w:r>
      <w:proofErr w:type="spellStart"/>
      <w:r w:rsidRPr="00BA7419">
        <w:rPr>
          <w:rFonts w:ascii="Arial" w:hAnsi="Arial" w:cs="Arial"/>
        </w:rPr>
        <w:t>vSphere</w:t>
      </w:r>
      <w:proofErr w:type="spellEnd"/>
      <w:r w:rsidRPr="00BA7419">
        <w:rPr>
          <w:rFonts w:ascii="Arial" w:hAnsi="Arial" w:cs="Arial"/>
        </w:rPr>
        <w:t xml:space="preserve"> </w:t>
      </w:r>
      <w:proofErr w:type="spellStart"/>
      <w:r w:rsidRPr="00BA7419">
        <w:rPr>
          <w:rFonts w:ascii="Arial" w:hAnsi="Arial" w:cs="Arial"/>
        </w:rPr>
        <w:t>Data</w:t>
      </w:r>
      <w:proofErr w:type="spellEnd"/>
      <w:r w:rsidRPr="00BA7419">
        <w:rPr>
          <w:rFonts w:ascii="Arial" w:hAnsi="Arial" w:cs="Arial"/>
        </w:rPr>
        <w:t xml:space="preserve"> Protection </w:t>
      </w:r>
      <w:proofErr w:type="spellStart"/>
      <w:r w:rsidRPr="00BA7419">
        <w:rPr>
          <w:rFonts w:ascii="Arial" w:hAnsi="Arial" w:cs="Arial"/>
          <w:lang w:val="en-US"/>
        </w:rPr>
        <w:t>Vmware</w:t>
      </w:r>
      <w:proofErr w:type="spellEnd"/>
      <w:r w:rsidRPr="00BA7419">
        <w:rPr>
          <w:rFonts w:ascii="Arial" w:hAnsi="Arial" w:cs="Arial"/>
        </w:rPr>
        <w:t xml:space="preserve"> </w:t>
      </w:r>
      <w:r w:rsidRPr="00BA7419">
        <w:rPr>
          <w:rFonts w:ascii="Arial" w:hAnsi="Arial" w:cs="Arial"/>
          <w:lang w:val="en-US"/>
        </w:rPr>
        <w:t>tools</w:t>
      </w:r>
      <w:r w:rsidRPr="00BA7419">
        <w:rPr>
          <w:rFonts w:ascii="Arial" w:hAnsi="Arial" w:cs="Arial"/>
        </w:rPr>
        <w:t xml:space="preserve"> </w:t>
      </w:r>
      <w:proofErr w:type="spellStart"/>
      <w:r w:rsidRPr="00BA7419">
        <w:rPr>
          <w:rFonts w:ascii="Arial" w:hAnsi="Arial" w:cs="Arial"/>
        </w:rPr>
        <w:t>κτλ</w:t>
      </w:r>
      <w:proofErr w:type="spellEnd"/>
      <w:r w:rsidRPr="00BA7419">
        <w:rPr>
          <w:rFonts w:ascii="Arial" w:hAnsi="Arial" w:cs="Arial"/>
        </w:rPr>
        <w:t xml:space="preserve">) μέσω του </w:t>
      </w:r>
      <w:r w:rsidRPr="00BA7419">
        <w:rPr>
          <w:rFonts w:ascii="Arial" w:hAnsi="Arial" w:cs="Arial"/>
          <w:lang w:val="en-US"/>
        </w:rPr>
        <w:t>vSphere</w:t>
      </w:r>
      <w:r w:rsidRPr="00BA7419">
        <w:rPr>
          <w:rFonts w:ascii="Arial" w:hAnsi="Arial" w:cs="Arial"/>
        </w:rPr>
        <w:t xml:space="preserve"> </w:t>
      </w:r>
      <w:r w:rsidRPr="00BA7419">
        <w:rPr>
          <w:rFonts w:ascii="Arial" w:hAnsi="Arial" w:cs="Arial"/>
          <w:lang w:val="en-US"/>
        </w:rPr>
        <w:t>Update</w:t>
      </w:r>
      <w:r w:rsidRPr="00BA7419">
        <w:rPr>
          <w:rFonts w:ascii="Arial" w:hAnsi="Arial" w:cs="Arial"/>
        </w:rPr>
        <w:t xml:space="preserve"> </w:t>
      </w:r>
      <w:r w:rsidRPr="00BA7419">
        <w:rPr>
          <w:rFonts w:ascii="Arial" w:hAnsi="Arial" w:cs="Arial"/>
          <w:lang w:val="en-US"/>
        </w:rPr>
        <w:t>Manager</w:t>
      </w:r>
      <w:r w:rsidRPr="00BA7419">
        <w:rPr>
          <w:rFonts w:ascii="Arial" w:hAnsi="Arial" w:cs="Arial"/>
        </w:rPr>
        <w:t>.</w:t>
      </w:r>
    </w:p>
    <w:p w:rsidR="00BA7419" w:rsidRPr="00BA7419" w:rsidRDefault="00BA7419" w:rsidP="00BA7419">
      <w:pPr>
        <w:widowControl w:val="0"/>
        <w:numPr>
          <w:ilvl w:val="0"/>
          <w:numId w:val="16"/>
        </w:numPr>
        <w:spacing w:after="0" w:line="264" w:lineRule="atLeast"/>
        <w:jc w:val="both"/>
        <w:rPr>
          <w:rFonts w:ascii="Arial" w:hAnsi="Arial" w:cs="Arial"/>
        </w:rPr>
      </w:pPr>
      <w:r w:rsidRPr="00BA7419">
        <w:rPr>
          <w:rFonts w:ascii="Arial" w:hAnsi="Arial" w:cs="Arial"/>
        </w:rPr>
        <w:t xml:space="preserve">Μέριμνα λειτουργίας της εικονικής συσκευής </w:t>
      </w:r>
      <w:proofErr w:type="spellStart"/>
      <w:r w:rsidRPr="00BA7419">
        <w:rPr>
          <w:rFonts w:ascii="Arial" w:hAnsi="Arial" w:cs="Arial"/>
        </w:rPr>
        <w:t>Dell</w:t>
      </w:r>
      <w:proofErr w:type="spellEnd"/>
      <w:r w:rsidRPr="00BA7419">
        <w:rPr>
          <w:rFonts w:ascii="Arial" w:hAnsi="Arial" w:cs="Arial"/>
        </w:rPr>
        <w:t xml:space="preserve"> </w:t>
      </w:r>
      <w:proofErr w:type="spellStart"/>
      <w:r w:rsidRPr="00BA7419">
        <w:rPr>
          <w:rFonts w:ascii="Arial" w:hAnsi="Arial" w:cs="Arial"/>
        </w:rPr>
        <w:t>OpenManage</w:t>
      </w:r>
      <w:proofErr w:type="spellEnd"/>
      <w:r w:rsidRPr="00BA7419">
        <w:rPr>
          <w:rFonts w:ascii="Arial" w:hAnsi="Arial" w:cs="Arial"/>
        </w:rPr>
        <w:t xml:space="preserve"> </w:t>
      </w:r>
      <w:proofErr w:type="spellStart"/>
      <w:r w:rsidRPr="00BA7419">
        <w:rPr>
          <w:rFonts w:ascii="Arial" w:hAnsi="Arial" w:cs="Arial"/>
        </w:rPr>
        <w:t>Integration</w:t>
      </w:r>
      <w:proofErr w:type="spellEnd"/>
      <w:r w:rsidRPr="00BA7419">
        <w:rPr>
          <w:rFonts w:ascii="Arial" w:hAnsi="Arial" w:cs="Arial"/>
        </w:rPr>
        <w:t xml:space="preserve"> </w:t>
      </w:r>
      <w:proofErr w:type="spellStart"/>
      <w:r w:rsidRPr="00BA7419">
        <w:rPr>
          <w:rFonts w:ascii="Arial" w:hAnsi="Arial" w:cs="Arial"/>
        </w:rPr>
        <w:t>Plugin</w:t>
      </w:r>
      <w:proofErr w:type="spellEnd"/>
      <w:r w:rsidRPr="00BA7419">
        <w:rPr>
          <w:rFonts w:ascii="Arial" w:hAnsi="Arial" w:cs="Arial"/>
        </w:rPr>
        <w:t xml:space="preserve"> for </w:t>
      </w:r>
      <w:proofErr w:type="spellStart"/>
      <w:r w:rsidRPr="00BA7419">
        <w:rPr>
          <w:rFonts w:ascii="Arial" w:hAnsi="Arial" w:cs="Arial"/>
        </w:rPr>
        <w:t>VMware</w:t>
      </w:r>
      <w:proofErr w:type="spellEnd"/>
      <w:r w:rsidRPr="00BA7419">
        <w:rPr>
          <w:rFonts w:ascii="Arial" w:hAnsi="Arial" w:cs="Arial"/>
        </w:rPr>
        <w:t xml:space="preserve"> </w:t>
      </w:r>
      <w:proofErr w:type="spellStart"/>
      <w:r w:rsidRPr="00BA7419">
        <w:rPr>
          <w:rFonts w:ascii="Arial" w:hAnsi="Arial" w:cs="Arial"/>
        </w:rPr>
        <w:t>vCenter</w:t>
      </w:r>
      <w:proofErr w:type="spellEnd"/>
      <w:r w:rsidRPr="00BA7419">
        <w:t xml:space="preserve"> </w:t>
      </w:r>
      <w:r w:rsidRPr="00BA7419">
        <w:rPr>
          <w:rFonts w:ascii="Arial" w:hAnsi="Arial" w:cs="Arial"/>
        </w:rPr>
        <w:t xml:space="preserve">για την διαχείριση 3 φυσικών </w:t>
      </w:r>
      <w:proofErr w:type="spellStart"/>
      <w:r w:rsidRPr="00BA7419">
        <w:rPr>
          <w:rFonts w:ascii="Arial" w:hAnsi="Arial" w:cs="Arial"/>
        </w:rPr>
        <w:t>server</w:t>
      </w:r>
      <w:proofErr w:type="spellEnd"/>
      <w:r w:rsidRPr="00BA7419">
        <w:rPr>
          <w:rFonts w:ascii="Arial" w:hAnsi="Arial" w:cs="Arial"/>
        </w:rPr>
        <w:t xml:space="preserve"> σε νέο και παλιό δημαρχείο.</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w:t>
      </w:r>
    </w:p>
    <w:p w:rsidR="00BA7419" w:rsidRPr="00BA7419" w:rsidRDefault="00BA7419" w:rsidP="00BA7419">
      <w:pPr>
        <w:widowControl w:val="0"/>
        <w:spacing w:line="264" w:lineRule="atLeast"/>
        <w:jc w:val="both"/>
        <w:rPr>
          <w:rFonts w:ascii="Arial" w:hAnsi="Arial" w:cs="Arial"/>
        </w:rPr>
      </w:pPr>
      <w:proofErr w:type="spellStart"/>
      <w:r w:rsidRPr="00BA7419">
        <w:rPr>
          <w:rFonts w:ascii="Arial" w:hAnsi="Arial" w:cs="Arial"/>
        </w:rPr>
        <w:t>NetApp</w:t>
      </w:r>
      <w:proofErr w:type="spellEnd"/>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 xml:space="preserve">Διαχείριση αποθηκευτικού χώρου του </w:t>
      </w:r>
      <w:r w:rsidRPr="00BA7419">
        <w:rPr>
          <w:rFonts w:ascii="Arial" w:hAnsi="Arial" w:cs="Arial"/>
          <w:lang w:val="en-US"/>
        </w:rPr>
        <w:t>NetApp</w:t>
      </w:r>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 xml:space="preserve">Δημιουργία </w:t>
      </w:r>
      <w:r w:rsidRPr="00BA7419">
        <w:rPr>
          <w:rFonts w:ascii="Arial" w:hAnsi="Arial" w:cs="Arial"/>
          <w:lang w:val="en-US"/>
        </w:rPr>
        <w:t>Volumes</w:t>
      </w:r>
      <w:r w:rsidRPr="00BA7419">
        <w:rPr>
          <w:rFonts w:ascii="Arial" w:hAnsi="Arial" w:cs="Arial"/>
        </w:rPr>
        <w:t xml:space="preserve"> και </w:t>
      </w:r>
      <w:r w:rsidRPr="00BA7419">
        <w:rPr>
          <w:rFonts w:ascii="Arial" w:hAnsi="Arial" w:cs="Arial"/>
          <w:lang w:val="en-US"/>
        </w:rPr>
        <w:t>LUNs</w:t>
      </w:r>
      <w:r w:rsidRPr="00BA7419">
        <w:rPr>
          <w:rFonts w:ascii="Arial" w:hAnsi="Arial" w:cs="Arial"/>
        </w:rPr>
        <w:t xml:space="preserve"> για τη φιλοξενία νέων εικονικών μηχανών</w:t>
      </w:r>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 xml:space="preserve">Διαχείριση υπαρχόντων </w:t>
      </w:r>
      <w:r w:rsidRPr="00BA7419">
        <w:rPr>
          <w:rFonts w:ascii="Arial" w:hAnsi="Arial" w:cs="Arial"/>
          <w:lang w:val="en-US"/>
        </w:rPr>
        <w:t>Volumes</w:t>
      </w:r>
      <w:r w:rsidRPr="00BA7419">
        <w:rPr>
          <w:rFonts w:ascii="Arial" w:hAnsi="Arial" w:cs="Arial"/>
        </w:rPr>
        <w:t xml:space="preserve"> και </w:t>
      </w:r>
      <w:r w:rsidRPr="00BA7419">
        <w:rPr>
          <w:rFonts w:ascii="Arial" w:hAnsi="Arial" w:cs="Arial"/>
          <w:lang w:val="en-US"/>
        </w:rPr>
        <w:t>LUNs</w:t>
      </w:r>
      <w:r w:rsidRPr="00BA7419">
        <w:rPr>
          <w:rFonts w:ascii="Arial" w:hAnsi="Arial" w:cs="Arial"/>
        </w:rPr>
        <w:t xml:space="preserve"> για επέκταση αποθηκευτικού χώρου εικονικών μηχανών</w:t>
      </w:r>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 xml:space="preserve">Εγκατάσταση νέων εκδόσεων λογισμικού διαχείρισης συσκευής </w:t>
      </w:r>
      <w:r w:rsidRPr="00BA7419">
        <w:rPr>
          <w:rFonts w:ascii="Arial" w:hAnsi="Arial" w:cs="Arial"/>
          <w:lang w:val="en-US"/>
        </w:rPr>
        <w:t>FAS</w:t>
      </w:r>
      <w:r w:rsidRPr="00BA7419">
        <w:rPr>
          <w:rFonts w:ascii="Arial" w:hAnsi="Arial" w:cs="Arial"/>
        </w:rPr>
        <w:t>2552</w:t>
      </w:r>
      <w:r w:rsidRPr="00BA7419">
        <w:rPr>
          <w:rFonts w:ascii="Arial" w:hAnsi="Arial" w:cs="Arial"/>
          <w:lang w:val="en-US"/>
        </w:rPr>
        <w:t>A</w:t>
      </w:r>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 xml:space="preserve">Εγκατάσταση νέων εκδόσεων λειτουργικού συστήματος συσκευής </w:t>
      </w:r>
      <w:r w:rsidRPr="00BA7419">
        <w:rPr>
          <w:rFonts w:ascii="Arial" w:hAnsi="Arial" w:cs="Arial"/>
          <w:lang w:val="en-US"/>
        </w:rPr>
        <w:t>FAS</w:t>
      </w:r>
      <w:r w:rsidRPr="00BA7419">
        <w:rPr>
          <w:rFonts w:ascii="Arial" w:hAnsi="Arial" w:cs="Arial"/>
        </w:rPr>
        <w:t>2552</w:t>
      </w:r>
      <w:r w:rsidRPr="00BA7419">
        <w:rPr>
          <w:rFonts w:ascii="Arial" w:hAnsi="Arial" w:cs="Arial"/>
          <w:lang w:val="en-US"/>
        </w:rPr>
        <w:t>A</w:t>
      </w:r>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Αντιμετώπιση προβλημάτων και διαχείριση ειδοποιήσεων που προέρχονται από τη συσκευή</w:t>
      </w:r>
    </w:p>
    <w:p w:rsidR="00BA7419" w:rsidRPr="00BA7419" w:rsidRDefault="00BA7419" w:rsidP="00BA7419">
      <w:pPr>
        <w:widowControl w:val="0"/>
        <w:numPr>
          <w:ilvl w:val="0"/>
          <w:numId w:val="17"/>
        </w:numPr>
        <w:spacing w:after="0" w:line="264" w:lineRule="atLeast"/>
        <w:jc w:val="both"/>
        <w:rPr>
          <w:rFonts w:ascii="Arial" w:hAnsi="Arial" w:cs="Arial"/>
        </w:rPr>
      </w:pPr>
      <w:r w:rsidRPr="00BA7419">
        <w:rPr>
          <w:rFonts w:ascii="Arial" w:hAnsi="Arial" w:cs="Arial"/>
        </w:rPr>
        <w:t>Εγκατάσταση ανταλλακτικών σε περίπτωση βλάβης</w:t>
      </w:r>
    </w:p>
    <w:p w:rsidR="00BA7419" w:rsidRPr="00BA7419" w:rsidRDefault="00BA7419" w:rsidP="00BA7419">
      <w:pPr>
        <w:widowControl w:val="0"/>
        <w:spacing w:line="264" w:lineRule="atLeast"/>
        <w:ind w:left="360"/>
        <w:jc w:val="both"/>
        <w:rPr>
          <w:rFonts w:ascii="Arial" w:hAnsi="Arial" w:cs="Arial"/>
        </w:rPr>
      </w:pPr>
    </w:p>
    <w:p w:rsidR="00BA7419" w:rsidRPr="00BA7419" w:rsidRDefault="00BA7419" w:rsidP="00BA7419">
      <w:pPr>
        <w:widowControl w:val="0"/>
        <w:spacing w:line="264" w:lineRule="atLeast"/>
        <w:ind w:left="360"/>
        <w:jc w:val="both"/>
        <w:rPr>
          <w:rFonts w:ascii="Arial" w:hAnsi="Arial" w:cs="Arial"/>
        </w:rPr>
      </w:pPr>
      <w:r w:rsidRPr="00BA7419">
        <w:rPr>
          <w:rFonts w:ascii="Arial" w:hAnsi="Arial" w:cs="Arial"/>
        </w:rPr>
        <w:lastRenderedPageBreak/>
        <w:t xml:space="preserve">Λόγω επέκτασης της ήδη υπάρχουσας εφαρμογής Πολιτικής Ασφαλείας Πληροφοριών, Δεδομένων και Υπολογιστικών Πόρων και σε συνέχεια συμμόρφωσης στις επιταγές  του </w:t>
      </w:r>
      <w:r w:rsidRPr="00BA7419">
        <w:rPr>
          <w:rFonts w:ascii="Arial" w:hAnsi="Arial" w:cs="Arial"/>
          <w:lang w:val="en-US"/>
        </w:rPr>
        <w:t>GDPR</w:t>
      </w:r>
      <w:r w:rsidRPr="00BA7419">
        <w:rPr>
          <w:rFonts w:ascii="Arial" w:hAnsi="Arial" w:cs="Arial"/>
        </w:rPr>
        <w:t>:</w:t>
      </w:r>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 xml:space="preserve">Δημιουργία </w:t>
      </w:r>
      <w:r w:rsidRPr="00BA7419">
        <w:rPr>
          <w:rFonts w:ascii="Arial" w:hAnsi="Arial" w:cs="Arial"/>
          <w:lang w:val="en-US"/>
        </w:rPr>
        <w:t>Domain</w:t>
      </w:r>
      <w:r w:rsidRPr="00BA7419">
        <w:rPr>
          <w:rFonts w:ascii="Arial" w:hAnsi="Arial" w:cs="Arial"/>
        </w:rPr>
        <w:t xml:space="preserve"> </w:t>
      </w:r>
      <w:r w:rsidRPr="00BA7419">
        <w:rPr>
          <w:rFonts w:ascii="Arial" w:hAnsi="Arial" w:cs="Arial"/>
          <w:lang w:val="en-US"/>
        </w:rPr>
        <w:t>Controller</w:t>
      </w:r>
      <w:r w:rsidRPr="00BA7419">
        <w:rPr>
          <w:rFonts w:ascii="Arial" w:hAnsi="Arial" w:cs="Arial"/>
        </w:rPr>
        <w:t xml:space="preserve"> και </w:t>
      </w:r>
      <w:r w:rsidRPr="00BA7419">
        <w:rPr>
          <w:rFonts w:ascii="Arial" w:hAnsi="Arial" w:cs="Arial"/>
          <w:lang w:val="en-US"/>
        </w:rPr>
        <w:t>File</w:t>
      </w:r>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βασισμένο </w:t>
      </w:r>
      <w:proofErr w:type="spellStart"/>
      <w:r w:rsidRPr="00BA7419">
        <w:rPr>
          <w:rFonts w:ascii="Arial" w:hAnsi="Arial" w:cs="Arial"/>
        </w:rPr>
        <w:t>στ</w:t>
      </w:r>
      <w:proofErr w:type="spellEnd"/>
      <w:r w:rsidRPr="00BA7419">
        <w:rPr>
          <w:rFonts w:ascii="Arial" w:hAnsi="Arial" w:cs="Arial"/>
          <w:lang w:val="en-US"/>
        </w:rPr>
        <w:t>o</w:t>
      </w:r>
      <w:r w:rsidRPr="00BA7419">
        <w:rPr>
          <w:rFonts w:ascii="Arial" w:hAnsi="Arial" w:cs="Arial"/>
        </w:rPr>
        <w:t xml:space="preserve"> </w:t>
      </w:r>
      <w:r w:rsidRPr="00BA7419">
        <w:rPr>
          <w:rFonts w:ascii="Arial" w:hAnsi="Arial" w:cs="Arial"/>
          <w:lang w:val="en-US"/>
        </w:rPr>
        <w:t>Windows</w:t>
      </w:r>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2019 και σύνδεση με το </w:t>
      </w:r>
      <w:r w:rsidRPr="00BA7419">
        <w:rPr>
          <w:rFonts w:ascii="Arial" w:hAnsi="Arial" w:cs="Arial"/>
          <w:lang w:val="en-US"/>
        </w:rPr>
        <w:t>domain</w:t>
      </w:r>
      <w:r w:rsidRPr="00BA7419">
        <w:rPr>
          <w:rFonts w:ascii="Arial" w:hAnsi="Arial" w:cs="Arial"/>
        </w:rPr>
        <w:t xml:space="preserve"> του Δήμου. Υποστήριξη-Εγκατάσταση στο κτήριο του Διοικητηρίου για εξυπηρέτηση των υπηρεσιών που στεγάζονται εκεί.</w:t>
      </w:r>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 xml:space="preserve">Δημιουργία νέων χρηστών και απόδοση δικαιωμάτων στον νέο </w:t>
      </w:r>
      <w:r w:rsidRPr="00BA7419">
        <w:rPr>
          <w:rFonts w:ascii="Arial" w:hAnsi="Arial" w:cs="Arial"/>
          <w:lang w:val="en-US"/>
        </w:rPr>
        <w:t>file</w:t>
      </w:r>
      <w:r w:rsidRPr="00BA7419">
        <w:rPr>
          <w:rFonts w:ascii="Arial" w:hAnsi="Arial" w:cs="Arial"/>
        </w:rPr>
        <w:t xml:space="preserve"> </w:t>
      </w:r>
      <w:r w:rsidRPr="00BA7419">
        <w:rPr>
          <w:rFonts w:ascii="Arial" w:hAnsi="Arial" w:cs="Arial"/>
          <w:lang w:val="en-US"/>
        </w:rPr>
        <w:t>server</w:t>
      </w:r>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 xml:space="preserve">Ένταξη υπολογιστών του Διοικητηρίου στο </w:t>
      </w:r>
      <w:r w:rsidRPr="00BA7419">
        <w:rPr>
          <w:rFonts w:ascii="Arial" w:hAnsi="Arial" w:cs="Arial"/>
          <w:lang w:val="en-US"/>
        </w:rPr>
        <w:t>domain</w:t>
      </w:r>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Εκπαίδευση των χρηστών στον νέο τρόπο λειτουργίας</w:t>
      </w:r>
    </w:p>
    <w:p w:rsidR="00BA7419" w:rsidRPr="00BA7419" w:rsidRDefault="00BA7419" w:rsidP="00BA7419">
      <w:pPr>
        <w:widowControl w:val="0"/>
        <w:numPr>
          <w:ilvl w:val="0"/>
          <w:numId w:val="20"/>
        </w:numPr>
        <w:spacing w:after="0" w:line="240" w:lineRule="auto"/>
        <w:ind w:left="714" w:hanging="357"/>
        <w:jc w:val="both"/>
        <w:rPr>
          <w:rFonts w:ascii="Arial" w:hAnsi="Arial" w:cs="Arial"/>
        </w:rPr>
      </w:pPr>
      <w:r w:rsidRPr="00BA7419">
        <w:rPr>
          <w:rFonts w:ascii="Arial" w:hAnsi="Arial" w:cs="Arial"/>
        </w:rPr>
        <w:t xml:space="preserve">Εγκατάσταση και </w:t>
      </w:r>
      <w:proofErr w:type="spellStart"/>
      <w:r w:rsidRPr="00BA7419">
        <w:rPr>
          <w:rFonts w:ascii="Arial" w:hAnsi="Arial" w:cs="Arial"/>
        </w:rPr>
        <w:t>παραμετροπο</w:t>
      </w:r>
      <w:r w:rsidRPr="00BA7419">
        <w:rPr>
          <w:rFonts w:ascii="Arial" w:hAnsi="Arial" w:cs="Arial" w:hint="eastAsia"/>
        </w:rPr>
        <w:t>ίηση</w:t>
      </w:r>
      <w:proofErr w:type="spellEnd"/>
      <w:r w:rsidRPr="00BA7419">
        <w:rPr>
          <w:rFonts w:ascii="Arial" w:hAnsi="Arial" w:cs="Arial"/>
        </w:rPr>
        <w:t xml:space="preserve"> </w:t>
      </w:r>
      <w:proofErr w:type="spellStart"/>
      <w:r w:rsidRPr="00BA7419">
        <w:rPr>
          <w:rFonts w:ascii="Arial" w:hAnsi="Arial" w:cs="Arial"/>
        </w:rPr>
        <w:t>server</w:t>
      </w:r>
      <w:proofErr w:type="spellEnd"/>
      <w:r w:rsidRPr="00BA7419">
        <w:rPr>
          <w:rFonts w:ascii="Arial" w:hAnsi="Arial" w:cs="Arial"/>
        </w:rPr>
        <w:t xml:space="preserve"> του </w:t>
      </w:r>
      <w:proofErr w:type="spellStart"/>
      <w:r w:rsidRPr="00BA7419">
        <w:rPr>
          <w:rFonts w:ascii="Arial" w:hAnsi="Arial" w:cs="Arial"/>
        </w:rPr>
        <w:t>Trend</w:t>
      </w:r>
      <w:proofErr w:type="spellEnd"/>
      <w:r w:rsidRPr="00BA7419">
        <w:rPr>
          <w:rFonts w:ascii="Arial" w:hAnsi="Arial" w:cs="Arial"/>
        </w:rPr>
        <w:t xml:space="preserve"> </w:t>
      </w:r>
      <w:proofErr w:type="spellStart"/>
      <w:r w:rsidRPr="00BA7419">
        <w:rPr>
          <w:rFonts w:ascii="Arial" w:hAnsi="Arial" w:cs="Arial"/>
        </w:rPr>
        <w:t>Micro</w:t>
      </w:r>
      <w:proofErr w:type="spellEnd"/>
      <w:r w:rsidRPr="00BA7419">
        <w:rPr>
          <w:rFonts w:ascii="Arial" w:hAnsi="Arial" w:cs="Arial"/>
        </w:rPr>
        <w:t xml:space="preserve"> </w:t>
      </w:r>
      <w:proofErr w:type="spellStart"/>
      <w:r w:rsidRPr="00BA7419">
        <w:rPr>
          <w:rFonts w:ascii="Arial" w:hAnsi="Arial" w:cs="Arial"/>
        </w:rPr>
        <w:t>Worry</w:t>
      </w:r>
      <w:proofErr w:type="spellEnd"/>
      <w:r w:rsidRPr="00BA7419">
        <w:rPr>
          <w:rFonts w:ascii="Arial" w:hAnsi="Arial" w:cs="Arial"/>
        </w:rPr>
        <w:t xml:space="preserve">-Free στον </w:t>
      </w:r>
      <w:proofErr w:type="spellStart"/>
      <w:r w:rsidRPr="00BA7419">
        <w:rPr>
          <w:rFonts w:ascii="Arial" w:hAnsi="Arial" w:cs="Arial"/>
        </w:rPr>
        <w:t>server</w:t>
      </w:r>
      <w:proofErr w:type="spellEnd"/>
      <w:r w:rsidRPr="00BA7419">
        <w:rPr>
          <w:rFonts w:ascii="Arial" w:hAnsi="Arial" w:cs="Arial"/>
        </w:rPr>
        <w:t xml:space="preserve"> του </w:t>
      </w:r>
      <w:proofErr w:type="spellStart"/>
      <w:r w:rsidRPr="00BA7419">
        <w:rPr>
          <w:rFonts w:ascii="Arial" w:hAnsi="Arial" w:cs="Arial"/>
        </w:rPr>
        <w:t>Διοικητηρίο</w:t>
      </w:r>
      <w:proofErr w:type="spellEnd"/>
      <w:r w:rsidRPr="00BA7419">
        <w:rPr>
          <w:rFonts w:ascii="Arial" w:hAnsi="Arial" w:cs="Arial" w:hint="eastAsia"/>
        </w:rPr>
        <w:t>υ</w:t>
      </w:r>
      <w:r w:rsidRPr="00BA7419">
        <w:rPr>
          <w:rFonts w:ascii="Arial" w:hAnsi="Arial" w:cs="Arial"/>
        </w:rPr>
        <w:t xml:space="preserve"> και αντικατάσταση όλων των </w:t>
      </w:r>
      <w:proofErr w:type="spellStart"/>
      <w:r w:rsidRPr="00BA7419">
        <w:rPr>
          <w:rFonts w:ascii="Arial" w:hAnsi="Arial" w:cs="Arial"/>
        </w:rPr>
        <w:t>cloud</w:t>
      </w:r>
      <w:proofErr w:type="spellEnd"/>
      <w:r w:rsidRPr="00BA7419">
        <w:rPr>
          <w:rFonts w:ascii="Arial" w:hAnsi="Arial" w:cs="Arial"/>
        </w:rPr>
        <w:t xml:space="preserve"> </w:t>
      </w:r>
      <w:proofErr w:type="spellStart"/>
      <w:r w:rsidRPr="00BA7419">
        <w:rPr>
          <w:rFonts w:ascii="Arial" w:hAnsi="Arial" w:cs="Arial"/>
        </w:rPr>
        <w:t>agents</w:t>
      </w:r>
      <w:proofErr w:type="spellEnd"/>
      <w:r w:rsidRPr="00BA7419">
        <w:rPr>
          <w:rFonts w:ascii="Arial" w:hAnsi="Arial" w:cs="Arial"/>
        </w:rPr>
        <w:t xml:space="preserve"> των υπολογιστών με on-</w:t>
      </w:r>
      <w:proofErr w:type="spellStart"/>
      <w:r w:rsidRPr="00BA7419">
        <w:rPr>
          <w:rFonts w:ascii="Arial" w:hAnsi="Arial" w:cs="Arial"/>
        </w:rPr>
        <w:t>premise</w:t>
      </w:r>
      <w:proofErr w:type="spellEnd"/>
      <w:r w:rsidRPr="00BA7419">
        <w:rPr>
          <w:rFonts w:ascii="Arial" w:hAnsi="Arial" w:cs="Arial"/>
        </w:rPr>
        <w:t xml:space="preserve"> </w:t>
      </w:r>
      <w:proofErr w:type="spellStart"/>
      <w:r w:rsidRPr="00BA7419">
        <w:rPr>
          <w:rFonts w:ascii="Arial" w:hAnsi="Arial" w:cs="Arial"/>
        </w:rPr>
        <w:t>agents</w:t>
      </w:r>
      <w:proofErr w:type="spellEnd"/>
      <w:r w:rsidRPr="00BA7419">
        <w:rPr>
          <w:rFonts w:ascii="Arial" w:hAnsi="Arial" w:cs="Arial"/>
        </w:rPr>
        <w:t xml:space="preserve"> του καινούργιου </w:t>
      </w:r>
      <w:proofErr w:type="spellStart"/>
      <w:r w:rsidRPr="00BA7419">
        <w:rPr>
          <w:rFonts w:ascii="Arial" w:hAnsi="Arial" w:cs="Arial"/>
        </w:rPr>
        <w:t>server</w:t>
      </w:r>
      <w:proofErr w:type="spellEnd"/>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 xml:space="preserve">Επέκταση συστήματος </w:t>
      </w:r>
      <w:r w:rsidRPr="00BA7419">
        <w:rPr>
          <w:rFonts w:ascii="Arial" w:hAnsi="Arial" w:cs="Arial"/>
          <w:lang w:val="en-US"/>
        </w:rPr>
        <w:t>backup</w:t>
      </w:r>
      <w:r w:rsidRPr="00BA7419">
        <w:rPr>
          <w:rFonts w:ascii="Arial" w:hAnsi="Arial" w:cs="Arial"/>
        </w:rPr>
        <w:t xml:space="preserve"> για κάλυψη του νέου </w:t>
      </w:r>
      <w:r w:rsidRPr="00BA7419">
        <w:rPr>
          <w:rFonts w:ascii="Arial" w:hAnsi="Arial" w:cs="Arial"/>
          <w:lang w:val="en-US"/>
        </w:rPr>
        <w:t>server</w:t>
      </w:r>
      <w:r w:rsidRPr="00BA7419">
        <w:rPr>
          <w:rFonts w:ascii="Arial" w:hAnsi="Arial" w:cs="Arial"/>
        </w:rPr>
        <w:t xml:space="preserve"> του Διοικητηρίου</w:t>
      </w:r>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 xml:space="preserve">Εγκατάσταση νέων σκληρών δίσκων στη συσκευή </w:t>
      </w:r>
      <w:proofErr w:type="spellStart"/>
      <w:r w:rsidRPr="00BA7419">
        <w:rPr>
          <w:rFonts w:ascii="Arial" w:hAnsi="Arial" w:cs="Arial"/>
          <w:lang w:val="en-US"/>
        </w:rPr>
        <w:t>Thecus</w:t>
      </w:r>
      <w:proofErr w:type="spellEnd"/>
      <w:r w:rsidRPr="00BA7419">
        <w:rPr>
          <w:rFonts w:ascii="Arial" w:hAnsi="Arial" w:cs="Arial"/>
        </w:rPr>
        <w:t xml:space="preserve"> </w:t>
      </w:r>
      <w:r w:rsidRPr="00BA7419">
        <w:rPr>
          <w:rFonts w:ascii="Arial" w:hAnsi="Arial" w:cs="Arial"/>
          <w:lang w:val="en-US"/>
        </w:rPr>
        <w:t>NAS</w:t>
      </w:r>
      <w:r w:rsidRPr="00BA7419">
        <w:rPr>
          <w:rFonts w:ascii="Arial" w:hAnsi="Arial" w:cs="Arial"/>
        </w:rPr>
        <w:t xml:space="preserve"> </w:t>
      </w:r>
      <w:r w:rsidRPr="00BA7419">
        <w:rPr>
          <w:rFonts w:ascii="Arial" w:hAnsi="Arial" w:cs="Arial"/>
          <w:lang w:val="en-US"/>
        </w:rPr>
        <w:t>N</w:t>
      </w:r>
      <w:r w:rsidRPr="00BA7419">
        <w:rPr>
          <w:rFonts w:ascii="Arial" w:hAnsi="Arial" w:cs="Arial"/>
        </w:rPr>
        <w:t xml:space="preserve">5550. Δημιουργία συστοιχίας </w:t>
      </w:r>
      <w:r w:rsidRPr="00BA7419">
        <w:rPr>
          <w:rFonts w:ascii="Arial" w:hAnsi="Arial" w:cs="Arial"/>
          <w:lang w:val="en-US"/>
        </w:rPr>
        <w:t>RAID</w:t>
      </w:r>
      <w:r w:rsidRPr="00BA7419">
        <w:rPr>
          <w:rFonts w:ascii="Arial" w:hAnsi="Arial" w:cs="Arial"/>
        </w:rPr>
        <w:t xml:space="preserve">. Σύνδεση της συσκευής μέσω </w:t>
      </w:r>
      <w:r w:rsidRPr="00BA7419">
        <w:rPr>
          <w:rFonts w:ascii="Arial" w:hAnsi="Arial" w:cs="Arial"/>
          <w:lang w:val="en-US"/>
        </w:rPr>
        <w:t>iSCSI</w:t>
      </w:r>
      <w:r w:rsidRPr="00BA7419">
        <w:rPr>
          <w:rFonts w:ascii="Arial" w:hAnsi="Arial" w:cs="Arial"/>
        </w:rPr>
        <w:t xml:space="preserve"> στο </w:t>
      </w:r>
      <w:r w:rsidRPr="00BA7419">
        <w:rPr>
          <w:rFonts w:ascii="Arial" w:hAnsi="Arial" w:cs="Arial"/>
          <w:lang w:val="en-US"/>
        </w:rPr>
        <w:t>virtualization</w:t>
      </w:r>
      <w:r w:rsidRPr="00BA7419">
        <w:rPr>
          <w:rFonts w:ascii="Arial" w:hAnsi="Arial" w:cs="Arial"/>
        </w:rPr>
        <w:t xml:space="preserve"> </w:t>
      </w:r>
      <w:r w:rsidRPr="00BA7419">
        <w:rPr>
          <w:rFonts w:ascii="Arial" w:hAnsi="Arial" w:cs="Arial"/>
          <w:lang w:val="en-US"/>
        </w:rPr>
        <w:t>cluster</w:t>
      </w:r>
      <w:r w:rsidRPr="00BA7419">
        <w:rPr>
          <w:rFonts w:ascii="Arial" w:hAnsi="Arial" w:cs="Arial"/>
        </w:rPr>
        <w:t xml:space="preserve"> του Δήμου και χρήση του προσφερόμενου αποθηκευτικού χώρου ως </w:t>
      </w:r>
      <w:proofErr w:type="spellStart"/>
      <w:r w:rsidRPr="00BA7419">
        <w:rPr>
          <w:rFonts w:ascii="Arial" w:hAnsi="Arial" w:cs="Arial"/>
          <w:lang w:val="en-US"/>
        </w:rPr>
        <w:t>datastore</w:t>
      </w:r>
      <w:proofErr w:type="spellEnd"/>
      <w:r w:rsidRPr="00BA7419">
        <w:rPr>
          <w:rFonts w:ascii="Arial" w:hAnsi="Arial" w:cs="Arial"/>
        </w:rPr>
        <w:t xml:space="preserve">. Σύνδεση με την εικονική μηχανή </w:t>
      </w:r>
      <w:proofErr w:type="spellStart"/>
      <w:r w:rsidRPr="00BA7419">
        <w:rPr>
          <w:rFonts w:ascii="Arial" w:hAnsi="Arial" w:cs="Arial"/>
          <w:lang w:val="en-US"/>
        </w:rPr>
        <w:t>Veeam</w:t>
      </w:r>
      <w:proofErr w:type="spellEnd"/>
      <w:r w:rsidRPr="00BA7419">
        <w:rPr>
          <w:rFonts w:ascii="Arial" w:hAnsi="Arial" w:cs="Arial"/>
        </w:rPr>
        <w:t xml:space="preserve"> </w:t>
      </w:r>
      <w:r w:rsidRPr="00BA7419">
        <w:rPr>
          <w:rFonts w:ascii="Arial" w:hAnsi="Arial" w:cs="Arial"/>
          <w:lang w:val="en-US"/>
        </w:rPr>
        <w:t>Server</w:t>
      </w:r>
      <w:r w:rsidRPr="00BA7419">
        <w:rPr>
          <w:rFonts w:ascii="Arial" w:hAnsi="Arial" w:cs="Arial"/>
        </w:rPr>
        <w:t xml:space="preserve"> και παραμετροποίηση της διαδικασίας λήψης αντιγράφων ασφαλείας για χρήση του πρόσθετου χώρου.</w:t>
      </w:r>
    </w:p>
    <w:p w:rsidR="00BA7419" w:rsidRPr="00BA7419" w:rsidRDefault="00BA7419" w:rsidP="00BA7419">
      <w:pPr>
        <w:numPr>
          <w:ilvl w:val="0"/>
          <w:numId w:val="20"/>
        </w:numPr>
        <w:suppressAutoHyphens/>
        <w:spacing w:after="0" w:line="240" w:lineRule="auto"/>
        <w:contextualSpacing/>
        <w:jc w:val="both"/>
        <w:rPr>
          <w:rFonts w:ascii="Arial" w:hAnsi="Arial" w:cs="Arial"/>
        </w:rPr>
      </w:pPr>
      <w:r w:rsidRPr="00BA7419">
        <w:rPr>
          <w:rFonts w:ascii="Arial" w:eastAsia="Times New Roman" w:hAnsi="Arial" w:cs="Arial"/>
          <w:szCs w:val="24"/>
          <w:lang w:eastAsia="zh-CN"/>
        </w:rPr>
        <w:t xml:space="preserve">Αξιολόγηση σε βάθος του επιπέδου ασφαλείας και αναζήτηση ευπαθειών σε εφαρμογές, τα συστήματα και το δίκτυο μέσω </w:t>
      </w:r>
      <w:r w:rsidRPr="00BA7419">
        <w:rPr>
          <w:rFonts w:ascii="Arial" w:eastAsia="Times New Roman" w:hAnsi="Arial" w:cs="Arial"/>
          <w:szCs w:val="24"/>
          <w:lang w:val="en-US" w:eastAsia="zh-CN"/>
        </w:rPr>
        <w:t>vulnerability</w:t>
      </w:r>
      <w:r w:rsidRPr="00BA7419">
        <w:rPr>
          <w:rFonts w:ascii="Arial" w:eastAsia="Times New Roman" w:hAnsi="Arial" w:cs="Arial"/>
          <w:szCs w:val="24"/>
          <w:lang w:eastAsia="zh-CN"/>
        </w:rPr>
        <w:t xml:space="preserve"> </w:t>
      </w:r>
      <w:r w:rsidRPr="00BA7419">
        <w:rPr>
          <w:rFonts w:ascii="Arial" w:eastAsia="Times New Roman" w:hAnsi="Arial" w:cs="Arial"/>
          <w:szCs w:val="24"/>
          <w:lang w:val="en-US" w:eastAsia="zh-CN"/>
        </w:rPr>
        <w:t>assessment</w:t>
      </w:r>
      <w:r w:rsidRPr="00BA7419">
        <w:rPr>
          <w:rFonts w:ascii="Calibri" w:eastAsia="Times New Roman" w:hAnsi="Calibri" w:cs="Calibri"/>
          <w:szCs w:val="24"/>
          <w:lang w:eastAsia="zh-CN"/>
        </w:rPr>
        <w:t xml:space="preserve"> </w:t>
      </w:r>
      <w:proofErr w:type="spellStart"/>
      <w:r w:rsidRPr="00BA7419">
        <w:rPr>
          <w:rFonts w:ascii="Arial" w:hAnsi="Arial" w:cs="Arial"/>
          <w:lang w:val="en-US"/>
        </w:rPr>
        <w:t>assessment</w:t>
      </w:r>
      <w:proofErr w:type="spellEnd"/>
      <w:r w:rsidRPr="00BA7419">
        <w:rPr>
          <w:rFonts w:ascii="Arial" w:hAnsi="Arial" w:cs="Arial"/>
        </w:rPr>
        <w:t xml:space="preserve"> με χρήση εξειδικευμένων εργαλείων παρεχόμενων από τον ανάδοχο.</w:t>
      </w:r>
    </w:p>
    <w:p w:rsidR="00BA7419" w:rsidRPr="00BA7419" w:rsidRDefault="00BA7419" w:rsidP="00BA7419">
      <w:pPr>
        <w:numPr>
          <w:ilvl w:val="0"/>
          <w:numId w:val="20"/>
        </w:numPr>
        <w:suppressAutoHyphens/>
        <w:spacing w:after="0" w:line="240" w:lineRule="auto"/>
        <w:contextualSpacing/>
        <w:jc w:val="both"/>
        <w:rPr>
          <w:rFonts w:ascii="Arial" w:hAnsi="Arial" w:cs="Arial"/>
        </w:rPr>
      </w:pPr>
      <w:r w:rsidRPr="00BA7419">
        <w:rPr>
          <w:rFonts w:ascii="Arial" w:eastAsia="Times New Roman" w:hAnsi="Arial" w:cs="Arial"/>
          <w:szCs w:val="24"/>
          <w:lang w:val="en-US" w:eastAsia="zh-CN"/>
        </w:rPr>
        <w:t>Penetration</w:t>
      </w:r>
      <w:r w:rsidRPr="00BA7419">
        <w:rPr>
          <w:rFonts w:ascii="Arial" w:eastAsia="Times New Roman" w:hAnsi="Arial" w:cs="Arial"/>
          <w:szCs w:val="24"/>
          <w:lang w:eastAsia="zh-CN"/>
        </w:rPr>
        <w:t xml:space="preserve"> </w:t>
      </w:r>
      <w:r w:rsidRPr="00BA7419">
        <w:rPr>
          <w:rFonts w:ascii="Arial" w:eastAsia="Times New Roman" w:hAnsi="Arial" w:cs="Arial"/>
          <w:szCs w:val="24"/>
          <w:lang w:val="en-US" w:eastAsia="zh-CN"/>
        </w:rPr>
        <w:t>test</w:t>
      </w:r>
      <w:r w:rsidRPr="00BA7419">
        <w:rPr>
          <w:rFonts w:ascii="Arial" w:eastAsia="Times New Roman" w:hAnsi="Arial" w:cs="Arial"/>
          <w:szCs w:val="24"/>
          <w:lang w:eastAsia="zh-CN"/>
        </w:rPr>
        <w:t xml:space="preserve"> για τη συλλογή πληροφοριών σχετικά με την αρχιτεκτονική του δικτύου και έλεγχος της δυνατότητας παρείσδυσης με βάση τα </w:t>
      </w:r>
      <w:proofErr w:type="gramStart"/>
      <w:r w:rsidRPr="00BA7419">
        <w:rPr>
          <w:rFonts w:ascii="Arial" w:eastAsia="Times New Roman" w:hAnsi="Arial" w:cs="Arial"/>
          <w:szCs w:val="24"/>
          <w:lang w:eastAsia="zh-CN"/>
        </w:rPr>
        <w:t xml:space="preserve">αποτελέσματα του </w:t>
      </w:r>
      <w:r w:rsidRPr="00BA7419">
        <w:rPr>
          <w:rFonts w:ascii="Arial" w:eastAsia="Times New Roman" w:hAnsi="Arial" w:cs="Arial"/>
          <w:szCs w:val="24"/>
          <w:lang w:val="en-US" w:eastAsia="zh-CN"/>
        </w:rPr>
        <w:t>vulnerability</w:t>
      </w:r>
      <w:r w:rsidRPr="00BA7419">
        <w:rPr>
          <w:rFonts w:ascii="Arial" w:eastAsia="Times New Roman" w:hAnsi="Arial" w:cs="Arial"/>
          <w:szCs w:val="24"/>
          <w:lang w:eastAsia="zh-CN"/>
        </w:rPr>
        <w:t xml:space="preserve"> </w:t>
      </w:r>
      <w:r w:rsidRPr="00BA7419">
        <w:rPr>
          <w:rFonts w:ascii="Arial" w:eastAsia="Times New Roman" w:hAnsi="Arial" w:cs="Arial"/>
          <w:szCs w:val="24"/>
          <w:lang w:val="en-US" w:eastAsia="zh-CN"/>
        </w:rPr>
        <w:t>assessment</w:t>
      </w:r>
      <w:proofErr w:type="gramEnd"/>
      <w:r w:rsidRPr="00BA7419">
        <w:rPr>
          <w:rFonts w:ascii="Arial" w:eastAsia="Times New Roman" w:hAnsi="Arial" w:cs="Arial"/>
          <w:szCs w:val="24"/>
          <w:lang w:eastAsia="zh-CN"/>
        </w:rPr>
        <w:t>.</w:t>
      </w:r>
      <w:r w:rsidRPr="00BA7419">
        <w:rPr>
          <w:rFonts w:ascii="Calibri" w:eastAsia="Times New Roman" w:hAnsi="Calibri" w:cs="Calibri"/>
          <w:szCs w:val="24"/>
          <w:lang w:eastAsia="zh-CN"/>
        </w:rPr>
        <w:t xml:space="preserve"> </w:t>
      </w:r>
      <w:proofErr w:type="spellStart"/>
      <w:r w:rsidRPr="00BA7419">
        <w:rPr>
          <w:rFonts w:ascii="Arial" w:hAnsi="Arial" w:cs="Arial"/>
        </w:rPr>
        <w:t>assessment</w:t>
      </w:r>
      <w:proofErr w:type="spellEnd"/>
      <w:r w:rsidRPr="00BA7419">
        <w:rPr>
          <w:rFonts w:ascii="Arial" w:hAnsi="Arial" w:cs="Arial"/>
        </w:rPr>
        <w:t xml:space="preserve"> και χρήση εξειδικευμένων εργαλείων παρεχόμενων από τον ανάδοχο.</w:t>
      </w:r>
    </w:p>
    <w:p w:rsidR="00BA7419" w:rsidRPr="00BA7419" w:rsidRDefault="00BA7419" w:rsidP="00BA7419">
      <w:pPr>
        <w:widowControl w:val="0"/>
        <w:numPr>
          <w:ilvl w:val="0"/>
          <w:numId w:val="20"/>
        </w:numPr>
        <w:spacing w:after="0" w:line="264" w:lineRule="atLeast"/>
        <w:jc w:val="both"/>
        <w:rPr>
          <w:rFonts w:ascii="Arial" w:hAnsi="Arial" w:cs="Arial"/>
        </w:rPr>
      </w:pPr>
      <w:r w:rsidRPr="00BA7419">
        <w:rPr>
          <w:rFonts w:ascii="Arial" w:hAnsi="Arial" w:cs="Arial"/>
        </w:rPr>
        <w:t>Νέες προτάσεις-προσαρμογές για αναβάθμιση και επέκταση εφαρμογής του Συστήματος Πολιτικής Ασφαλείας Πληροφοριών, Δεδομένων και Υπολογιστικών Πόρων</w:t>
      </w:r>
    </w:p>
    <w:p w:rsidR="00BA7419" w:rsidRPr="00BA7419" w:rsidRDefault="00BA7419" w:rsidP="00BA7419">
      <w:pPr>
        <w:widowControl w:val="0"/>
        <w:spacing w:after="0" w:line="264" w:lineRule="atLeast"/>
        <w:ind w:left="360" w:firstLine="360"/>
        <w:jc w:val="both"/>
        <w:rPr>
          <w:rFonts w:ascii="Arial" w:hAnsi="Arial" w:cs="Arial"/>
        </w:rPr>
      </w:pPr>
    </w:p>
    <w:p w:rsidR="00BA7419" w:rsidRPr="00BA7419" w:rsidRDefault="00BA7419" w:rsidP="00BA7419">
      <w:pPr>
        <w:widowControl w:val="0"/>
        <w:spacing w:line="264" w:lineRule="atLeast"/>
        <w:ind w:left="360" w:firstLine="360"/>
        <w:jc w:val="both"/>
        <w:rPr>
          <w:rFonts w:ascii="Arial" w:hAnsi="Arial" w:cs="Arial"/>
        </w:rPr>
      </w:pPr>
      <w:r w:rsidRPr="00BA7419">
        <w:rPr>
          <w:rFonts w:ascii="Arial" w:hAnsi="Arial" w:cs="Arial"/>
        </w:rPr>
        <w:t xml:space="preserve">Συγκεντρωτικά ο Υποστηριζόμενος εξοπλισμός που εμπλέκεται στην εφαρμογή του Συστήματος Πολιτικής </w:t>
      </w:r>
      <w:bookmarkStart w:id="22" w:name="OLE_LINK82"/>
      <w:bookmarkStart w:id="23" w:name="OLE_LINK83"/>
      <w:r w:rsidRPr="00BA7419">
        <w:rPr>
          <w:rFonts w:ascii="Arial" w:hAnsi="Arial" w:cs="Arial"/>
        </w:rPr>
        <w:t>Ασφαλείας</w:t>
      </w:r>
      <w:r w:rsidRPr="00BA7419">
        <w:t xml:space="preserve"> </w:t>
      </w:r>
      <w:r w:rsidRPr="00BA7419">
        <w:rPr>
          <w:rFonts w:ascii="Arial" w:hAnsi="Arial" w:cs="Arial"/>
        </w:rPr>
        <w:t>Πληροφοριών, Δεδομένων και Υπολογιστικών Πόρων</w:t>
      </w:r>
      <w:bookmarkEnd w:id="22"/>
      <w:bookmarkEnd w:id="23"/>
      <w:r w:rsidRPr="00BA7419">
        <w:rPr>
          <w:rFonts w:ascii="Arial" w:hAnsi="Arial" w:cs="Arial"/>
        </w:rPr>
        <w:t>:</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2x Server Dell PowerEdge T620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1x Server Dell PowerEdge T430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 xml:space="preserve">2x </w:t>
      </w:r>
      <w:proofErr w:type="spellStart"/>
      <w:r w:rsidRPr="00BA7419">
        <w:rPr>
          <w:rFonts w:ascii="Arial" w:hAnsi="Arial" w:cs="Arial"/>
          <w:lang w:val="en-US"/>
        </w:rPr>
        <w:t>Serverl</w:t>
      </w:r>
      <w:proofErr w:type="spellEnd"/>
      <w:r w:rsidRPr="00BA7419">
        <w:rPr>
          <w:rFonts w:ascii="Arial" w:hAnsi="Arial" w:cs="Arial"/>
          <w:lang w:val="en-US"/>
        </w:rPr>
        <w:t xml:space="preserve"> HP ML110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1x NetApp FAS2552</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 xml:space="preserve">1x </w:t>
      </w:r>
      <w:proofErr w:type="spellStart"/>
      <w:r w:rsidRPr="00BA7419">
        <w:rPr>
          <w:rFonts w:ascii="Arial" w:hAnsi="Arial" w:cs="Arial"/>
          <w:lang w:val="en-US"/>
        </w:rPr>
        <w:t>Thecus</w:t>
      </w:r>
      <w:proofErr w:type="spellEnd"/>
      <w:r w:rsidRPr="00BA7419">
        <w:rPr>
          <w:rFonts w:ascii="Arial" w:hAnsi="Arial" w:cs="Arial"/>
          <w:lang w:val="en-US"/>
        </w:rPr>
        <w:t xml:space="preserve"> N5500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 xml:space="preserve">1x </w:t>
      </w:r>
      <w:proofErr w:type="spellStart"/>
      <w:r w:rsidRPr="00BA7419">
        <w:rPr>
          <w:rFonts w:ascii="Arial" w:hAnsi="Arial" w:cs="Arial"/>
          <w:lang w:val="en-US"/>
        </w:rPr>
        <w:t>Thecus</w:t>
      </w:r>
      <w:proofErr w:type="spellEnd"/>
      <w:r w:rsidRPr="00BA7419">
        <w:rPr>
          <w:rFonts w:ascii="Arial" w:hAnsi="Arial" w:cs="Arial"/>
          <w:lang w:val="en-US"/>
        </w:rPr>
        <w:t xml:space="preserve"> N5550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1x QNAP TVS-1271U-RP-I3-8G</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1x QNAP TS-873</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 xml:space="preserve">1x </w:t>
      </w:r>
      <w:proofErr w:type="spellStart"/>
      <w:r w:rsidRPr="00BA7419">
        <w:rPr>
          <w:rFonts w:ascii="Arial" w:hAnsi="Arial" w:cs="Arial"/>
          <w:lang w:val="en-US"/>
        </w:rPr>
        <w:t>Watchguard</w:t>
      </w:r>
      <w:proofErr w:type="spellEnd"/>
      <w:r w:rsidRPr="00BA7419">
        <w:rPr>
          <w:rFonts w:ascii="Arial" w:hAnsi="Arial" w:cs="Arial"/>
          <w:lang w:val="en-US"/>
        </w:rPr>
        <w:t xml:space="preserve"> M200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 xml:space="preserve">1x </w:t>
      </w:r>
      <w:proofErr w:type="spellStart"/>
      <w:r w:rsidRPr="00BA7419">
        <w:rPr>
          <w:rFonts w:ascii="Arial" w:hAnsi="Arial" w:cs="Arial"/>
          <w:lang w:val="en-US"/>
        </w:rPr>
        <w:t>Watchguard</w:t>
      </w:r>
      <w:proofErr w:type="spellEnd"/>
      <w:r w:rsidRPr="00BA7419">
        <w:rPr>
          <w:rFonts w:ascii="Arial" w:hAnsi="Arial" w:cs="Arial"/>
          <w:lang w:val="en-US"/>
        </w:rPr>
        <w:t xml:space="preserve"> M300</w:t>
      </w:r>
    </w:p>
    <w:p w:rsidR="00BA7419" w:rsidRPr="00BA7419" w:rsidRDefault="00BA7419" w:rsidP="00BA7419">
      <w:pPr>
        <w:widowControl w:val="0"/>
        <w:numPr>
          <w:ilvl w:val="0"/>
          <w:numId w:val="21"/>
        </w:numPr>
        <w:spacing w:after="0" w:line="264" w:lineRule="atLeast"/>
        <w:ind w:left="714" w:hanging="357"/>
        <w:jc w:val="both"/>
        <w:rPr>
          <w:rFonts w:ascii="Arial" w:hAnsi="Arial" w:cs="Arial"/>
          <w:lang w:val="en-US"/>
        </w:rPr>
      </w:pPr>
      <w:r w:rsidRPr="00BA7419">
        <w:rPr>
          <w:rFonts w:ascii="Arial" w:hAnsi="Arial" w:cs="Arial"/>
          <w:lang w:val="en-US"/>
        </w:rPr>
        <w:t xml:space="preserve">1x </w:t>
      </w:r>
      <w:proofErr w:type="spellStart"/>
      <w:r w:rsidRPr="00BA7419">
        <w:rPr>
          <w:rFonts w:ascii="Arial" w:hAnsi="Arial" w:cs="Arial"/>
          <w:lang w:val="en-US"/>
        </w:rPr>
        <w:t>Watchguard</w:t>
      </w:r>
      <w:proofErr w:type="spellEnd"/>
      <w:r w:rsidRPr="00BA7419">
        <w:rPr>
          <w:rFonts w:ascii="Arial" w:hAnsi="Arial" w:cs="Arial"/>
          <w:lang w:val="en-US"/>
        </w:rPr>
        <w:t xml:space="preserve"> T50</w:t>
      </w:r>
    </w:p>
    <w:p w:rsidR="00BA7419" w:rsidRPr="00BA7419" w:rsidRDefault="00BA7419" w:rsidP="00BA7419">
      <w:pPr>
        <w:widowControl w:val="0"/>
        <w:numPr>
          <w:ilvl w:val="0"/>
          <w:numId w:val="21"/>
        </w:numPr>
        <w:spacing w:after="0" w:line="264" w:lineRule="atLeast"/>
        <w:ind w:left="714" w:hanging="357"/>
        <w:jc w:val="both"/>
        <w:rPr>
          <w:rFonts w:ascii="Arial" w:hAnsi="Arial" w:cs="Arial"/>
        </w:rPr>
      </w:pPr>
      <w:r w:rsidRPr="00BA7419">
        <w:rPr>
          <w:rFonts w:ascii="Arial" w:hAnsi="Arial" w:cs="Arial"/>
        </w:rPr>
        <w:t>260</w:t>
      </w:r>
      <w:r w:rsidRPr="00BA7419">
        <w:rPr>
          <w:rFonts w:ascii="Arial" w:hAnsi="Arial" w:cs="Arial"/>
          <w:lang w:val="en-US"/>
        </w:rPr>
        <w:t>x</w:t>
      </w:r>
      <w:r w:rsidRPr="00BA7419">
        <w:rPr>
          <w:rFonts w:ascii="Arial" w:hAnsi="Arial" w:cs="Arial"/>
        </w:rPr>
        <w:t xml:space="preserve"> Υπολογιστές (</w:t>
      </w:r>
      <w:r w:rsidRPr="00BA7419">
        <w:rPr>
          <w:rFonts w:ascii="Arial" w:hAnsi="Arial" w:cs="Arial"/>
          <w:lang w:val="en-US"/>
        </w:rPr>
        <w:t>Windows</w:t>
      </w:r>
      <w:r w:rsidRPr="00BA7419">
        <w:rPr>
          <w:rFonts w:ascii="Arial" w:hAnsi="Arial" w:cs="Arial"/>
        </w:rPr>
        <w:t xml:space="preserve"> 7 και </w:t>
      </w:r>
      <w:r w:rsidRPr="00BA7419">
        <w:rPr>
          <w:rFonts w:ascii="Arial" w:hAnsi="Arial" w:cs="Arial"/>
          <w:lang w:val="en-US"/>
        </w:rPr>
        <w:t>Windows</w:t>
      </w:r>
      <w:r w:rsidRPr="00BA7419">
        <w:rPr>
          <w:rFonts w:ascii="Arial" w:hAnsi="Arial" w:cs="Arial"/>
        </w:rPr>
        <w:t xml:space="preserve"> 10)</w:t>
      </w:r>
    </w:p>
    <w:p w:rsidR="00BA7419" w:rsidRPr="00BA7419" w:rsidRDefault="00BA7419" w:rsidP="00BA7419">
      <w:pPr>
        <w:widowControl w:val="0"/>
        <w:spacing w:after="0" w:line="264" w:lineRule="atLeast"/>
        <w:ind w:left="714"/>
        <w:jc w:val="both"/>
        <w:rPr>
          <w:rFonts w:ascii="Arial" w:hAnsi="Arial" w:cs="Arial"/>
        </w:rPr>
      </w:pPr>
    </w:p>
    <w:p w:rsidR="00BA7419" w:rsidRPr="00BA7419" w:rsidRDefault="00BA7419" w:rsidP="00BA7419">
      <w:pPr>
        <w:widowControl w:val="0"/>
        <w:spacing w:line="264" w:lineRule="atLeast"/>
        <w:ind w:left="360" w:firstLine="360"/>
        <w:jc w:val="both"/>
        <w:rPr>
          <w:rFonts w:ascii="Arial" w:hAnsi="Arial" w:cs="Arial"/>
        </w:rPr>
      </w:pPr>
      <w:r w:rsidRPr="00BA7419">
        <w:rPr>
          <w:rFonts w:ascii="Arial" w:hAnsi="Arial" w:cs="Arial"/>
        </w:rPr>
        <w:t xml:space="preserve">Οποιαδήποτε άλλο πρόβλημα χρήσει άμεσης αντιμετώπισης με τη σταθερότητα του συστήματος Πολιτικής Ασφάλειας </w:t>
      </w:r>
      <w:bookmarkStart w:id="24" w:name="OLE_LINK80"/>
      <w:bookmarkStart w:id="25" w:name="OLE_LINK81"/>
      <w:r w:rsidRPr="00BA7419">
        <w:rPr>
          <w:rFonts w:ascii="Arial" w:hAnsi="Arial" w:cs="Arial"/>
        </w:rPr>
        <w:t>Πληροφοριών, Δεδομένων και Υπολογιστικών Πόρων</w:t>
      </w:r>
      <w:bookmarkEnd w:id="24"/>
      <w:bookmarkEnd w:id="25"/>
      <w:r w:rsidRPr="00BA7419">
        <w:rPr>
          <w:rFonts w:ascii="Arial" w:hAnsi="Arial" w:cs="Arial"/>
        </w:rPr>
        <w:t>, του Δήμου Δράμας.</w:t>
      </w:r>
      <w:r w:rsidRPr="00BA7419">
        <w:t xml:space="preserve"> </w:t>
      </w:r>
      <w:r w:rsidRPr="00BA7419">
        <w:rPr>
          <w:rFonts w:ascii="Arial" w:hAnsi="Arial" w:cs="Arial"/>
        </w:rPr>
        <w:t>Άμεση, επιτόπου παρουσία εντός μιας ώρας σε περίπτωση σοβαρής βλάβης ή όταν δεν είναι δυνατή η απομακρυσμένη πρόσβαση στα συστήματα του Δήμου.</w:t>
      </w:r>
    </w:p>
    <w:p w:rsidR="00BA7419" w:rsidRPr="00BA7419" w:rsidRDefault="00BA7419" w:rsidP="00BA7419">
      <w:pPr>
        <w:widowControl w:val="0"/>
        <w:spacing w:line="264" w:lineRule="atLeast"/>
        <w:jc w:val="both"/>
        <w:rPr>
          <w:rFonts w:ascii="Arial" w:hAnsi="Arial" w:cs="Arial"/>
        </w:rPr>
      </w:pPr>
    </w:p>
    <w:p w:rsidR="00BA7419" w:rsidRPr="00BA7419" w:rsidRDefault="00BA7419" w:rsidP="00BA7419">
      <w:pPr>
        <w:widowControl w:val="0"/>
        <w:spacing w:line="264" w:lineRule="atLeast"/>
        <w:jc w:val="both"/>
        <w:rPr>
          <w:rFonts w:ascii="Arial" w:hAnsi="Arial" w:cs="Arial"/>
        </w:rPr>
      </w:pP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 xml:space="preserve">Ο παρακάτω ενδεικτικός προϋπολογισμός εκτιμάται για 215 ώρες. </w:t>
      </w:r>
    </w:p>
    <w:p w:rsidR="00BA7419" w:rsidRPr="00BA7419" w:rsidRDefault="00BA7419" w:rsidP="00BA7419">
      <w:pPr>
        <w:jc w:val="both"/>
        <w:rPr>
          <w:rFonts w:ascii="Arial Narrow" w:hAnsi="Arial Narrow"/>
          <w:sz w:val="28"/>
          <w:szCs w:val="28"/>
        </w:rPr>
      </w:pPr>
      <w:bookmarkStart w:id="26" w:name="OLE_LINK168"/>
      <w:bookmarkStart w:id="27" w:name="OLE_LINK169"/>
      <w:bookmarkStart w:id="28" w:name="OLE_LINK170"/>
      <w:bookmarkStart w:id="29" w:name="OLE_LINK171"/>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lastRenderedPageBreak/>
        <w:t>Ο ανάδοχος  πρέπει να έχει:</w:t>
      </w:r>
    </w:p>
    <w:bookmarkEnd w:id="26"/>
    <w:bookmarkEnd w:id="27"/>
    <w:bookmarkEnd w:id="28"/>
    <w:bookmarkEnd w:id="29"/>
    <w:p w:rsidR="00BA7419" w:rsidRPr="00BA7419" w:rsidRDefault="00BA7419" w:rsidP="00BA7419">
      <w:pPr>
        <w:jc w:val="both"/>
        <w:rPr>
          <w:rFonts w:ascii="Arial Narrow" w:hAnsi="Arial Narrow"/>
          <w:sz w:val="28"/>
          <w:szCs w:val="28"/>
        </w:rPr>
      </w:pPr>
      <w:r w:rsidRPr="00BA7419">
        <w:rPr>
          <w:rFonts w:ascii="Arial Narrow" w:hAnsi="Arial Narrow"/>
          <w:sz w:val="28"/>
          <w:szCs w:val="28"/>
        </w:rPr>
        <w:t>Πολυετή εμπειρία και τεχνογνωσία  στην υποστήριξη σχετικών με τα παραπάνω αποτελούμενα της εφαρμογής συστήματος Πολιτικής Ασφάλειας Πληροφοριών, Δεδομένων και Υπολογιστικών Πόρων αποδεικνυόμενη με κατάλογο αντίστοιχων έργων και ομάδα έργου με τίτλους σπουδών (πτυχία / μεταπτυχιακά) συναφείς με το αντικείμενο της ασφάλειας πληροφοριών.</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Λόγω της ιδιαιτερότητας της παροχής εξειδικευμένων υπηρεσιών υποστήριξης της συγκεκριμένης εφαρμογής συστημάτων πολιτικής ασφαλείας που σχετίζεται με συγκεκριμένες κατασκευάστριες εταιρείες εξοπλισμού-λογισμικού, ο προσφέρων εφόσον δεν είναι η εταιρεία κατασκευής ή επίσημος αντιπρόσωπος τους στην Ελλάδα, τότε οφείλει επί ποινή αποκλεισμού να προσκομίσει βεβαιώσεις/πιστοποιήσεις /ή άλλο επίσημο έγγραφο των κατασκευαστριών με την οποία θα βεβαιώνεται ότι ο προσφέρων είναι αναγνωρισμένος συνεργάτης τους εξουσιοδοτημένος υποστηρικτής-συνεργάτης της εν λόγω εταιρειών. </w:t>
      </w:r>
    </w:p>
    <w:p w:rsidR="00BA7419" w:rsidRPr="00BA7419" w:rsidRDefault="00BA7419" w:rsidP="00BA7419">
      <w:pPr>
        <w:widowControl w:val="0"/>
        <w:spacing w:line="264" w:lineRule="atLeast"/>
        <w:ind w:firstLine="720"/>
        <w:jc w:val="center"/>
        <w:rPr>
          <w:rFonts w:ascii="Arial" w:hAnsi="Arial" w:cs="Arial"/>
          <w:b/>
        </w:rPr>
      </w:pPr>
      <w:r w:rsidRPr="00BA7419">
        <w:rPr>
          <w:rFonts w:ascii="Arial" w:hAnsi="Arial" w:cs="Arial"/>
          <w:b/>
        </w:rPr>
        <w:t>ΑΙΤΙΟΛΟΓΗΣΗ -ΕΝΔΕΙΚΤΙΚΟΣ ΠΡΟΫΠΟΛΟΓΙΣΜΟΣ ΤΜΗΜΑΤΟΣ 2</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 xml:space="preserve">Οι παραπάνω εργασίες,  εκτιμώνται για 215 ώρες, απαιτούν τεχνογνωσία εξειδίκευση </w:t>
      </w:r>
      <w:r w:rsidRPr="00BA7419">
        <w:rPr>
          <w:rFonts w:ascii="Arial" w:hAnsi="Arial" w:cs="Arial"/>
          <w:u w:val="single"/>
        </w:rPr>
        <w:t>σε βάθος</w:t>
      </w:r>
      <w:r w:rsidRPr="00BA7419">
        <w:rPr>
          <w:rFonts w:ascii="Arial" w:hAnsi="Arial" w:cs="Arial"/>
        </w:rPr>
        <w:t xml:space="preserve">  στα παραπάνω συστημικά εργαλεία που δεν διαθέτει το μόνιμο προσωπικό του τμήματος ΤΠΕ Δήμου Δράμας το οποίο στελεχώνεται μόλις από τα εξής δύο άτομα:</w:t>
      </w:r>
    </w:p>
    <w:p w:rsidR="00BA7419" w:rsidRPr="00BA7419" w:rsidRDefault="00BA7419" w:rsidP="00BA7419">
      <w:pPr>
        <w:widowControl w:val="0"/>
        <w:numPr>
          <w:ilvl w:val="0"/>
          <w:numId w:val="18"/>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Η προϊστάμενη του τμήματος ΤΠΕ ΠΕ Επιστήμης ΗΥ </w:t>
      </w:r>
    </w:p>
    <w:p w:rsidR="00BA7419" w:rsidRPr="00BA7419" w:rsidRDefault="00BA7419" w:rsidP="00BA7419">
      <w:pPr>
        <w:widowControl w:val="0"/>
        <w:numPr>
          <w:ilvl w:val="0"/>
          <w:numId w:val="18"/>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Ο υφιστάμενος του τμήματος ΤΠΕ ΠΕ Ηλεκτρολόγος Μηχανικός και Πληροφορικής </w:t>
      </w:r>
    </w:p>
    <w:p w:rsidR="00BA7419" w:rsidRPr="00BA7419" w:rsidRDefault="00BA7419" w:rsidP="00BA7419">
      <w:pPr>
        <w:widowControl w:val="0"/>
        <w:spacing w:line="264" w:lineRule="atLeast"/>
        <w:ind w:firstLine="720"/>
        <w:jc w:val="both"/>
        <w:rPr>
          <w:rFonts w:ascii="Arial" w:hAnsi="Arial" w:cs="Arial"/>
        </w:rPr>
      </w:pP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 xml:space="preserve">Από τα παραπάνω συμπεραίνεται ότι στο τμήμα ΤΠΕ που ούτως η άλλως είναι </w:t>
      </w:r>
      <w:proofErr w:type="spellStart"/>
      <w:r w:rsidRPr="00BA7419">
        <w:rPr>
          <w:rFonts w:ascii="Arial" w:hAnsi="Arial" w:cs="Arial"/>
        </w:rPr>
        <w:t>υποστελεχωμένο</w:t>
      </w:r>
      <w:proofErr w:type="spellEnd"/>
      <w:r w:rsidRPr="00BA7419">
        <w:rPr>
          <w:rFonts w:ascii="Arial" w:hAnsi="Arial" w:cs="Arial"/>
        </w:rPr>
        <w:t xml:space="preserve"> δεν υπηρετεί κανένας υπάλληλος με σπουδές-ειδικές εξειδικευμένες γνώσεις ειδικού Μηχανικού τηλεπικοινωνιών και ασφάλειας Δικτύων ή Μηχανικού ΗΥ, Τηλεπικοινωνιών</w:t>
      </w:r>
      <w:r w:rsidRPr="00BA7419">
        <w:t xml:space="preserve"> &amp; Δικτύων ή Μ</w:t>
      </w:r>
      <w:r w:rsidRPr="00BA7419">
        <w:rPr>
          <w:rFonts w:ascii="Arial" w:hAnsi="Arial" w:cs="Arial"/>
        </w:rPr>
        <w:t>ηχανικών πληροφοριακών και επικοινωνιακών συστημάτων.</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 xml:space="preserve">Το Τμήμα ΤΠΕ, σύμφωνα με τις αρμοδιότητες του, προδιαγράφει και εισηγείται την μεθοδολογία ανάπτυξης των αναγκαίων συστημάτων ΤΠΕ, βάσει συνεχόμενης στρατηγικής του, σε ότι αφορά την ανάπτυξη, επέκταση και βελτίωση των συστημάτων τεχνολογιών και επικοινωνιών του Δήμου. Μεριμνά για την μελέτη, ανάπτυξη και εγκατάσταση νέων πληροφοριακών συστημάτων και με την αξιοποίηση και  εξειδίκευση τρίτων. Στα πλαίσια της αρχής αποδοτικότητας και βελτιστοποίησης  μελέτησε και πρότεινε νέες σύγχρονες μεθοδολογίες και τεχνολογίες αιχμής, αναβαθμίζοντας συνεχώς τις δυνατότητες των υποδομών ΤΠΕ και φροντίζοντας να αποκτηθούν μέσω ανοιχτών διαδικασιών διαγωνισμών. </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 xml:space="preserve">Τελικά η πλήρης διαχείριση αυτών αποτελεί εξειδικευμένο αντικείμενο, που απαιτεί υψηλή και πλήρη τεχνογνωσία  των τεχνολογιών, των πρωτοκόλλων και των αντίστοιχων εφαρμογών που χρησιμοποιούν οι συγκεκριμένοι οίκοι – κατασκευαστές, την οποία στερείται ο δήμος λόγω και των ιδιαίτερων σύγχρονων τεχνικών χαρακτηριστικών   εξειδίκευσης στην λειτουργία αυτών και της μη εξειδικευμένης εμπειρίας στην ολοκληρωτική και εκ βαθέως διαχείριση τους, για την ορθή αντιμετώπιση υψηλής διαθεσιμότητας τους, απρόσκοπτης λειτουργίας τους, με ένταξη και </w:t>
      </w:r>
      <w:proofErr w:type="spellStart"/>
      <w:r w:rsidRPr="00BA7419">
        <w:rPr>
          <w:rFonts w:ascii="Arial" w:hAnsi="Arial" w:cs="Arial"/>
        </w:rPr>
        <w:t>συνλειτουργία</w:t>
      </w:r>
      <w:proofErr w:type="spellEnd"/>
      <w:r w:rsidRPr="00BA7419">
        <w:rPr>
          <w:rFonts w:ascii="Arial" w:hAnsi="Arial" w:cs="Arial"/>
        </w:rPr>
        <w:t xml:space="preserve"> τους με τις υπάρχουσες δομές,  ξεπερνώντας τυχόν προβλήματα  </w:t>
      </w:r>
      <w:proofErr w:type="spellStart"/>
      <w:r w:rsidRPr="00BA7419">
        <w:rPr>
          <w:rFonts w:ascii="Arial" w:hAnsi="Arial" w:cs="Arial"/>
        </w:rPr>
        <w:t>διαλειτουργικότητας</w:t>
      </w:r>
      <w:proofErr w:type="spellEnd"/>
      <w:r w:rsidRPr="00BA7419">
        <w:rPr>
          <w:rFonts w:ascii="Arial" w:hAnsi="Arial" w:cs="Arial"/>
        </w:rPr>
        <w:t xml:space="preserve">  και  ικανοποιώντας συνδυαστικές απαιτήσεις σε επίδοση, ασφάλεια, ακεραιότητα και  διαθεσιμότητα δεδομένων, εξαιτίας των ποικίλων υπαρχουσών πληροφοριακών συστημάτων του Δήμου.</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t>Επιτακτική και άμεση είναι λοιπόν  η ανάγκη να γίνει ανάθεση των εργασιών σε τρίτους με εξειδικευμένες γνώσεις και εμπειρία στα εν λόγω συστήματα για την υποστήριξη  (συντήρηση  και ανάπτυξη) της εφαρμογής συστήματος Πολιτικής Ασφάλειας Πληροφοριών, Δεδομένων και Υπολογιστικών Πόρων του Δήμου Δράμας.</w:t>
      </w:r>
    </w:p>
    <w:p w:rsidR="00BA7419" w:rsidRPr="00BA7419" w:rsidRDefault="00BA7419" w:rsidP="00BA7419">
      <w:pPr>
        <w:widowControl w:val="0"/>
        <w:spacing w:line="264" w:lineRule="atLeast"/>
        <w:ind w:firstLine="720"/>
        <w:jc w:val="both"/>
        <w:rPr>
          <w:rFonts w:ascii="Arial" w:hAnsi="Arial" w:cs="Arial"/>
        </w:rPr>
      </w:pPr>
      <w:r w:rsidRPr="00BA7419">
        <w:rPr>
          <w:rFonts w:ascii="Arial" w:hAnsi="Arial" w:cs="Arial"/>
        </w:rPr>
        <w:lastRenderedPageBreak/>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BA7419" w:rsidRPr="00BA7419" w:rsidRDefault="00BA7419" w:rsidP="00BA7419">
      <w:pPr>
        <w:jc w:val="center"/>
        <w:rPr>
          <w:rFonts w:ascii="Arial Narrow" w:hAnsi="Arial Narrow"/>
          <w:b/>
          <w:caps/>
          <w:spacing w:val="40"/>
          <w:sz w:val="28"/>
          <w:szCs w:val="28"/>
          <w:u w:val="single"/>
        </w:rPr>
      </w:pPr>
    </w:p>
    <w:p w:rsidR="00BA7419" w:rsidRPr="00BA7419" w:rsidRDefault="00BA7419" w:rsidP="00BA7419">
      <w:pPr>
        <w:jc w:val="center"/>
        <w:rPr>
          <w:rFonts w:ascii="Arial Narrow" w:hAnsi="Arial Narrow"/>
          <w:sz w:val="28"/>
          <w:szCs w:val="28"/>
        </w:rPr>
      </w:pPr>
      <w:r w:rsidRPr="00BA7419">
        <w:rPr>
          <w:rFonts w:ascii="Arial Narrow" w:hAnsi="Arial Narrow"/>
          <w:b/>
          <w:caps/>
          <w:spacing w:val="40"/>
          <w:sz w:val="28"/>
          <w:szCs w:val="28"/>
          <w:u w:val="single"/>
        </w:rPr>
        <w:t xml:space="preserve">ΕΝΔΕΙΚΤΙΚοσ προϋπολογισμοσ </w:t>
      </w:r>
      <w:bookmarkEnd w:id="16"/>
      <w:bookmarkEnd w:id="17"/>
      <w:bookmarkEnd w:id="18"/>
      <w:r w:rsidRPr="00BA7419">
        <w:rPr>
          <w:rFonts w:ascii="Arial Narrow" w:hAnsi="Arial Narrow"/>
          <w:sz w:val="28"/>
          <w:szCs w:val="28"/>
        </w:rPr>
        <w:t xml:space="preserve">           </w:t>
      </w:r>
    </w:p>
    <w:tbl>
      <w:tblPr>
        <w:tblW w:w="7103" w:type="dxa"/>
        <w:jc w:val="center"/>
        <w:tblLook w:val="04A0" w:firstRow="1" w:lastRow="0" w:firstColumn="1" w:lastColumn="0" w:noHBand="0" w:noVBand="1"/>
      </w:tblPr>
      <w:tblGrid>
        <w:gridCol w:w="700"/>
        <w:gridCol w:w="4520"/>
        <w:gridCol w:w="1883"/>
      </w:tblGrid>
      <w:tr w:rsidR="00BA7419" w:rsidRPr="00BA7419" w:rsidTr="00E052DB">
        <w:trPr>
          <w:trHeight w:val="525"/>
          <w:jc w:val="center"/>
        </w:trPr>
        <w:tc>
          <w:tcPr>
            <w:tcW w:w="70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BA7419" w:rsidRPr="00BA7419" w:rsidRDefault="00BA7419" w:rsidP="00BA7419">
            <w:pPr>
              <w:jc w:val="center"/>
              <w:rPr>
                <w:rFonts w:ascii="Calibri" w:eastAsia="Times New Roman" w:hAnsi="Calibri" w:cs="Calibri"/>
                <w:b/>
                <w:bCs/>
                <w:color w:val="000000"/>
                <w:lang w:val="en-GB"/>
              </w:rPr>
            </w:pPr>
            <w:r w:rsidRPr="00BA7419">
              <w:rPr>
                <w:rFonts w:ascii="Calibri" w:eastAsia="Times New Roman" w:hAnsi="Calibri" w:cs="Calibri"/>
                <w:b/>
                <w:bCs/>
                <w:color w:val="000000"/>
                <w:lang w:eastAsia="el-GR"/>
              </w:rPr>
              <w:t>Α/Α</w:t>
            </w:r>
          </w:p>
        </w:tc>
        <w:tc>
          <w:tcPr>
            <w:tcW w:w="4520" w:type="dxa"/>
            <w:tcBorders>
              <w:top w:val="single" w:sz="8" w:space="0" w:color="auto"/>
              <w:left w:val="nil"/>
              <w:bottom w:val="single" w:sz="4" w:space="0" w:color="auto"/>
              <w:right w:val="single" w:sz="4" w:space="0" w:color="auto"/>
            </w:tcBorders>
            <w:shd w:val="clear" w:color="auto" w:fill="C0C0C0"/>
            <w:vAlign w:val="bottom"/>
            <w:hideMark/>
          </w:tcPr>
          <w:p w:rsidR="00BA7419" w:rsidRPr="00BA7419" w:rsidRDefault="00BA7419" w:rsidP="00BA7419">
            <w:pPr>
              <w:jc w:val="center"/>
              <w:rPr>
                <w:rFonts w:ascii="Calibri" w:eastAsia="Times New Roman" w:hAnsi="Calibri" w:cs="Calibri"/>
                <w:b/>
                <w:bCs/>
                <w:color w:val="000000"/>
              </w:rPr>
            </w:pPr>
            <w:r w:rsidRPr="00BA7419">
              <w:rPr>
                <w:rFonts w:ascii="Calibri" w:eastAsia="Times New Roman" w:hAnsi="Calibri" w:cs="Calibri"/>
                <w:b/>
                <w:bCs/>
                <w:color w:val="000000"/>
                <w:lang w:eastAsia="el-GR"/>
              </w:rPr>
              <w:t xml:space="preserve">Περιγραφή </w:t>
            </w:r>
          </w:p>
        </w:tc>
        <w:tc>
          <w:tcPr>
            <w:tcW w:w="1883" w:type="dxa"/>
            <w:tcBorders>
              <w:top w:val="single" w:sz="8" w:space="0" w:color="auto"/>
              <w:left w:val="nil"/>
              <w:bottom w:val="single" w:sz="4" w:space="0" w:color="auto"/>
              <w:right w:val="single" w:sz="8" w:space="0" w:color="auto"/>
            </w:tcBorders>
            <w:shd w:val="clear" w:color="auto" w:fill="C0C0C0"/>
            <w:vAlign w:val="bottom"/>
            <w:hideMark/>
          </w:tcPr>
          <w:p w:rsidR="00BA7419" w:rsidRPr="00BA7419" w:rsidRDefault="00BA7419" w:rsidP="00BA7419">
            <w:pPr>
              <w:jc w:val="center"/>
              <w:rPr>
                <w:rFonts w:ascii="Calibri" w:eastAsia="Times New Roman" w:hAnsi="Calibri" w:cs="Calibri"/>
                <w:b/>
                <w:bCs/>
                <w:color w:val="000000"/>
                <w:lang w:val="en-GB"/>
              </w:rPr>
            </w:pPr>
            <w:r w:rsidRPr="00BA7419">
              <w:rPr>
                <w:rFonts w:ascii="Calibri" w:eastAsia="Times New Roman" w:hAnsi="Calibri" w:cs="Calibri"/>
                <w:b/>
                <w:bCs/>
                <w:color w:val="000000"/>
                <w:lang w:eastAsia="el-GR"/>
              </w:rPr>
              <w:t>Συνολικό κόστος</w:t>
            </w:r>
          </w:p>
        </w:tc>
      </w:tr>
      <w:tr w:rsidR="00BA7419" w:rsidRPr="00BA7419" w:rsidTr="00E052DB">
        <w:trPr>
          <w:trHeight w:val="300"/>
          <w:jc w:val="center"/>
        </w:trPr>
        <w:tc>
          <w:tcPr>
            <w:tcW w:w="700"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eastAsia="el-GR"/>
              </w:rPr>
              <w:t>1</w:t>
            </w:r>
          </w:p>
        </w:tc>
        <w:tc>
          <w:tcPr>
            <w:tcW w:w="4520" w:type="dxa"/>
            <w:tcBorders>
              <w:top w:val="nil"/>
              <w:left w:val="nil"/>
              <w:bottom w:val="single" w:sz="4" w:space="0" w:color="auto"/>
              <w:right w:val="single" w:sz="4" w:space="0" w:color="auto"/>
            </w:tcBorders>
            <w:noWrap/>
            <w:vAlign w:val="bottom"/>
            <w:hideMark/>
          </w:tcPr>
          <w:p w:rsidR="00BA7419" w:rsidRPr="00BA7419" w:rsidRDefault="00BA7419" w:rsidP="00BA7419">
            <w:pPr>
              <w:jc w:val="both"/>
              <w:rPr>
                <w:rFonts w:ascii="Calibri" w:eastAsia="Times New Roman" w:hAnsi="Calibri" w:cs="Calibri"/>
                <w:color w:val="000000"/>
              </w:rPr>
            </w:pPr>
            <w:r w:rsidRPr="00BA7419">
              <w:rPr>
                <w:rFonts w:ascii="Calibri" w:eastAsia="Times New Roman" w:hAnsi="Calibri" w:cs="Calibri"/>
                <w:sz w:val="18"/>
                <w:szCs w:val="18"/>
                <w:lang w:eastAsia="el-GR"/>
              </w:rPr>
              <w:t xml:space="preserve">Υποστήριξη  (συντήρηση  και ανάπτυξη) της εφαρμογής συστήματος Πολιτικής Ασφάλειας Πληροφοριών, Δεδομένων και Υπολογιστικών Πόρων </w:t>
            </w:r>
          </w:p>
        </w:tc>
        <w:tc>
          <w:tcPr>
            <w:tcW w:w="1883" w:type="dxa"/>
            <w:tcBorders>
              <w:top w:val="nil"/>
              <w:left w:val="nil"/>
              <w:bottom w:val="single" w:sz="4" w:space="0" w:color="auto"/>
              <w:right w:val="single" w:sz="8" w:space="0" w:color="auto"/>
            </w:tcBorders>
            <w:vAlign w:val="bottom"/>
            <w:hideMark/>
          </w:tcPr>
          <w:p w:rsidR="00BA7419" w:rsidRPr="00BA7419" w:rsidRDefault="00BA7419" w:rsidP="00BA7419">
            <w:pPr>
              <w:jc w:val="right"/>
              <w:rPr>
                <w:rFonts w:ascii="Calibri" w:eastAsia="Times New Roman" w:hAnsi="Calibri" w:cs="Calibri"/>
                <w:color w:val="000000"/>
              </w:rPr>
            </w:pPr>
            <w:r w:rsidRPr="00BA7419">
              <w:rPr>
                <w:rFonts w:ascii="Calibri" w:eastAsia="Times New Roman" w:hAnsi="Calibri" w:cs="Calibri"/>
                <w:color w:val="000000"/>
                <w:lang w:eastAsia="el-GR"/>
              </w:rPr>
              <w:t xml:space="preserve">      10</w:t>
            </w:r>
            <w:r w:rsidRPr="00BA7419">
              <w:rPr>
                <w:rFonts w:ascii="Calibri" w:eastAsia="Times New Roman" w:hAnsi="Calibri" w:cs="Calibri"/>
                <w:color w:val="000000"/>
                <w:lang w:val="en-US" w:eastAsia="el-GR"/>
              </w:rPr>
              <w:t>.</w:t>
            </w:r>
            <w:r w:rsidRPr="00BA7419">
              <w:rPr>
                <w:rFonts w:ascii="Calibri" w:eastAsia="Times New Roman" w:hAnsi="Calibri" w:cs="Calibri"/>
                <w:color w:val="000000"/>
                <w:lang w:eastAsia="el-GR"/>
              </w:rPr>
              <w:t xml:space="preserve">750,00 € </w:t>
            </w:r>
          </w:p>
        </w:tc>
      </w:tr>
      <w:tr w:rsidR="00BA7419" w:rsidRPr="00BA7419" w:rsidTr="00E052DB">
        <w:trPr>
          <w:trHeight w:val="300"/>
          <w:jc w:val="center"/>
        </w:trPr>
        <w:tc>
          <w:tcPr>
            <w:tcW w:w="700" w:type="dxa"/>
            <w:tcBorders>
              <w:top w:val="nil"/>
              <w:left w:val="single" w:sz="8" w:space="0" w:color="auto"/>
              <w:bottom w:val="nil"/>
              <w:right w:val="single" w:sz="4" w:space="0" w:color="auto"/>
            </w:tcBorders>
            <w:shd w:val="clear" w:color="auto" w:fill="FFFFFF"/>
            <w:vAlign w:val="bottom"/>
            <w:hideMark/>
          </w:tcPr>
          <w:p w:rsidR="00BA7419" w:rsidRPr="00BA7419" w:rsidRDefault="00BA7419" w:rsidP="00BA7419">
            <w:pPr>
              <w:jc w:val="both"/>
              <w:rPr>
                <w:rFonts w:ascii="Calibri" w:eastAsia="Times New Roman" w:hAnsi="Calibri" w:cs="Calibri"/>
                <w:color w:val="000000"/>
              </w:rPr>
            </w:pPr>
            <w:r w:rsidRPr="00BA7419">
              <w:rPr>
                <w:rFonts w:ascii="Calibri" w:eastAsia="Times New Roman" w:hAnsi="Calibri" w:cs="Calibri"/>
                <w:color w:val="000000"/>
                <w:lang w:eastAsia="el-GR"/>
              </w:rPr>
              <w:t> </w:t>
            </w:r>
          </w:p>
        </w:tc>
        <w:tc>
          <w:tcPr>
            <w:tcW w:w="4520" w:type="dxa"/>
            <w:tcBorders>
              <w:top w:val="single" w:sz="4" w:space="0" w:color="auto"/>
              <w:left w:val="nil"/>
              <w:bottom w:val="single" w:sz="4" w:space="0" w:color="auto"/>
              <w:right w:val="single" w:sz="4" w:space="0" w:color="auto"/>
            </w:tcBorders>
            <w:shd w:val="clear" w:color="auto" w:fill="FFFFFF"/>
            <w:vAlign w:val="bottom"/>
            <w:hideMark/>
          </w:tcPr>
          <w:p w:rsidR="00BA7419" w:rsidRPr="00BA7419" w:rsidRDefault="00BA7419" w:rsidP="00BA7419">
            <w:pPr>
              <w:rPr>
                <w:rFonts w:ascii="Calibri" w:eastAsia="Times New Roman" w:hAnsi="Calibri" w:cs="Calibri"/>
                <w:b/>
                <w:bCs/>
                <w:color w:val="000000"/>
              </w:rPr>
            </w:pPr>
            <w:r w:rsidRPr="00BA7419">
              <w:rPr>
                <w:rFonts w:ascii="Calibri" w:eastAsia="Times New Roman" w:hAnsi="Calibri" w:cs="Calibri"/>
                <w:b/>
                <w:bCs/>
                <w:color w:val="000000"/>
                <w:lang w:eastAsia="el-GR"/>
              </w:rPr>
              <w:t>Συνολικό Κόστος Συντήρησης χωρίς ΦΠΑ</w:t>
            </w:r>
          </w:p>
        </w:tc>
        <w:tc>
          <w:tcPr>
            <w:tcW w:w="1883" w:type="dxa"/>
            <w:tcBorders>
              <w:top w:val="single" w:sz="4" w:space="0" w:color="auto"/>
              <w:left w:val="nil"/>
              <w:bottom w:val="single" w:sz="4" w:space="0" w:color="auto"/>
              <w:right w:val="single" w:sz="4" w:space="0" w:color="auto"/>
            </w:tcBorders>
            <w:shd w:val="clear" w:color="auto" w:fill="FFFFFF"/>
            <w:vAlign w:val="bottom"/>
            <w:hideMark/>
          </w:tcPr>
          <w:p w:rsidR="00BA7419" w:rsidRPr="00BA7419" w:rsidRDefault="00BA7419" w:rsidP="00BA7419">
            <w:pPr>
              <w:jc w:val="center"/>
              <w:rPr>
                <w:rFonts w:ascii="Calibri" w:eastAsia="Times New Roman" w:hAnsi="Calibri" w:cs="Calibri"/>
                <w:b/>
                <w:bCs/>
                <w:color w:val="000000"/>
              </w:rPr>
            </w:pPr>
            <w:r w:rsidRPr="00BA7419">
              <w:rPr>
                <w:rFonts w:ascii="Calibri" w:eastAsia="Times New Roman" w:hAnsi="Calibri" w:cs="Calibri"/>
                <w:b/>
                <w:bCs/>
                <w:color w:val="000000"/>
              </w:rPr>
              <w:t xml:space="preserve">            10.750,00 €</w:t>
            </w:r>
          </w:p>
        </w:tc>
      </w:tr>
      <w:tr w:rsidR="00BA7419" w:rsidRPr="00BA7419" w:rsidTr="00E052DB">
        <w:trPr>
          <w:trHeight w:val="300"/>
          <w:jc w:val="center"/>
        </w:trPr>
        <w:tc>
          <w:tcPr>
            <w:tcW w:w="700" w:type="dxa"/>
            <w:tcBorders>
              <w:top w:val="nil"/>
              <w:left w:val="single" w:sz="8" w:space="0" w:color="auto"/>
              <w:bottom w:val="nil"/>
              <w:right w:val="single" w:sz="4" w:space="0" w:color="auto"/>
            </w:tcBorders>
            <w:shd w:val="clear" w:color="auto" w:fill="FFFFFF"/>
            <w:vAlign w:val="bottom"/>
          </w:tcPr>
          <w:p w:rsidR="00BA7419" w:rsidRPr="00BA7419" w:rsidRDefault="00BA7419" w:rsidP="00BA7419">
            <w:pPr>
              <w:jc w:val="both"/>
              <w:rPr>
                <w:rFonts w:ascii="Calibri" w:eastAsia="Times New Roman" w:hAnsi="Calibri" w:cs="Calibri"/>
                <w:color w:val="000000"/>
                <w:lang w:eastAsia="el-GR"/>
              </w:rPr>
            </w:pPr>
          </w:p>
        </w:tc>
        <w:tc>
          <w:tcPr>
            <w:tcW w:w="4520" w:type="dxa"/>
            <w:tcBorders>
              <w:top w:val="single" w:sz="4" w:space="0" w:color="auto"/>
              <w:left w:val="nil"/>
              <w:bottom w:val="single" w:sz="4" w:space="0" w:color="auto"/>
              <w:right w:val="single" w:sz="4" w:space="0" w:color="auto"/>
            </w:tcBorders>
            <w:shd w:val="clear" w:color="auto" w:fill="FFFFFF"/>
            <w:vAlign w:val="bottom"/>
          </w:tcPr>
          <w:p w:rsidR="00BA7419" w:rsidRPr="00BA7419" w:rsidRDefault="00BA7419" w:rsidP="00BA7419">
            <w:pPr>
              <w:rPr>
                <w:rFonts w:ascii="Calibri" w:eastAsia="Times New Roman" w:hAnsi="Calibri" w:cs="Calibri"/>
                <w:b/>
                <w:bCs/>
                <w:color w:val="000000"/>
                <w:lang w:eastAsia="el-GR"/>
              </w:rPr>
            </w:pPr>
            <w:r w:rsidRPr="00BA7419">
              <w:rPr>
                <w:rFonts w:ascii="Calibri" w:eastAsia="Times New Roman" w:hAnsi="Calibri" w:cs="Calibri"/>
                <w:b/>
                <w:bCs/>
                <w:color w:val="000000"/>
                <w:lang w:eastAsia="el-GR"/>
              </w:rPr>
              <w:t>ΦΠΑ 2</w:t>
            </w:r>
            <w:r w:rsidRPr="00BA7419">
              <w:rPr>
                <w:rFonts w:ascii="Calibri" w:eastAsia="Times New Roman" w:hAnsi="Calibri" w:cs="Calibri"/>
                <w:b/>
                <w:bCs/>
                <w:color w:val="000000"/>
                <w:lang w:val="en-US" w:eastAsia="el-GR"/>
              </w:rPr>
              <w:t>4</w:t>
            </w:r>
            <w:r w:rsidRPr="00BA7419">
              <w:rPr>
                <w:rFonts w:ascii="Calibri" w:eastAsia="Times New Roman" w:hAnsi="Calibri" w:cs="Calibri"/>
                <w:b/>
                <w:bCs/>
                <w:color w:val="000000"/>
                <w:lang w:eastAsia="el-GR"/>
              </w:rPr>
              <w:t>%</w:t>
            </w:r>
          </w:p>
        </w:tc>
        <w:tc>
          <w:tcPr>
            <w:tcW w:w="1883" w:type="dxa"/>
            <w:tcBorders>
              <w:top w:val="single" w:sz="4" w:space="0" w:color="auto"/>
              <w:left w:val="nil"/>
              <w:bottom w:val="single" w:sz="4" w:space="0" w:color="auto"/>
              <w:right w:val="single" w:sz="4" w:space="0" w:color="auto"/>
            </w:tcBorders>
            <w:shd w:val="clear" w:color="auto" w:fill="FFFFFF"/>
            <w:vAlign w:val="bottom"/>
          </w:tcPr>
          <w:p w:rsidR="00BA7419" w:rsidRPr="00BA7419" w:rsidRDefault="00BA7419" w:rsidP="00BA7419">
            <w:pPr>
              <w:jc w:val="right"/>
              <w:rPr>
                <w:rFonts w:ascii="Calibri" w:eastAsia="Times New Roman" w:hAnsi="Calibri" w:cs="Calibri"/>
                <w:b/>
                <w:bCs/>
                <w:color w:val="000000"/>
                <w:lang w:eastAsia="el-GR"/>
              </w:rPr>
            </w:pPr>
            <w:r w:rsidRPr="00BA7419">
              <w:rPr>
                <w:rFonts w:ascii="Calibri" w:eastAsia="Times New Roman" w:hAnsi="Calibri" w:cs="Calibri"/>
                <w:b/>
                <w:bCs/>
                <w:color w:val="000000"/>
                <w:lang w:val="en-US" w:eastAsia="el-GR"/>
              </w:rPr>
              <w:t xml:space="preserve"> </w:t>
            </w:r>
            <w:r w:rsidRPr="00BA7419">
              <w:rPr>
                <w:rFonts w:ascii="Calibri" w:eastAsia="Times New Roman" w:hAnsi="Calibri" w:cs="Calibri"/>
                <w:b/>
                <w:bCs/>
                <w:color w:val="000000"/>
                <w:lang w:eastAsia="el-GR"/>
              </w:rPr>
              <w:t xml:space="preserve">2.580,00 € </w:t>
            </w:r>
          </w:p>
        </w:tc>
      </w:tr>
      <w:tr w:rsidR="00BA7419" w:rsidRPr="00BA7419" w:rsidTr="00E052DB">
        <w:trPr>
          <w:trHeight w:val="300"/>
          <w:jc w:val="center"/>
        </w:trPr>
        <w:tc>
          <w:tcPr>
            <w:tcW w:w="700" w:type="dxa"/>
            <w:tcBorders>
              <w:top w:val="nil"/>
              <w:left w:val="single" w:sz="8" w:space="0" w:color="auto"/>
              <w:bottom w:val="single" w:sz="8" w:space="0" w:color="auto"/>
              <w:right w:val="single" w:sz="4" w:space="0" w:color="auto"/>
            </w:tcBorders>
            <w:shd w:val="clear" w:color="auto" w:fill="FFFFFF"/>
            <w:vAlign w:val="bottom"/>
          </w:tcPr>
          <w:p w:rsidR="00BA7419" w:rsidRPr="00BA7419" w:rsidRDefault="00BA7419" w:rsidP="00BA7419">
            <w:pPr>
              <w:jc w:val="both"/>
              <w:rPr>
                <w:rFonts w:ascii="Calibri" w:eastAsia="Times New Roman" w:hAnsi="Calibri" w:cs="Calibri"/>
                <w:color w:val="000000"/>
                <w:lang w:eastAsia="el-GR"/>
              </w:rPr>
            </w:pPr>
          </w:p>
        </w:tc>
        <w:tc>
          <w:tcPr>
            <w:tcW w:w="4520" w:type="dxa"/>
            <w:tcBorders>
              <w:top w:val="single" w:sz="4" w:space="0" w:color="auto"/>
              <w:left w:val="nil"/>
              <w:bottom w:val="single" w:sz="8" w:space="0" w:color="auto"/>
              <w:right w:val="single" w:sz="4" w:space="0" w:color="auto"/>
            </w:tcBorders>
            <w:shd w:val="clear" w:color="auto" w:fill="FFFFFF"/>
            <w:vAlign w:val="bottom"/>
          </w:tcPr>
          <w:p w:rsidR="00BA7419" w:rsidRPr="00BA7419" w:rsidRDefault="00BA7419" w:rsidP="00BA7419">
            <w:pPr>
              <w:rPr>
                <w:rFonts w:ascii="Calibri" w:eastAsia="Times New Roman" w:hAnsi="Calibri" w:cs="Calibri"/>
                <w:b/>
                <w:bCs/>
                <w:color w:val="000000"/>
                <w:lang w:eastAsia="el-GR"/>
              </w:rPr>
            </w:pPr>
            <w:r w:rsidRPr="00BA7419">
              <w:rPr>
                <w:rFonts w:ascii="Calibri" w:eastAsia="Times New Roman" w:hAnsi="Calibri" w:cs="Calibri"/>
                <w:b/>
                <w:bCs/>
                <w:color w:val="000000"/>
                <w:lang w:eastAsia="el-GR"/>
              </w:rPr>
              <w:t>Γενικό σύνολο δαπάνης</w:t>
            </w:r>
          </w:p>
        </w:tc>
        <w:tc>
          <w:tcPr>
            <w:tcW w:w="1883" w:type="dxa"/>
            <w:tcBorders>
              <w:top w:val="single" w:sz="4" w:space="0" w:color="auto"/>
              <w:left w:val="nil"/>
              <w:bottom w:val="single" w:sz="4" w:space="0" w:color="auto"/>
              <w:right w:val="single" w:sz="4" w:space="0" w:color="auto"/>
            </w:tcBorders>
            <w:shd w:val="clear" w:color="auto" w:fill="FFFFFF"/>
            <w:vAlign w:val="bottom"/>
          </w:tcPr>
          <w:p w:rsidR="00BA7419" w:rsidRPr="00BA7419" w:rsidRDefault="00BA7419" w:rsidP="00BA7419">
            <w:pPr>
              <w:jc w:val="right"/>
              <w:rPr>
                <w:rFonts w:ascii="Calibri" w:eastAsia="Times New Roman" w:hAnsi="Calibri" w:cs="Calibri"/>
                <w:b/>
                <w:bCs/>
                <w:color w:val="000000"/>
                <w:lang w:eastAsia="el-GR"/>
              </w:rPr>
            </w:pPr>
            <w:r w:rsidRPr="00BA7419">
              <w:rPr>
                <w:rFonts w:ascii="Calibri" w:eastAsia="Times New Roman" w:hAnsi="Calibri" w:cs="Calibri"/>
                <w:b/>
                <w:bCs/>
                <w:color w:val="000000"/>
                <w:lang w:val="en-US" w:eastAsia="el-GR"/>
              </w:rPr>
              <w:t>1</w:t>
            </w:r>
            <w:r w:rsidRPr="00BA7419">
              <w:rPr>
                <w:rFonts w:ascii="Calibri" w:eastAsia="Times New Roman" w:hAnsi="Calibri" w:cs="Calibri"/>
                <w:b/>
                <w:bCs/>
                <w:color w:val="000000"/>
                <w:lang w:eastAsia="el-GR"/>
              </w:rPr>
              <w:t>3.330,00 €</w:t>
            </w:r>
          </w:p>
        </w:tc>
      </w:tr>
    </w:tbl>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right"/>
        <w:rPr>
          <w:rFonts w:ascii="Arial Narrow" w:hAnsi="Arial Narrow"/>
          <w:sz w:val="28"/>
          <w:szCs w:val="28"/>
        </w:rPr>
      </w:pPr>
      <w:r w:rsidRPr="00BA7419">
        <w:rPr>
          <w:rFonts w:ascii="Arial Narrow" w:hAnsi="Arial Narrow"/>
          <w:sz w:val="28"/>
          <w:szCs w:val="28"/>
        </w:rPr>
        <w:t>Δράμα 14/</w:t>
      </w:r>
      <w:r w:rsidRPr="00BA7419">
        <w:rPr>
          <w:rFonts w:ascii="Arial Narrow" w:hAnsi="Arial Narrow"/>
          <w:sz w:val="28"/>
          <w:szCs w:val="28"/>
          <w:lang w:val="en-US"/>
        </w:rPr>
        <w:t>0</w:t>
      </w:r>
      <w:r w:rsidRPr="00BA7419">
        <w:rPr>
          <w:rFonts w:ascii="Arial Narrow" w:hAnsi="Arial Narrow"/>
          <w:sz w:val="28"/>
          <w:szCs w:val="28"/>
        </w:rPr>
        <w:t>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lang w:val="en-US"/>
              </w:rPr>
              <w:t>O</w:t>
            </w:r>
            <w:r w:rsidRPr="00BA7419">
              <w:rPr>
                <w:rFonts w:ascii="Arial Narrow" w:hAnsi="Arial Narrow"/>
                <w:sz w:val="28"/>
                <w:szCs w:val="28"/>
              </w:rPr>
              <w:t xml:space="preserve">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Ευαγγελίδης Νικόλαος</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ΠΕ </w:t>
            </w:r>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tc>
      </w:tr>
    </w:tbl>
    <w:p w:rsidR="00BA7419" w:rsidRPr="00BA7419" w:rsidRDefault="00BA7419" w:rsidP="00BA7419">
      <w:pPr>
        <w:jc w:val="cente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br w:type="page"/>
      </w: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spacing w:after="0" w:line="240" w:lineRule="auto"/>
        <w:rPr>
          <w:rFonts w:ascii="Arial Narrow" w:hAnsi="Arial Narrow"/>
          <w:bCs/>
          <w:sz w:val="28"/>
          <w:szCs w:val="28"/>
        </w:rPr>
      </w:pPr>
      <w:bookmarkStart w:id="30" w:name="OLE_LINK32"/>
      <w:r w:rsidRPr="00BA7419">
        <w:rPr>
          <w:rFonts w:ascii="Arial Narrow" w:hAnsi="Arial Narrow"/>
          <w:sz w:val="28"/>
          <w:szCs w:val="28"/>
        </w:rPr>
        <w:t>Η εκτέλεση</w:t>
      </w:r>
      <w:r w:rsidRPr="00BA7419">
        <w:rPr>
          <w:rFonts w:ascii="Arial" w:hAnsi="Arial" w:cs="Arial"/>
        </w:rPr>
        <w:t xml:space="preserve"> </w:t>
      </w:r>
      <w:r w:rsidRPr="00BA7419">
        <w:rPr>
          <w:rFonts w:ascii="Arial Narrow" w:hAnsi="Arial Narrow"/>
          <w:sz w:val="28"/>
          <w:szCs w:val="28"/>
        </w:rPr>
        <w:t xml:space="preserve">παροχής υπηρεσιών  υποστήριξης  (συντήρηση  και ανάπτυξη) της εφαρμογής </w:t>
      </w:r>
      <w:bookmarkStart w:id="31" w:name="OLE_LINK73"/>
      <w:bookmarkStart w:id="32" w:name="OLE_LINK74"/>
      <w:r w:rsidRPr="00BA7419">
        <w:rPr>
          <w:rFonts w:ascii="Arial Narrow" w:hAnsi="Arial Narrow"/>
          <w:sz w:val="28"/>
          <w:szCs w:val="28"/>
        </w:rPr>
        <w:t xml:space="preserve">συστήματος Πολιτικής Ασφάλειας Πληροφοριών, Δεδομένων και Υπολογιστικών Πόρων, </w:t>
      </w:r>
      <w:bookmarkEnd w:id="31"/>
      <w:bookmarkEnd w:id="32"/>
      <w:r w:rsidRPr="00BA7419">
        <w:rPr>
          <w:rFonts w:ascii="Arial Narrow" w:hAnsi="Arial Narrow"/>
          <w:sz w:val="28"/>
          <w:szCs w:val="28"/>
        </w:rPr>
        <w:t xml:space="preserve">όπως αυτές αναλυτικά αναφέρονται στην τεχνική περιγραφή.  </w:t>
      </w:r>
    </w:p>
    <w:p w:rsidR="00BA7419" w:rsidRPr="00BA7419" w:rsidRDefault="00BA7419" w:rsidP="00BA7419">
      <w:pPr>
        <w:numPr>
          <w:ilvl w:val="0"/>
          <w:numId w:val="8"/>
        </w:numPr>
        <w:spacing w:after="0" w:line="240" w:lineRule="auto"/>
        <w:contextualSpacing/>
        <w:rPr>
          <w:rFonts w:ascii="Arial Narrow" w:eastAsia="Times New Roman" w:hAnsi="Arial Narrow" w:cs="Calibri"/>
          <w:sz w:val="28"/>
          <w:szCs w:val="28"/>
          <w:lang w:val="en-GB" w:eastAsia="zh-CN"/>
        </w:rPr>
      </w:pPr>
      <w:r w:rsidRPr="00BA7419">
        <w:rPr>
          <w:rFonts w:ascii="Arial Narrow" w:eastAsia="Times New Roman" w:hAnsi="Arial Narrow" w:cs="Calibri"/>
          <w:sz w:val="28"/>
          <w:szCs w:val="28"/>
          <w:lang w:eastAsia="zh-CN"/>
        </w:rPr>
        <w:t xml:space="preserve">Συμμόρφωση με το Νέο Κανονισμό Προστασίας Προσωπικών Δεδομένων με αριθ. </w:t>
      </w:r>
      <w:r w:rsidRPr="00BA7419">
        <w:rPr>
          <w:rFonts w:ascii="Arial Narrow" w:eastAsia="Times New Roman" w:hAnsi="Arial Narrow" w:cs="Calibri"/>
          <w:sz w:val="28"/>
          <w:szCs w:val="28"/>
          <w:lang w:val="en-GB" w:eastAsia="zh-CN"/>
        </w:rPr>
        <w:t>679/2016 (GDPR)</w:t>
      </w:r>
    </w:p>
    <w:p w:rsidR="00BA7419" w:rsidRPr="00BA7419" w:rsidRDefault="00BA7419" w:rsidP="00BA7419">
      <w:pPr>
        <w:numPr>
          <w:ilvl w:val="0"/>
          <w:numId w:val="8"/>
        </w:numPr>
        <w:spacing w:after="0" w:line="240" w:lineRule="auto"/>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bookmarkEnd w:id="30"/>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contextualSpacing/>
        <w:rPr>
          <w:rFonts w:ascii="Arial Narrow" w:eastAsia="Times New Roman" w:hAnsi="Arial Narrow" w:cs="Calibri"/>
          <w:sz w:val="28"/>
          <w:szCs w:val="28"/>
          <w:lang w:eastAsia="zh-CN"/>
        </w:rPr>
      </w:pPr>
      <w:r w:rsidRPr="00BA7419">
        <w:rPr>
          <w:rFonts w:ascii="Arial Narrow" w:eastAsia="Times New Roman" w:hAnsi="Arial Narrow" w:cs="Calibri"/>
          <w:sz w:val="28"/>
          <w:szCs w:val="28"/>
          <w:lang w:eastAsia="zh-CN"/>
        </w:rPr>
        <w:t>Τις διατάξεις του Ν.4555/18 (Α133) ειδικότερα του άρθρου 203</w:t>
      </w:r>
    </w:p>
    <w:p w:rsidR="00BA7419" w:rsidRPr="00BA7419" w:rsidRDefault="00BA7419" w:rsidP="00BA7419">
      <w:pPr>
        <w:ind w:left="720"/>
        <w:jc w:val="both"/>
        <w:rPr>
          <w:rFonts w:ascii="Arial Narrow" w:hAnsi="Arial Narrow"/>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uppressAutoHyphens/>
        <w:spacing w:after="120" w:line="240" w:lineRule="auto"/>
        <w:ind w:firstLine="1134"/>
        <w:jc w:val="both"/>
        <w:rPr>
          <w:rFonts w:ascii="Arial Narrow" w:eastAsia="Times New Roman" w:hAnsi="Arial Narrow" w:cs="Arial"/>
          <w:sz w:val="28"/>
          <w:szCs w:val="28"/>
          <w:lang w:eastAsia="zh-CN"/>
        </w:rPr>
      </w:pPr>
      <w:r w:rsidRPr="00BA7419">
        <w:rPr>
          <w:rFonts w:ascii="Arial Narrow" w:eastAsia="Times New Roman" w:hAnsi="Arial Narrow" w:cs="Arial"/>
          <w:sz w:val="28"/>
          <w:szCs w:val="28"/>
          <w:lang w:eastAsia="zh-CN"/>
        </w:rPr>
        <w:t xml:space="preserve">     Η έναρξη της εκτέλεσης των εργασιών θα γίνει από την υπογραφή της σχετικής σύμβασης με τον ανάδοχο για το 2020 μέχρι εξαντλήσεως των εκτιμώμενων ωρών.</w:t>
      </w:r>
    </w:p>
    <w:p w:rsidR="00BA7419" w:rsidRPr="00BA7419" w:rsidRDefault="00BA7419" w:rsidP="00BA7419">
      <w:pPr>
        <w:suppressAutoHyphens/>
        <w:spacing w:after="120" w:line="240" w:lineRule="auto"/>
        <w:ind w:firstLine="1134"/>
        <w:jc w:val="both"/>
        <w:rPr>
          <w:rFonts w:ascii="Arial Narrow" w:eastAsia="Times New Roman" w:hAnsi="Arial Narrow" w:cs="Arial"/>
          <w:sz w:val="28"/>
          <w:szCs w:val="28"/>
          <w:lang w:eastAsia="zh-CN"/>
        </w:rPr>
      </w:pPr>
    </w:p>
    <w:p w:rsidR="00BA7419" w:rsidRPr="00BA7419" w:rsidRDefault="00BA7419" w:rsidP="00BA7419">
      <w:pPr>
        <w:jc w:val="both"/>
        <w:rPr>
          <w:rFonts w:ascii="Arial Narrow" w:hAnsi="Arial Narrow"/>
          <w:sz w:val="28"/>
          <w:szCs w:val="28"/>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bookmarkStart w:id="33" w:name="OLE_LINK29"/>
      <w:r w:rsidRPr="00BA7419">
        <w:rPr>
          <w:rFonts w:ascii="Arial Narrow" w:hAnsi="Arial Narrow"/>
          <w:sz w:val="28"/>
          <w:szCs w:val="28"/>
        </w:rPr>
        <w:t>Ο ανάδοχος υποχρεούται να παρέχει γενικά:</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2).</w:t>
      </w:r>
    </w:p>
    <w:bookmarkEnd w:id="33"/>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Οποιαδήποτε άλλο πρόβλημα χρήσει άμεσης αντιμετώπισης με τη σταθερότητα του συστήματος Πολιτικής Ασφάλειας Πληροφοριών, Δεδομένων και Υπολογιστικών Πόρων, του Δήμου Δράμας.</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Ο ανάδοχος  πρέπει να έχει:</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Πολυετή εμπειρία και τεχνογνωσία  στην υποστήριξη σχετικών με τα παραπάνω αποτελούμενα της εφαρμογής συστήματος Πολιτικής Ασφάλειας Πληροφοριών, Δεδομένων και Υπολογιστικών Πόρων αποδεικνυόμενη με κατάλογο αντίστοιχων έργων και ομάδα έργου με τίτλους σπουδών (πτυχία / μεταπτυχιακά) συναφείς με το αντικείμενο της ασφάλειας πληροφοριών.</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της συγκεκριμένης εφαρμογής συστημάτων πολιτικής ασφαλείας που σχετίζεται με συγκεκριμένες κατασκευάστριες εταιρείες εξοπλισμού-λογισμικού, ο προσφέρων εφόσον δεν είναι η εταιρεία κατασκευής ή επίσημος αντιπρόσωπος τους στην Ελλάδα, τότε οφείλει επί ποινή αποκλεισμού να προσκομίσει βεβαιώσεις/πιστοποιήσεις /ή άλλο επίσημο έγγραφο των κατασκευαστριών</w:t>
      </w:r>
      <w:r w:rsidRPr="00BA7419">
        <w:rPr>
          <w:rFonts w:ascii="Arial Narrow" w:hAnsi="Arial Narrow"/>
          <w:color w:val="FF0000"/>
          <w:sz w:val="28"/>
          <w:szCs w:val="28"/>
        </w:rPr>
        <w:t xml:space="preserve"> </w:t>
      </w:r>
      <w:r w:rsidRPr="00BA7419">
        <w:rPr>
          <w:rFonts w:ascii="Arial Narrow" w:hAnsi="Arial Narrow"/>
          <w:sz w:val="28"/>
          <w:szCs w:val="28"/>
        </w:rPr>
        <w:t xml:space="preserve">με την οποία θα βεβαιώνεται ότι ο προσφέρων είναι αναγνωρισμένος συνεργάτης τους εξουσιοδοτημένος υποστηρικτής-συνεργάτης της εν λόγω εταιρειών. </w:t>
      </w:r>
    </w:p>
    <w:p w:rsidR="00BA7419" w:rsidRPr="00BA7419" w:rsidRDefault="00BA7419" w:rsidP="00BA7419">
      <w:pPr>
        <w:jc w:val="both"/>
        <w:rPr>
          <w:rFonts w:ascii="Arial Narrow" w:hAnsi="Arial Narrow"/>
          <w:sz w:val="28"/>
          <w:szCs w:val="28"/>
        </w:rPr>
      </w:pPr>
    </w:p>
    <w:p w:rsidR="00BA7419" w:rsidRPr="00BA7419" w:rsidRDefault="00BA7419" w:rsidP="00BA7419">
      <w:pPr>
        <w:jc w:val="both"/>
        <w:rPr>
          <w:rFonts w:ascii="Arial Narrow" w:hAnsi="Arial Narrow"/>
          <w:b/>
          <w:sz w:val="28"/>
          <w:szCs w:val="28"/>
          <w:u w:val="single"/>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jc w:val="both"/>
        <w:rPr>
          <w:rFonts w:ascii="Arial Narrow" w:hAnsi="Arial Narrow"/>
          <w:b/>
          <w:bCs/>
          <w:sz w:val="28"/>
          <w:szCs w:val="28"/>
          <w:u w:val="single"/>
        </w:rPr>
      </w:pPr>
    </w:p>
    <w:p w:rsidR="00BA7419" w:rsidRPr="00BA7419" w:rsidRDefault="00BA7419" w:rsidP="00BA7419">
      <w:pPr>
        <w:jc w:val="both"/>
        <w:rPr>
          <w:rFonts w:ascii="Arial Narrow" w:hAnsi="Arial Narrow"/>
          <w:b/>
          <w:bCs/>
          <w:sz w:val="28"/>
          <w:szCs w:val="28"/>
          <w:u w:val="single"/>
        </w:rPr>
      </w:pPr>
      <w:bookmarkStart w:id="34" w:name="OLE_LINK41"/>
      <w:bookmarkStart w:id="35" w:name="OLE_LINK42"/>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bookmarkEnd w:id="34"/>
      <w:bookmarkEnd w:id="35"/>
    </w:p>
    <w:p w:rsidR="00BA7419" w:rsidRPr="00BA7419" w:rsidRDefault="00BA7419" w:rsidP="00BA7419">
      <w:pPr>
        <w:rPr>
          <w:rFonts w:ascii="Arial Narrow" w:hAnsi="Arial Narrow"/>
          <w:b/>
          <w:sz w:val="28"/>
          <w:szCs w:val="28"/>
          <w:u w:val="single"/>
        </w:rPr>
      </w:pPr>
      <w:bookmarkStart w:id="36" w:name="OLE_LINK33"/>
      <w:bookmarkStart w:id="37" w:name="OLE_LINK34"/>
      <w:bookmarkStart w:id="38" w:name="OLE_LINK38"/>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Η αμοιβή του αναδόχου προκύπτει σύμφωνα με την προσφορά του που είναι ………………., μη συμπεριλαμβανομένου του Φ. Π. Α. 24%.Η καταβολή της πληρωμής θα γίνεται τμηματικά.</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bookmarkEnd w:id="36"/>
    <w:bookmarkEnd w:id="37"/>
    <w:bookmarkEnd w:id="38"/>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Δράμα 14/</w:t>
      </w:r>
      <w:r w:rsidRPr="00BA7419">
        <w:rPr>
          <w:rFonts w:ascii="Arial Narrow" w:hAnsi="Arial Narrow"/>
          <w:sz w:val="28"/>
          <w:szCs w:val="28"/>
          <w:lang w:val="en-US"/>
        </w:rPr>
        <w:t>0</w:t>
      </w:r>
      <w:r w:rsidRPr="00BA7419">
        <w:rPr>
          <w:rFonts w:ascii="Arial Narrow" w:hAnsi="Arial Narrow"/>
          <w:sz w:val="28"/>
          <w:szCs w:val="28"/>
        </w:rPr>
        <w:t>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O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Ευαγγελίδης Νικόλαος</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ΠΕ</w:t>
            </w: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Σιδηροπούλου Μακρίνα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Επιστήμης ΗΥ ΠΕ</w:t>
            </w:r>
          </w:p>
        </w:tc>
      </w:tr>
    </w:tbl>
    <w:p w:rsidR="00BA7419" w:rsidRPr="00BA7419" w:rsidRDefault="00BA7419" w:rsidP="00BA7419">
      <w:pP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rPr>
          <w:rFonts w:ascii="Arial Narrow" w:hAnsi="Arial Narrow"/>
          <w:b/>
          <w:sz w:val="28"/>
          <w:szCs w:val="28"/>
        </w:rPr>
      </w:pPr>
      <w:bookmarkStart w:id="39" w:name="OLE_LINK54"/>
      <w:bookmarkStart w:id="40" w:name="OLE_LINK55"/>
      <w:r w:rsidRPr="00BA7419">
        <w:rPr>
          <w:rFonts w:ascii="Arial Narrow" w:hAnsi="Arial Narrow"/>
          <w:b/>
          <w:sz w:val="28"/>
          <w:szCs w:val="28"/>
        </w:rPr>
        <w:lastRenderedPageBreak/>
        <w:t>ΤΜΗΜΑ 3</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2.055,00 €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 xml:space="preserve">Μελέτη 17/2019 για Εργασία υποστήριξης εφαρμογής  </w:t>
      </w:r>
      <w:proofErr w:type="spellStart"/>
      <w:r w:rsidRPr="00BA7419">
        <w:rPr>
          <w:rFonts w:ascii="Arial Narrow" w:hAnsi="Arial Narrow"/>
          <w:b/>
          <w:sz w:val="28"/>
          <w:szCs w:val="28"/>
        </w:rPr>
        <w:t>ωρομέτρησης</w:t>
      </w:r>
      <w:proofErr w:type="spellEnd"/>
      <w:r w:rsidRPr="00BA7419">
        <w:rPr>
          <w:rFonts w:ascii="Arial Narrow" w:hAnsi="Arial Narrow"/>
          <w:b/>
          <w:sz w:val="28"/>
          <w:szCs w:val="28"/>
        </w:rPr>
        <w:t xml:space="preserve"> </w:t>
      </w:r>
      <w:proofErr w:type="spellStart"/>
      <w:r w:rsidRPr="00BA7419">
        <w:rPr>
          <w:rFonts w:ascii="Arial Narrow" w:hAnsi="Arial Narrow"/>
          <w:b/>
          <w:sz w:val="28"/>
          <w:szCs w:val="28"/>
        </w:rPr>
        <w:t>Εtime</w:t>
      </w:r>
      <w:proofErr w:type="spellEnd"/>
    </w:p>
    <w:p w:rsidR="00BA7419" w:rsidRPr="00BA7419" w:rsidRDefault="00BA7419" w:rsidP="00BA7419">
      <w:pP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bookmarkEnd w:id="39"/>
    <w:bookmarkEnd w:id="40"/>
    <w:p w:rsidR="00BA7419" w:rsidRPr="00BA7419" w:rsidRDefault="00BA7419" w:rsidP="00BA7419">
      <w:pPr>
        <w:jc w:val="center"/>
        <w:rPr>
          <w:rFonts w:ascii="Arial Narrow" w:hAnsi="Arial Narrow"/>
          <w:b/>
          <w:sz w:val="28"/>
          <w:szCs w:val="28"/>
        </w:rPr>
      </w:pPr>
    </w:p>
    <w:p w:rsidR="00BA7419" w:rsidRPr="00BA7419" w:rsidRDefault="00BA7419" w:rsidP="00BA7419">
      <w:pPr>
        <w:spacing w:after="120" w:line="480" w:lineRule="auto"/>
        <w:ind w:firstLine="720"/>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υποστήριξη της εφαρμογής </w:t>
      </w:r>
      <w:proofErr w:type="spellStart"/>
      <w:r w:rsidRPr="00BA7419">
        <w:rPr>
          <w:rFonts w:ascii="Arial" w:hAnsi="Arial" w:cs="Arial"/>
        </w:rPr>
        <w:t>ωρομέτρησης</w:t>
      </w:r>
      <w:proofErr w:type="spellEnd"/>
      <w:r w:rsidRPr="00BA7419">
        <w:rPr>
          <w:rFonts w:ascii="Arial" w:eastAsia="SimSun" w:hAnsi="Arial" w:cs="Arial"/>
          <w:snapToGrid w:val="0"/>
          <w:lang w:eastAsia="zh-CN"/>
        </w:rPr>
        <w:t xml:space="preserve"> </w:t>
      </w:r>
      <w:proofErr w:type="spellStart"/>
      <w:r w:rsidRPr="00BA7419">
        <w:rPr>
          <w:rFonts w:ascii="Arial" w:eastAsia="SimSun" w:hAnsi="Arial" w:cs="Arial"/>
          <w:snapToGrid w:val="0"/>
          <w:lang w:val="en-US" w:eastAsia="zh-CN"/>
        </w:rPr>
        <w:t>Etime</w:t>
      </w:r>
      <w:proofErr w:type="spellEnd"/>
      <w:r w:rsidRPr="00BA7419">
        <w:rPr>
          <w:rFonts w:ascii="Arial" w:eastAsia="SimSun" w:hAnsi="Arial" w:cs="Arial"/>
          <w:snapToGrid w:val="0"/>
          <w:lang w:eastAsia="zh-CN"/>
        </w:rPr>
        <w:t xml:space="preserve"> </w:t>
      </w:r>
    </w:p>
    <w:p w:rsidR="00BA7419" w:rsidRPr="00BA7419" w:rsidRDefault="00BA7419" w:rsidP="00BA7419">
      <w:pPr>
        <w:spacing w:after="120" w:line="360" w:lineRule="auto"/>
        <w:ind w:firstLine="360"/>
        <w:rPr>
          <w:rFonts w:ascii="Arial" w:hAnsi="Arial" w:cs="Arial"/>
          <w:sz w:val="28"/>
          <w:szCs w:val="28"/>
        </w:rPr>
      </w:pPr>
      <w:r w:rsidRPr="00BA7419">
        <w:rPr>
          <w:rFonts w:ascii="Arial" w:hAnsi="Arial" w:cs="Arial"/>
        </w:rPr>
        <w:t>Στα πλαίσια της σύμβασης συντήρησης-υποστήριξης προβλέπονται οι ακόλουθες εργασίες:</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xml:space="preserve">  </w:t>
      </w:r>
      <w:r w:rsidRPr="00BA7419">
        <w:rPr>
          <w:rFonts w:ascii="Arial" w:hAnsi="Arial" w:cs="Arial"/>
        </w:rPr>
        <w:tab/>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Αποκατάστασης κάθε αποδεδειγμένη βλάβης της παραπάνω εφαρμογής </w:t>
      </w:r>
      <w:proofErr w:type="spellStart"/>
      <w:r w:rsidRPr="00BA7419">
        <w:rPr>
          <w:rFonts w:ascii="Arial" w:eastAsia="Times New Roman" w:hAnsi="Arial" w:cs="Arial"/>
          <w:lang w:eastAsia="zh-CN"/>
        </w:rPr>
        <w:t>ωρομέτρησης</w:t>
      </w:r>
      <w:proofErr w:type="spellEnd"/>
      <w:r w:rsidRPr="00BA7419">
        <w:rPr>
          <w:rFonts w:ascii="Arial" w:eastAsia="Times New Roman" w:hAnsi="Arial" w:cs="Arial"/>
          <w:lang w:eastAsia="zh-CN"/>
        </w:rPr>
        <w:t xml:space="preserve">.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νέων εκδόσεων της εφαρμογής για όλο το έτος.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ενημερωμένων εκδόσεων των εγχειριδίων χρήσης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Υποστήριξη </w:t>
      </w:r>
      <w:proofErr w:type="spellStart"/>
      <w:r w:rsidRPr="00BA7419">
        <w:rPr>
          <w:rFonts w:ascii="Arial" w:eastAsia="Times New Roman" w:hAnsi="Arial" w:cs="Arial"/>
          <w:lang w:eastAsia="zh-CN"/>
        </w:rPr>
        <w:t>MySQL</w:t>
      </w:r>
      <w:proofErr w:type="spellEnd"/>
      <w:r w:rsidRPr="00BA7419">
        <w:rPr>
          <w:rFonts w:ascii="Arial" w:eastAsia="Times New Roman" w:hAnsi="Arial" w:cs="Arial"/>
          <w:lang w:eastAsia="zh-CN"/>
        </w:rPr>
        <w:t>. Συντήρηση βάσεων δεδομένων</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Επίβλεψη και υποστήριξη για το λογισμικό και τον εξοπλισμό της </w:t>
      </w:r>
      <w:proofErr w:type="spellStart"/>
      <w:r w:rsidRPr="00BA7419">
        <w:rPr>
          <w:rFonts w:ascii="Arial" w:eastAsia="Times New Roman" w:hAnsi="Arial" w:cs="Arial"/>
          <w:lang w:eastAsia="zh-CN"/>
        </w:rPr>
        <w:t>ωρομέτρησης</w:t>
      </w:r>
      <w:proofErr w:type="spellEnd"/>
      <w:r w:rsidRPr="00BA7419">
        <w:rPr>
          <w:rFonts w:ascii="Arial" w:eastAsia="Times New Roman" w:hAnsi="Arial" w:cs="Arial"/>
          <w:lang w:eastAsia="zh-CN"/>
        </w:rPr>
        <w:t xml:space="preserve"> (τερματικά και συσκευές </w:t>
      </w:r>
      <w:r w:rsidRPr="00BA7419">
        <w:rPr>
          <w:rFonts w:ascii="Arial" w:eastAsia="Times New Roman" w:hAnsi="Arial" w:cs="Arial"/>
          <w:lang w:val="en-US" w:eastAsia="zh-CN"/>
        </w:rPr>
        <w:t>VPN</w:t>
      </w:r>
      <w:r w:rsidRPr="00BA7419">
        <w:rPr>
          <w:rFonts w:ascii="Arial" w:eastAsia="Times New Roman" w:hAnsi="Arial" w:cs="Arial"/>
          <w:lang w:eastAsia="zh-CN"/>
        </w:rPr>
        <w:t>).</w:t>
      </w:r>
      <w:r w:rsidRPr="00BA7419">
        <w:rPr>
          <w:rFonts w:ascii="Calibri" w:eastAsia="Times New Roman" w:hAnsi="Calibri" w:cs="Calibri"/>
          <w:szCs w:val="24"/>
          <w:lang w:eastAsia="zh-CN"/>
        </w:rPr>
        <w:t xml:space="preserve"> </w:t>
      </w:r>
      <w:r w:rsidRPr="00BA7419">
        <w:rPr>
          <w:rFonts w:ascii="Arial" w:eastAsia="Times New Roman" w:hAnsi="Arial" w:cs="Arial"/>
          <w:lang w:eastAsia="zh-CN"/>
        </w:rPr>
        <w:t xml:space="preserve">Παραμετροποίηση νέων συσκευών UTM σε αντικατάσταση των παλιών συσκευών </w:t>
      </w:r>
      <w:proofErr w:type="spellStart"/>
      <w:r w:rsidRPr="00BA7419">
        <w:rPr>
          <w:rFonts w:ascii="Arial" w:eastAsia="Times New Roman" w:hAnsi="Arial" w:cs="Arial"/>
          <w:lang w:eastAsia="zh-CN"/>
        </w:rPr>
        <w:t>watchguard</w:t>
      </w:r>
      <w:proofErr w:type="spellEnd"/>
      <w:r w:rsidRPr="00BA7419">
        <w:rPr>
          <w:rFonts w:ascii="Arial" w:eastAsia="Times New Roman" w:hAnsi="Arial" w:cs="Arial"/>
          <w:lang w:eastAsia="zh-CN"/>
        </w:rPr>
        <w:t xml:space="preserve"> xtm21 σε αμαξοστάσιο και κήπο. Παρακολούθηση των ασφαλών συνδέσεων </w:t>
      </w:r>
      <w:proofErr w:type="spellStart"/>
      <w:r w:rsidRPr="00BA7419">
        <w:rPr>
          <w:rFonts w:ascii="Arial" w:eastAsia="Times New Roman" w:hAnsi="Arial" w:cs="Arial"/>
          <w:lang w:eastAsia="zh-CN"/>
        </w:rPr>
        <w:t>vpn</w:t>
      </w:r>
      <w:proofErr w:type="spellEnd"/>
      <w:r w:rsidRPr="00BA7419">
        <w:rPr>
          <w:rFonts w:ascii="Arial" w:eastAsia="Times New Roman" w:hAnsi="Arial" w:cs="Arial"/>
          <w:lang w:eastAsia="zh-CN"/>
        </w:rPr>
        <w:t xml:space="preserve"> με τον Δήμο και αυτόματη αποστολή στοιχείων </w:t>
      </w:r>
      <w:proofErr w:type="spellStart"/>
      <w:r w:rsidRPr="00BA7419">
        <w:rPr>
          <w:rFonts w:ascii="Arial" w:eastAsia="Times New Roman" w:hAnsi="Arial" w:cs="Arial"/>
          <w:lang w:eastAsia="zh-CN"/>
        </w:rPr>
        <w:t>ωρομέτρησης</w:t>
      </w:r>
      <w:proofErr w:type="spellEnd"/>
      <w:r w:rsidRPr="00BA7419">
        <w:rPr>
          <w:rFonts w:ascii="Arial" w:eastAsia="Times New Roman" w:hAnsi="Arial" w:cs="Arial"/>
          <w:lang w:eastAsia="zh-CN"/>
        </w:rPr>
        <w:t>.</w:t>
      </w:r>
    </w:p>
    <w:p w:rsidR="00BA7419" w:rsidRPr="00BA7419" w:rsidRDefault="00BA7419" w:rsidP="00BA7419">
      <w:pPr>
        <w:numPr>
          <w:ilvl w:val="0"/>
          <w:numId w:val="22"/>
        </w:numPr>
        <w:spacing w:after="0" w:line="240" w:lineRule="auto"/>
        <w:contextualSpacing/>
        <w:rPr>
          <w:rFonts w:ascii="Arial" w:eastAsia="Times New Roman" w:hAnsi="Arial" w:cs="Arial"/>
          <w:lang w:eastAsia="zh-CN"/>
        </w:rPr>
      </w:pPr>
      <w:r w:rsidRPr="00BA7419">
        <w:rPr>
          <w:rFonts w:ascii="Arial" w:eastAsia="Times New Roman" w:hAnsi="Arial" w:cs="Arial"/>
          <w:lang w:eastAsia="zh-CN"/>
        </w:rPr>
        <w:t xml:space="preserve">Μηνιαία λήψη στοιχείων από τους </w:t>
      </w:r>
      <w:proofErr w:type="spellStart"/>
      <w:r w:rsidRPr="00BA7419">
        <w:rPr>
          <w:rFonts w:ascii="Arial" w:eastAsia="Times New Roman" w:hAnsi="Arial" w:cs="Arial"/>
          <w:lang w:eastAsia="zh-CN"/>
        </w:rPr>
        <w:t>ωρομετρητές</w:t>
      </w:r>
      <w:proofErr w:type="spellEnd"/>
      <w:r w:rsidRPr="00BA7419">
        <w:rPr>
          <w:rFonts w:ascii="Arial" w:eastAsia="Times New Roman" w:hAnsi="Arial" w:cs="Arial"/>
          <w:lang w:eastAsia="zh-CN"/>
        </w:rPr>
        <w:t xml:space="preserve"> που δεν έχουν </w:t>
      </w:r>
      <w:proofErr w:type="spellStart"/>
      <w:r w:rsidRPr="00BA7419">
        <w:rPr>
          <w:rFonts w:ascii="Arial" w:eastAsia="Times New Roman" w:hAnsi="Arial" w:cs="Arial"/>
          <w:lang w:eastAsia="zh-CN"/>
        </w:rPr>
        <w:t>online</w:t>
      </w:r>
      <w:proofErr w:type="spellEnd"/>
      <w:r w:rsidRPr="00BA7419">
        <w:rPr>
          <w:rFonts w:ascii="Arial" w:eastAsia="Times New Roman" w:hAnsi="Arial" w:cs="Arial"/>
          <w:lang w:eastAsia="zh-CN"/>
        </w:rPr>
        <w:t xml:space="preserve"> σύνδεση με το Δημαρχείο και εισαγωγή των στοιχείων στον </w:t>
      </w:r>
      <w:proofErr w:type="spellStart"/>
      <w:r w:rsidRPr="00BA7419">
        <w:rPr>
          <w:rFonts w:ascii="Arial" w:eastAsia="Times New Roman" w:hAnsi="Arial" w:cs="Arial"/>
          <w:lang w:eastAsia="zh-CN"/>
        </w:rPr>
        <w:t>server</w:t>
      </w:r>
      <w:proofErr w:type="spellEnd"/>
      <w:r w:rsidRPr="00BA7419">
        <w:rPr>
          <w:rFonts w:ascii="Arial" w:eastAsia="Times New Roman" w:hAnsi="Arial" w:cs="Arial"/>
          <w:lang w:eastAsia="zh-CN"/>
        </w:rPr>
        <w:t xml:space="preserve"> του </w:t>
      </w:r>
      <w:proofErr w:type="spellStart"/>
      <w:r w:rsidRPr="00BA7419">
        <w:rPr>
          <w:rFonts w:ascii="Arial" w:eastAsia="Times New Roman" w:hAnsi="Arial" w:cs="Arial"/>
          <w:lang w:eastAsia="zh-CN"/>
        </w:rPr>
        <w:t>eTIME</w:t>
      </w:r>
      <w:proofErr w:type="spellEnd"/>
      <w:r w:rsidRPr="00BA7419">
        <w:rPr>
          <w:rFonts w:ascii="Arial" w:eastAsia="Times New Roman" w:hAnsi="Arial" w:cs="Arial"/>
          <w:lang w:eastAsia="zh-CN"/>
        </w:rPr>
        <w:t xml:space="preserve"> για χρήση από το Τμήμα Προσωπικού</w:t>
      </w:r>
    </w:p>
    <w:p w:rsidR="00BA7419" w:rsidRPr="00BA7419" w:rsidRDefault="00BA7419" w:rsidP="00BA7419">
      <w:pPr>
        <w:numPr>
          <w:ilvl w:val="0"/>
          <w:numId w:val="22"/>
        </w:numPr>
        <w:suppressAutoHyphens/>
        <w:spacing w:after="0" w:line="240" w:lineRule="auto"/>
        <w:contextualSpacing/>
        <w:jc w:val="both"/>
        <w:rPr>
          <w:rFonts w:ascii="Arial" w:eastAsia="Times New Roman" w:hAnsi="Arial" w:cs="Arial"/>
          <w:lang w:eastAsia="zh-CN"/>
        </w:rPr>
      </w:pPr>
      <w:r w:rsidRPr="00BA7419">
        <w:rPr>
          <w:rFonts w:ascii="Arial" w:eastAsia="Times New Roman" w:hAnsi="Arial" w:cs="Arial"/>
          <w:lang w:eastAsia="zh-CN"/>
        </w:rPr>
        <w:t>Εισαγωγή νέων καρτών εργαζομένων στην εφαρμογή σε περίπτωση αγοράς από τον Δήμο.</w:t>
      </w:r>
    </w:p>
    <w:p w:rsidR="00BA7419" w:rsidRPr="00BA7419" w:rsidRDefault="00BA7419" w:rsidP="00BA7419">
      <w:pPr>
        <w:numPr>
          <w:ilvl w:val="0"/>
          <w:numId w:val="22"/>
        </w:numPr>
        <w:suppressAutoHyphens/>
        <w:spacing w:after="0" w:line="240" w:lineRule="auto"/>
        <w:contextualSpacing/>
        <w:jc w:val="both"/>
        <w:rPr>
          <w:rFonts w:ascii="Arial" w:eastAsia="Times New Roman" w:hAnsi="Arial" w:cs="Arial"/>
          <w:lang w:eastAsia="zh-CN"/>
        </w:rPr>
      </w:pPr>
      <w:r w:rsidRPr="00BA7419">
        <w:rPr>
          <w:rFonts w:ascii="Arial" w:eastAsia="Times New Roman" w:hAnsi="Arial" w:cs="Arial"/>
          <w:lang w:eastAsia="zh-CN"/>
        </w:rPr>
        <w:t>Αντικατάσταση στοιχείων καρτών σε περίπτωση απώλειας ή καταστροφής υπάρχουσας κάρτας εργαζομένου</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Αναλαμβάνει ο ανάδοχος με την υπογραφή της σύμβασης να τηρεί απόλυτη εχεμύθεια και συμμόρφωση με το Γενικό Κανονισμό της ΕΕ για την Προστασία Προσωπικών Δεδομένων (</w:t>
      </w:r>
      <w:r w:rsidRPr="00BA7419">
        <w:rPr>
          <w:rFonts w:ascii="Arial" w:eastAsia="Times New Roman" w:hAnsi="Arial" w:cs="Arial"/>
          <w:lang w:val="en-GB" w:eastAsia="zh-CN"/>
        </w:rPr>
        <w:t>GDPR</w:t>
      </w:r>
      <w:r w:rsidRPr="00BA7419">
        <w:rPr>
          <w:rFonts w:ascii="Arial" w:eastAsia="Times New Roman" w:hAnsi="Arial" w:cs="Arial"/>
          <w:lang w:eastAsia="zh-CN"/>
        </w:rPr>
        <w:t xml:space="preserve"> 2016/679).</w:t>
      </w:r>
    </w:p>
    <w:p w:rsidR="00BA7419" w:rsidRPr="00BA7419" w:rsidRDefault="00BA7419" w:rsidP="00BA7419">
      <w:pPr>
        <w:widowControl w:val="0"/>
        <w:suppressAutoHyphens/>
        <w:spacing w:after="120" w:line="264" w:lineRule="atLeast"/>
        <w:ind w:left="720"/>
        <w:contextualSpacing/>
        <w:jc w:val="both"/>
        <w:rPr>
          <w:rFonts w:ascii="Arial" w:eastAsia="Times New Roman" w:hAnsi="Arial" w:cs="Arial"/>
          <w:lang w:eastAsia="zh-CN"/>
        </w:rPr>
      </w:pPr>
    </w:p>
    <w:p w:rsidR="00BA7419" w:rsidRPr="00BA7419" w:rsidRDefault="00BA7419" w:rsidP="00BA7419">
      <w:pPr>
        <w:ind w:firstLine="360"/>
        <w:jc w:val="both"/>
        <w:rPr>
          <w:rFonts w:ascii="Arial Narrow" w:hAnsi="Arial Narrow"/>
          <w:sz w:val="28"/>
          <w:szCs w:val="28"/>
        </w:rPr>
      </w:pPr>
      <w:bookmarkStart w:id="41" w:name="OLE_LINK45"/>
      <w:bookmarkStart w:id="42" w:name="OLE_LINK46"/>
      <w:bookmarkStart w:id="43" w:name="OLE_LINK47"/>
      <w:bookmarkStart w:id="44" w:name="OLE_LINK79"/>
      <w:r w:rsidRPr="00BA7419">
        <w:rPr>
          <w:rFonts w:ascii="Arial Narrow" w:hAnsi="Arial Narrow"/>
          <w:sz w:val="28"/>
          <w:szCs w:val="28"/>
        </w:rPr>
        <w:t xml:space="preserve">Λόγω της ιδιαιτερότητας της παροχής εξειδικευμένων υπηρεσιών υποστήριξης των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w:t>
      </w:r>
      <w:r w:rsidRPr="00BA7419">
        <w:rPr>
          <w:rFonts w:ascii="Arial Narrow" w:hAnsi="Arial Narrow"/>
          <w:sz w:val="28"/>
          <w:szCs w:val="28"/>
        </w:rPr>
        <w:lastRenderedPageBreak/>
        <w:t xml:space="preserve">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bookmarkEnd w:id="41"/>
    <w:bookmarkEnd w:id="42"/>
    <w:bookmarkEnd w:id="43"/>
    <w:p w:rsidR="00BA7419" w:rsidRPr="00BA7419" w:rsidRDefault="00BA7419" w:rsidP="00BA7419">
      <w:pPr>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rPr>
          <w:rFonts w:ascii="Arial" w:hAnsi="Arial" w:cs="Arial"/>
          <w:b/>
          <w:caps/>
          <w:spacing w:val="40"/>
          <w:sz w:val="28"/>
          <w:szCs w:val="28"/>
          <w:u w:val="single"/>
        </w:rPr>
      </w:pPr>
      <w:r w:rsidRPr="00BA7419">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44"/>
    <w:p w:rsidR="00BA7419" w:rsidRPr="00BA7419" w:rsidRDefault="00BA7419" w:rsidP="00BA7419">
      <w:pPr>
        <w:jc w:val="center"/>
        <w:rPr>
          <w:rFonts w:ascii="Arial Narrow" w:hAnsi="Arial Narrow"/>
          <w:b/>
          <w:caps/>
          <w:spacing w:val="40"/>
          <w:sz w:val="28"/>
          <w:szCs w:val="28"/>
          <w:u w:val="single"/>
        </w:rPr>
      </w:pPr>
    </w:p>
    <w:p w:rsidR="00BA7419" w:rsidRPr="00BA7419" w:rsidRDefault="00BA7419" w:rsidP="00BA7419">
      <w:pPr>
        <w:jc w:val="center"/>
        <w:rPr>
          <w:rFonts w:ascii="Arial Narrow" w:hAnsi="Arial Narrow"/>
          <w:b/>
          <w:caps/>
          <w:spacing w:val="40"/>
          <w:sz w:val="28"/>
          <w:szCs w:val="28"/>
          <w:u w:val="single"/>
        </w:rPr>
      </w:pPr>
      <w:r w:rsidRPr="00BA7419">
        <w:rPr>
          <w:rFonts w:ascii="Arial Narrow" w:hAnsi="Arial Narrow"/>
          <w:b/>
          <w:caps/>
          <w:spacing w:val="40"/>
          <w:sz w:val="28"/>
          <w:szCs w:val="28"/>
          <w:u w:val="single"/>
        </w:rPr>
        <w:t xml:space="preserve">ΕΝΔΕΙΚΤΙΚοσ προϋπολογισμοσ τμηματοσ 3 </w:t>
      </w:r>
    </w:p>
    <w:p w:rsidR="00BA7419" w:rsidRPr="00BA7419" w:rsidRDefault="00BA7419" w:rsidP="00BA7419">
      <w:pPr>
        <w:jc w:val="center"/>
        <w:rPr>
          <w:rFonts w:ascii="Arial Narrow" w:hAnsi="Arial Narrow"/>
          <w:b/>
          <w:caps/>
          <w:spacing w:val="40"/>
          <w:sz w:val="28"/>
          <w:szCs w:val="28"/>
          <w:u w:val="single"/>
        </w:rPr>
      </w:pPr>
    </w:p>
    <w:tbl>
      <w:tblPr>
        <w:tblW w:w="8904" w:type="dxa"/>
        <w:tblInd w:w="93" w:type="dxa"/>
        <w:tblLook w:val="04A0" w:firstRow="1" w:lastRow="0" w:firstColumn="1" w:lastColumn="0" w:noHBand="0" w:noVBand="1"/>
      </w:tblPr>
      <w:tblGrid>
        <w:gridCol w:w="911"/>
        <w:gridCol w:w="5478"/>
        <w:gridCol w:w="586"/>
        <w:gridCol w:w="1929"/>
      </w:tblGrid>
      <w:tr w:rsidR="00BA7419" w:rsidRPr="00BA7419" w:rsidTr="00E052DB">
        <w:trPr>
          <w:trHeight w:val="367"/>
        </w:trPr>
        <w:tc>
          <w:tcPr>
            <w:tcW w:w="91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A/A</w:t>
            </w:r>
          </w:p>
        </w:tc>
        <w:tc>
          <w:tcPr>
            <w:tcW w:w="5478"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 xml:space="preserve">ΠΕΡΙΓΡΑΦΗ </w:t>
            </w:r>
          </w:p>
        </w:tc>
        <w:tc>
          <w:tcPr>
            <w:tcW w:w="586"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ΤΕΜ</w:t>
            </w:r>
          </w:p>
        </w:tc>
        <w:tc>
          <w:tcPr>
            <w:tcW w:w="192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 xml:space="preserve">Συνολικό  κόστος  </w:t>
            </w:r>
          </w:p>
        </w:tc>
      </w:tr>
      <w:tr w:rsidR="00BA7419" w:rsidRPr="00BA7419" w:rsidTr="00E052DB">
        <w:trPr>
          <w:trHeight w:val="450"/>
        </w:trPr>
        <w:tc>
          <w:tcPr>
            <w:tcW w:w="911"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cs="Calibri"/>
                <w:b/>
                <w:bCs/>
                <w:i/>
                <w:iCs/>
                <w:color w:val="000000"/>
                <w:sz w:val="14"/>
                <w:szCs w:val="14"/>
              </w:rPr>
            </w:pPr>
          </w:p>
        </w:tc>
        <w:tc>
          <w:tcPr>
            <w:tcW w:w="5478"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cs="Calibri"/>
                <w:b/>
                <w:bCs/>
                <w:i/>
                <w:iCs/>
                <w:color w:val="000000"/>
                <w:sz w:val="14"/>
                <w:szCs w:val="14"/>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cs="Calibri"/>
                <w:b/>
                <w:bCs/>
                <w:i/>
                <w:iCs/>
                <w:color w:val="000000"/>
                <w:sz w:val="14"/>
                <w:szCs w:val="14"/>
              </w:rPr>
            </w:pPr>
          </w:p>
        </w:tc>
        <w:tc>
          <w:tcPr>
            <w:tcW w:w="1929"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cs="Calibri"/>
                <w:b/>
                <w:bCs/>
                <w:i/>
                <w:iCs/>
                <w:color w:val="000000"/>
                <w:sz w:val="14"/>
                <w:szCs w:val="14"/>
              </w:rPr>
            </w:pPr>
          </w:p>
        </w:tc>
      </w:tr>
      <w:tr w:rsidR="00BA7419" w:rsidRPr="00BA7419" w:rsidTr="00E052DB">
        <w:trPr>
          <w:trHeight w:val="266"/>
        </w:trPr>
        <w:tc>
          <w:tcPr>
            <w:tcW w:w="911" w:type="dxa"/>
            <w:tcBorders>
              <w:top w:val="nil"/>
              <w:left w:val="single" w:sz="8" w:space="0" w:color="auto"/>
              <w:bottom w:val="nil"/>
              <w:right w:val="single" w:sz="8" w:space="0" w:color="auto"/>
            </w:tcBorders>
            <w:shd w:val="clear" w:color="auto" w:fill="auto"/>
            <w:noWrap/>
            <w:vAlign w:val="bottom"/>
            <w:hideMark/>
          </w:tcPr>
          <w:p w:rsidR="00BA7419" w:rsidRPr="00BA7419" w:rsidRDefault="00BA7419" w:rsidP="00BA7419">
            <w:pPr>
              <w:jc w:val="center"/>
              <w:rPr>
                <w:rFonts w:cs="Calibri"/>
                <w:b/>
                <w:bCs/>
                <w:color w:val="000000"/>
                <w:sz w:val="14"/>
                <w:szCs w:val="14"/>
              </w:rPr>
            </w:pPr>
            <w:r w:rsidRPr="00BA7419">
              <w:rPr>
                <w:rFonts w:cs="Calibri"/>
                <w:b/>
                <w:bCs/>
                <w:color w:val="000000"/>
                <w:sz w:val="14"/>
                <w:szCs w:val="14"/>
              </w:rPr>
              <w:t>1</w:t>
            </w:r>
          </w:p>
        </w:tc>
        <w:tc>
          <w:tcPr>
            <w:tcW w:w="5478" w:type="dxa"/>
            <w:tcBorders>
              <w:top w:val="nil"/>
              <w:left w:val="nil"/>
              <w:bottom w:val="single" w:sz="8" w:space="0" w:color="auto"/>
              <w:right w:val="single" w:sz="8" w:space="0" w:color="auto"/>
            </w:tcBorders>
            <w:shd w:val="clear" w:color="auto" w:fill="auto"/>
            <w:noWrap/>
            <w:hideMark/>
          </w:tcPr>
          <w:p w:rsidR="00BA7419" w:rsidRPr="00BA7419" w:rsidRDefault="00BA7419" w:rsidP="00BA7419">
            <w:pPr>
              <w:rPr>
                <w:rFonts w:cs="Calibri"/>
                <w:b/>
                <w:bCs/>
                <w:color w:val="000000"/>
                <w:sz w:val="14"/>
                <w:szCs w:val="14"/>
              </w:rPr>
            </w:pPr>
          </w:p>
          <w:p w:rsidR="00BA7419" w:rsidRPr="00BA7419" w:rsidRDefault="00BA7419" w:rsidP="00BA7419">
            <w:pPr>
              <w:rPr>
                <w:rFonts w:cs="Calibri"/>
                <w:bCs/>
                <w:color w:val="000000"/>
                <w:sz w:val="18"/>
                <w:szCs w:val="18"/>
                <w:lang w:val="en-US"/>
              </w:rPr>
            </w:pPr>
            <w:r w:rsidRPr="00BA7419">
              <w:rPr>
                <w:rFonts w:cs="Calibri"/>
                <w:bCs/>
                <w:color w:val="000000"/>
                <w:sz w:val="18"/>
                <w:szCs w:val="18"/>
              </w:rPr>
              <w:t xml:space="preserve">Συντήρηση εφαρμογής </w:t>
            </w:r>
            <w:proofErr w:type="spellStart"/>
            <w:r w:rsidRPr="00BA7419">
              <w:rPr>
                <w:rFonts w:cs="Calibri"/>
                <w:bCs/>
                <w:color w:val="000000"/>
                <w:sz w:val="18"/>
                <w:szCs w:val="18"/>
              </w:rPr>
              <w:t>ωρομέτρησης</w:t>
            </w:r>
            <w:proofErr w:type="spellEnd"/>
            <w:r w:rsidRPr="00BA7419">
              <w:rPr>
                <w:rFonts w:cs="Calibri"/>
                <w:bCs/>
                <w:color w:val="000000"/>
                <w:sz w:val="18"/>
                <w:szCs w:val="18"/>
              </w:rPr>
              <w:t xml:space="preserve"> </w:t>
            </w:r>
            <w:proofErr w:type="spellStart"/>
            <w:r w:rsidRPr="00BA7419">
              <w:rPr>
                <w:rFonts w:cs="Calibri"/>
                <w:bCs/>
                <w:color w:val="000000"/>
                <w:sz w:val="18"/>
                <w:szCs w:val="18"/>
                <w:lang w:val="en-US"/>
              </w:rPr>
              <w:t>Etime</w:t>
            </w:r>
            <w:proofErr w:type="spellEnd"/>
            <w:r w:rsidRPr="00BA7419">
              <w:rPr>
                <w:rFonts w:cs="Calibri"/>
                <w:bCs/>
                <w:color w:val="000000"/>
                <w:sz w:val="18"/>
                <w:szCs w:val="18"/>
              </w:rPr>
              <w:t xml:space="preserve"> </w:t>
            </w:r>
          </w:p>
        </w:tc>
        <w:tc>
          <w:tcPr>
            <w:tcW w:w="586" w:type="dxa"/>
            <w:tcBorders>
              <w:top w:val="nil"/>
              <w:left w:val="nil"/>
              <w:bottom w:val="single" w:sz="8" w:space="0" w:color="auto"/>
              <w:right w:val="single" w:sz="8" w:space="0" w:color="auto"/>
            </w:tcBorders>
            <w:shd w:val="clear" w:color="auto" w:fill="auto"/>
            <w:noWrap/>
            <w:vAlign w:val="bottom"/>
            <w:hideMark/>
          </w:tcPr>
          <w:p w:rsidR="00BA7419" w:rsidRPr="00BA7419" w:rsidRDefault="00BA7419" w:rsidP="00BA7419">
            <w:pPr>
              <w:jc w:val="right"/>
              <w:rPr>
                <w:rFonts w:cs="Calibri"/>
                <w:bCs/>
                <w:color w:val="000000"/>
                <w:sz w:val="20"/>
                <w:szCs w:val="20"/>
              </w:rPr>
            </w:pPr>
            <w:r w:rsidRPr="00BA7419">
              <w:rPr>
                <w:rFonts w:cs="Calibri"/>
                <w:bCs/>
                <w:color w:val="000000"/>
                <w:sz w:val="20"/>
                <w:szCs w:val="20"/>
              </w:rPr>
              <w:t>1</w:t>
            </w:r>
          </w:p>
        </w:tc>
        <w:tc>
          <w:tcPr>
            <w:tcW w:w="1929" w:type="dxa"/>
            <w:tcBorders>
              <w:top w:val="nil"/>
              <w:left w:val="nil"/>
              <w:bottom w:val="nil"/>
              <w:right w:val="single" w:sz="8" w:space="0" w:color="auto"/>
            </w:tcBorders>
            <w:shd w:val="clear" w:color="auto" w:fill="auto"/>
            <w:noWrap/>
            <w:vAlign w:val="bottom"/>
            <w:hideMark/>
          </w:tcPr>
          <w:p w:rsidR="00BA7419" w:rsidRPr="00BA7419" w:rsidRDefault="00BA7419" w:rsidP="00BA7419">
            <w:pPr>
              <w:jc w:val="right"/>
              <w:rPr>
                <w:rFonts w:cs="Calibri"/>
                <w:bCs/>
                <w:color w:val="000000"/>
                <w:sz w:val="20"/>
                <w:szCs w:val="20"/>
              </w:rPr>
            </w:pPr>
            <w:r w:rsidRPr="00BA7419">
              <w:rPr>
                <w:rFonts w:cs="Calibri"/>
                <w:bCs/>
                <w:color w:val="000000"/>
                <w:sz w:val="20"/>
                <w:szCs w:val="20"/>
              </w:rPr>
              <w:t>1.657,26 €</w:t>
            </w:r>
          </w:p>
        </w:tc>
      </w:tr>
      <w:tr w:rsidR="00BA7419" w:rsidRPr="00BA7419" w:rsidTr="00E052DB">
        <w:trPr>
          <w:trHeight w:val="371"/>
        </w:trPr>
        <w:tc>
          <w:tcPr>
            <w:tcW w:w="697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jc w:val="right"/>
              <w:rPr>
                <w:rFonts w:cs="Calibri"/>
                <w:b/>
                <w:bCs/>
                <w:i/>
                <w:iCs/>
                <w:color w:val="000000"/>
                <w:sz w:val="16"/>
                <w:szCs w:val="16"/>
              </w:rPr>
            </w:pPr>
            <w:r w:rsidRPr="00BA7419">
              <w:rPr>
                <w:rFonts w:cs="Calibri"/>
                <w:b/>
                <w:bCs/>
                <w:i/>
                <w:iCs/>
                <w:color w:val="000000"/>
                <w:sz w:val="16"/>
                <w:szCs w:val="16"/>
              </w:rPr>
              <w:t>Συνολικό Κόστος</w:t>
            </w:r>
            <w:r w:rsidRPr="00BA7419">
              <w:rPr>
                <w:rFonts w:ascii="Calibri" w:hAnsi="Calibri" w:cs="Calibri"/>
                <w:b/>
                <w:bCs/>
                <w:color w:val="000000"/>
                <w:sz w:val="16"/>
                <w:szCs w:val="16"/>
              </w:rPr>
              <w:t xml:space="preserve"> </w:t>
            </w:r>
            <w:r w:rsidRPr="00BA7419">
              <w:rPr>
                <w:rFonts w:cs="Calibri"/>
                <w:b/>
                <w:bCs/>
                <w:i/>
                <w:iCs/>
                <w:color w:val="000000"/>
                <w:sz w:val="16"/>
                <w:szCs w:val="16"/>
              </w:rPr>
              <w:t xml:space="preserve">Συντήρησης χωρίς ΦΠΑ </w:t>
            </w:r>
          </w:p>
        </w:tc>
        <w:tc>
          <w:tcPr>
            <w:tcW w:w="1929"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BA7419" w:rsidRPr="00BA7419" w:rsidRDefault="00BA7419" w:rsidP="00BA7419">
            <w:pPr>
              <w:jc w:val="right"/>
              <w:rPr>
                <w:rFonts w:ascii="Calibri" w:hAnsi="Calibri" w:cs="Arial"/>
                <w:b/>
                <w:bCs/>
              </w:rPr>
            </w:pPr>
            <w:r w:rsidRPr="00BA7419">
              <w:rPr>
                <w:rFonts w:ascii="Calibri" w:hAnsi="Calibri" w:cs="Arial"/>
                <w:b/>
                <w:bCs/>
                <w:lang w:val="en-US"/>
              </w:rPr>
              <w:t>1</w:t>
            </w:r>
            <w:r w:rsidRPr="00BA7419">
              <w:rPr>
                <w:rFonts w:ascii="Calibri" w:hAnsi="Calibri" w:cs="Arial"/>
                <w:b/>
                <w:bCs/>
              </w:rPr>
              <w:t>.</w:t>
            </w:r>
            <w:r w:rsidRPr="00BA7419">
              <w:rPr>
                <w:rFonts w:ascii="Calibri" w:hAnsi="Calibri" w:cs="Arial"/>
                <w:b/>
                <w:bCs/>
                <w:lang w:val="en-US"/>
              </w:rPr>
              <w:t>6</w:t>
            </w:r>
            <w:r w:rsidRPr="00BA7419">
              <w:rPr>
                <w:rFonts w:ascii="Calibri" w:hAnsi="Calibri" w:cs="Arial"/>
                <w:b/>
                <w:bCs/>
              </w:rPr>
              <w:t>57,26 €</w:t>
            </w:r>
          </w:p>
        </w:tc>
      </w:tr>
      <w:tr w:rsidR="00BA7419" w:rsidRPr="00BA7419" w:rsidTr="00E052DB">
        <w:trPr>
          <w:trHeight w:val="450"/>
        </w:trPr>
        <w:tc>
          <w:tcPr>
            <w:tcW w:w="6975" w:type="dxa"/>
            <w:gridSpan w:val="3"/>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rPr>
                <w:rFonts w:cs="Calibri"/>
                <w:b/>
                <w:bCs/>
                <w:i/>
                <w:iCs/>
                <w:color w:val="000000"/>
                <w:sz w:val="14"/>
                <w:szCs w:val="14"/>
              </w:rPr>
            </w:pPr>
          </w:p>
        </w:tc>
        <w:tc>
          <w:tcPr>
            <w:tcW w:w="1929" w:type="dxa"/>
            <w:vMerge/>
            <w:tcBorders>
              <w:top w:val="single" w:sz="8" w:space="0" w:color="auto"/>
              <w:left w:val="single" w:sz="8" w:space="0" w:color="000000"/>
              <w:bottom w:val="single" w:sz="8" w:space="0" w:color="000000"/>
              <w:right w:val="single" w:sz="8" w:space="0" w:color="auto"/>
            </w:tcBorders>
            <w:vAlign w:val="center"/>
            <w:hideMark/>
          </w:tcPr>
          <w:p w:rsidR="00BA7419" w:rsidRPr="00BA7419" w:rsidRDefault="00BA7419" w:rsidP="00BA7419">
            <w:pPr>
              <w:rPr>
                <w:rFonts w:ascii="Calibri" w:hAnsi="Calibri" w:cs="Arial"/>
                <w:b/>
                <w:bCs/>
              </w:rPr>
            </w:pPr>
          </w:p>
        </w:tc>
      </w:tr>
      <w:tr w:rsidR="00BA7419" w:rsidRPr="00BA7419" w:rsidTr="00E052DB">
        <w:trPr>
          <w:trHeight w:val="344"/>
        </w:trPr>
        <w:tc>
          <w:tcPr>
            <w:tcW w:w="697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Φ.Π.Α. 2</w:t>
            </w:r>
            <w:r w:rsidRPr="00BA7419">
              <w:rPr>
                <w:rFonts w:cs="Calibri"/>
                <w:b/>
                <w:bCs/>
                <w:i/>
                <w:iCs/>
                <w:color w:val="000000"/>
                <w:sz w:val="14"/>
                <w:szCs w:val="14"/>
                <w:lang w:val="en-US"/>
              </w:rPr>
              <w:t>4</w:t>
            </w:r>
            <w:r w:rsidRPr="00BA7419">
              <w:rPr>
                <w:rFonts w:cs="Calibri"/>
                <w:b/>
                <w:bCs/>
                <w:i/>
                <w:iCs/>
                <w:color w:val="000000"/>
                <w:sz w:val="14"/>
                <w:szCs w:val="14"/>
              </w:rPr>
              <w:t>%</w:t>
            </w:r>
          </w:p>
        </w:tc>
        <w:tc>
          <w:tcPr>
            <w:tcW w:w="1929"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BA7419" w:rsidRPr="00BA7419" w:rsidRDefault="00BA7419" w:rsidP="00BA7419">
            <w:pPr>
              <w:jc w:val="right"/>
              <w:rPr>
                <w:rFonts w:ascii="Calibri" w:hAnsi="Calibri" w:cs="Arial"/>
                <w:b/>
                <w:bCs/>
              </w:rPr>
            </w:pPr>
            <w:r w:rsidRPr="00BA7419">
              <w:rPr>
                <w:rFonts w:ascii="Calibri" w:hAnsi="Calibri" w:cs="Arial"/>
                <w:b/>
                <w:bCs/>
                <w:lang w:val="en-US"/>
              </w:rPr>
              <w:t>3</w:t>
            </w:r>
            <w:r w:rsidRPr="00BA7419">
              <w:rPr>
                <w:rFonts w:ascii="Calibri" w:hAnsi="Calibri" w:cs="Arial"/>
                <w:b/>
                <w:bCs/>
              </w:rPr>
              <w:t>97,74 €</w:t>
            </w:r>
          </w:p>
        </w:tc>
      </w:tr>
      <w:tr w:rsidR="00BA7419" w:rsidRPr="00BA7419" w:rsidTr="00E052DB">
        <w:trPr>
          <w:trHeight w:val="450"/>
        </w:trPr>
        <w:tc>
          <w:tcPr>
            <w:tcW w:w="6975" w:type="dxa"/>
            <w:gridSpan w:val="3"/>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rPr>
                <w:rFonts w:cs="Calibri"/>
                <w:b/>
                <w:bCs/>
                <w:i/>
                <w:iCs/>
                <w:color w:val="000000"/>
                <w:sz w:val="14"/>
                <w:szCs w:val="14"/>
              </w:rPr>
            </w:pPr>
          </w:p>
        </w:tc>
        <w:tc>
          <w:tcPr>
            <w:tcW w:w="1929" w:type="dxa"/>
            <w:vMerge/>
            <w:tcBorders>
              <w:top w:val="nil"/>
              <w:left w:val="single" w:sz="8" w:space="0" w:color="000000"/>
              <w:bottom w:val="single" w:sz="8" w:space="0" w:color="000000"/>
              <w:right w:val="single" w:sz="8" w:space="0" w:color="auto"/>
            </w:tcBorders>
            <w:vAlign w:val="center"/>
            <w:hideMark/>
          </w:tcPr>
          <w:p w:rsidR="00BA7419" w:rsidRPr="00BA7419" w:rsidRDefault="00BA7419" w:rsidP="00BA7419">
            <w:pPr>
              <w:jc w:val="right"/>
              <w:rPr>
                <w:rFonts w:cs="Calibri"/>
                <w:color w:val="000000"/>
              </w:rPr>
            </w:pPr>
          </w:p>
        </w:tc>
      </w:tr>
      <w:tr w:rsidR="00BA7419" w:rsidRPr="00BA7419" w:rsidTr="00E052DB">
        <w:trPr>
          <w:trHeight w:val="266"/>
        </w:trPr>
        <w:tc>
          <w:tcPr>
            <w:tcW w:w="6975"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ΓΕΝΙΚΟ ΣΥΝΟΛΟ</w:t>
            </w:r>
            <w:r w:rsidRPr="00BA7419">
              <w:rPr>
                <w:rFonts w:cs="Calibri"/>
                <w:b/>
                <w:bCs/>
                <w:i/>
                <w:iCs/>
                <w:color w:val="000000"/>
                <w:sz w:val="14"/>
                <w:szCs w:val="14"/>
                <w:lang w:val="en-US"/>
              </w:rPr>
              <w:t xml:space="preserve"> </w:t>
            </w:r>
            <w:r w:rsidRPr="00BA7419">
              <w:rPr>
                <w:rFonts w:cs="Calibri"/>
                <w:b/>
                <w:bCs/>
                <w:i/>
                <w:iCs/>
                <w:color w:val="000000"/>
                <w:sz w:val="14"/>
                <w:szCs w:val="14"/>
              </w:rPr>
              <w:t>ΔΑΠΑΝΗΣ</w:t>
            </w:r>
          </w:p>
        </w:tc>
        <w:tc>
          <w:tcPr>
            <w:tcW w:w="1929" w:type="dxa"/>
            <w:tcBorders>
              <w:top w:val="nil"/>
              <w:left w:val="nil"/>
              <w:bottom w:val="single" w:sz="8" w:space="0" w:color="auto"/>
              <w:right w:val="single" w:sz="8" w:space="0" w:color="auto"/>
            </w:tcBorders>
            <w:shd w:val="clear" w:color="000000" w:fill="E0E0E0"/>
            <w:noWrap/>
            <w:vAlign w:val="center"/>
            <w:hideMark/>
          </w:tcPr>
          <w:p w:rsidR="00BA7419" w:rsidRPr="00BA7419" w:rsidRDefault="00BA7419" w:rsidP="00BA7419">
            <w:pPr>
              <w:jc w:val="right"/>
              <w:rPr>
                <w:rFonts w:cs="Calibri"/>
                <w:color w:val="000000"/>
              </w:rPr>
            </w:pPr>
            <w:r w:rsidRPr="00BA7419">
              <w:rPr>
                <w:rFonts w:ascii="Calibri" w:hAnsi="Calibri" w:cs="Arial"/>
                <w:b/>
                <w:bCs/>
              </w:rPr>
              <w:t>2</w:t>
            </w:r>
            <w:r w:rsidRPr="00BA7419">
              <w:rPr>
                <w:rFonts w:ascii="Calibri" w:hAnsi="Calibri" w:cs="Arial"/>
                <w:b/>
                <w:bCs/>
                <w:lang w:val="en-US"/>
              </w:rPr>
              <w:t>.</w:t>
            </w:r>
            <w:r w:rsidRPr="00BA7419">
              <w:rPr>
                <w:rFonts w:ascii="Calibri" w:hAnsi="Calibri" w:cs="Arial"/>
                <w:b/>
                <w:bCs/>
              </w:rPr>
              <w:t>055,</w:t>
            </w:r>
            <w:r w:rsidRPr="00BA7419">
              <w:rPr>
                <w:rFonts w:ascii="Calibri" w:hAnsi="Calibri" w:cs="Arial"/>
                <w:b/>
                <w:bCs/>
                <w:lang w:val="en-US"/>
              </w:rPr>
              <w:t>00</w:t>
            </w:r>
            <w:r w:rsidRPr="00BA7419">
              <w:rPr>
                <w:rFonts w:ascii="Calibri" w:hAnsi="Calibri" w:cs="Arial"/>
                <w:b/>
                <w:bCs/>
              </w:rPr>
              <w:t xml:space="preserve"> €</w:t>
            </w:r>
          </w:p>
        </w:tc>
      </w:tr>
    </w:tbl>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both"/>
        <w:rPr>
          <w:rFonts w:ascii="Arial Narrow" w:hAnsi="Arial Narrow"/>
          <w:b/>
          <w:bCs/>
          <w:sz w:val="28"/>
          <w:szCs w:val="28"/>
        </w:rPr>
      </w:pPr>
      <w:r w:rsidRPr="00BA7419">
        <w:rPr>
          <w:rFonts w:ascii="Arial Narrow" w:hAnsi="Arial Narrow"/>
          <w:sz w:val="28"/>
          <w:szCs w:val="28"/>
        </w:rPr>
        <w:t xml:space="preserve">                                                                  </w:t>
      </w:r>
    </w:p>
    <w:p w:rsidR="00BA7419" w:rsidRPr="00BA7419" w:rsidRDefault="00BA7419" w:rsidP="00BA7419">
      <w:pPr>
        <w:jc w:val="right"/>
        <w:rPr>
          <w:rFonts w:ascii="Arial Narrow" w:hAnsi="Arial Narrow"/>
          <w:sz w:val="28"/>
          <w:szCs w:val="28"/>
          <w:lang w:val="en-US"/>
        </w:rPr>
      </w:pPr>
      <w:r w:rsidRPr="00BA7419">
        <w:rPr>
          <w:rFonts w:ascii="Arial Narrow" w:hAnsi="Arial Narrow"/>
          <w:sz w:val="28"/>
          <w:szCs w:val="28"/>
        </w:rPr>
        <w:t>Δράμα 14/</w:t>
      </w:r>
      <w:r w:rsidRPr="00BA7419">
        <w:rPr>
          <w:rFonts w:ascii="Arial Narrow" w:hAnsi="Arial Narrow"/>
          <w:sz w:val="28"/>
          <w:szCs w:val="28"/>
          <w:lang w:val="en-US"/>
        </w:rPr>
        <w:t>0</w:t>
      </w:r>
      <w:r w:rsidRPr="00BA7419">
        <w:rPr>
          <w:rFonts w:ascii="Arial Narrow" w:hAnsi="Arial Narrow"/>
          <w:sz w:val="28"/>
          <w:szCs w:val="28"/>
        </w:rPr>
        <w:t>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tc>
      </w:tr>
    </w:tbl>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jc w:val="both"/>
        <w:rPr>
          <w:rFonts w:ascii="Arial Narrow" w:hAnsi="Arial Narrow"/>
          <w:bCs/>
          <w:sz w:val="28"/>
          <w:szCs w:val="28"/>
        </w:rPr>
      </w:pPr>
      <w:bookmarkStart w:id="45" w:name="OLE_LINK62"/>
      <w:bookmarkStart w:id="46" w:name="OLE_LINK63"/>
      <w:r w:rsidRPr="00BA7419">
        <w:rPr>
          <w:rFonts w:ascii="Arial Narrow" w:hAnsi="Arial Narrow"/>
          <w:sz w:val="28"/>
          <w:szCs w:val="28"/>
        </w:rPr>
        <w:t xml:space="preserve">Η εκτέλεση παροχής υπηρεσιών  υποστήριξης στην παραπάνω εφαρμογή </w:t>
      </w:r>
      <w:proofErr w:type="spellStart"/>
      <w:r w:rsidRPr="00BA7419">
        <w:rPr>
          <w:rFonts w:ascii="Arial Narrow" w:hAnsi="Arial Narrow"/>
          <w:sz w:val="28"/>
          <w:szCs w:val="28"/>
        </w:rPr>
        <w:t>ωρομέτρησης</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Etime</w:t>
      </w:r>
      <w:proofErr w:type="spellEnd"/>
      <w:r w:rsidRPr="00BA7419">
        <w:rPr>
          <w:rFonts w:ascii="Arial Narrow" w:hAnsi="Arial Narrow"/>
          <w:sz w:val="28"/>
          <w:szCs w:val="28"/>
        </w:rPr>
        <w:t xml:space="preserve"> για το 2020,  όπως αυτές αναλυτικά αναφέρονται στην τεχνική περιγραφή.  </w:t>
      </w:r>
    </w:p>
    <w:p w:rsidR="00BA7419" w:rsidRPr="00BA7419" w:rsidRDefault="00BA7419" w:rsidP="00BA7419">
      <w:pPr>
        <w:numPr>
          <w:ilvl w:val="0"/>
          <w:numId w:val="8"/>
        </w:numPr>
        <w:jc w:val="both"/>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numPr>
          <w:ilvl w:val="0"/>
          <w:numId w:val="8"/>
        </w:numPr>
        <w:jc w:val="both"/>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bookmarkEnd w:id="45"/>
    <w:bookmarkEnd w:id="46"/>
    <w:p w:rsidR="00BA7419" w:rsidRPr="00BA7419" w:rsidRDefault="00BA7419" w:rsidP="00BA7419">
      <w:pPr>
        <w:ind w:firstLine="720"/>
        <w:rPr>
          <w:rFonts w:ascii="Arial Narrow" w:hAnsi="Arial Narrow"/>
          <w:bCs/>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contextualSpacing/>
        <w:rPr>
          <w:rFonts w:ascii="Arial Narrow" w:eastAsia="Times New Roman" w:hAnsi="Arial Narrow" w:cs="Calibri"/>
          <w:sz w:val="28"/>
          <w:szCs w:val="28"/>
          <w:lang w:eastAsia="zh-CN"/>
        </w:rPr>
      </w:pPr>
      <w:r w:rsidRPr="00BA7419">
        <w:rPr>
          <w:rFonts w:ascii="Arial Narrow" w:eastAsia="Times New Roman" w:hAnsi="Arial Narrow" w:cs="Calibri"/>
          <w:sz w:val="28"/>
          <w:szCs w:val="28"/>
          <w:lang w:eastAsia="zh-CN"/>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contextualSpacing/>
        <w:rPr>
          <w:rFonts w:ascii="Arial Narrow" w:eastAsia="Times New Roman" w:hAnsi="Arial Narrow" w:cs="Calibri"/>
          <w:sz w:val="28"/>
          <w:szCs w:val="28"/>
          <w:lang w:eastAsia="zh-CN"/>
        </w:rPr>
      </w:pPr>
      <w:r w:rsidRPr="00BA7419">
        <w:rPr>
          <w:rFonts w:ascii="Arial Narrow" w:eastAsia="Times New Roman" w:hAnsi="Arial Narrow" w:cs="Calibri"/>
          <w:sz w:val="28"/>
          <w:szCs w:val="28"/>
          <w:lang w:eastAsia="zh-CN"/>
        </w:rPr>
        <w:t>Τις διατάξεις του Ν.4555/18 (Α133) ειδικότερα του άρθρου 203</w:t>
      </w:r>
    </w:p>
    <w:p w:rsidR="00BA7419" w:rsidRPr="00BA7419" w:rsidRDefault="00BA7419" w:rsidP="00BA7419">
      <w:pPr>
        <w:ind w:left="426"/>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ind w:left="426"/>
        <w:rPr>
          <w:rFonts w:ascii="Arial Narrow" w:hAnsi="Arial Narrow"/>
          <w:sz w:val="28"/>
          <w:szCs w:val="28"/>
        </w:rPr>
      </w:pP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uppressAutoHyphens/>
        <w:spacing w:after="120" w:line="240" w:lineRule="auto"/>
        <w:ind w:firstLine="284"/>
        <w:jc w:val="both"/>
        <w:rPr>
          <w:rFonts w:ascii="Arial Narrow" w:eastAsia="Times New Roman" w:hAnsi="Arial Narrow" w:cs="Arial"/>
          <w:sz w:val="28"/>
          <w:szCs w:val="28"/>
          <w:lang w:eastAsia="zh-CN"/>
        </w:rPr>
      </w:pPr>
      <w:bookmarkStart w:id="47" w:name="OLE_LINK86"/>
      <w:bookmarkStart w:id="48" w:name="OLE_LINK87"/>
      <w:bookmarkStart w:id="49" w:name="OLE_LINK88"/>
      <w:r w:rsidRPr="00BA7419">
        <w:rPr>
          <w:rFonts w:ascii="Arial Narrow" w:eastAsia="Times New Roman" w:hAnsi="Arial Narrow" w:cs="Arial"/>
          <w:sz w:val="28"/>
          <w:szCs w:val="28"/>
          <w:lang w:eastAsia="zh-CN"/>
        </w:rPr>
        <w:t>Η διάρκεια της Σύμβασης ορίζεται ως το ημερολογιακό έτος 2020. Η έναρξη της εκτέλεσης των εργασιών θα γίνει από την υπογραφή της σχετικής σύμβασης με τον ανάδοχο  για το 2020.</w:t>
      </w:r>
      <w:r w:rsidRPr="00BA7419">
        <w:rPr>
          <w:rFonts w:ascii="Arial" w:eastAsia="Times New Roman" w:hAnsi="Arial" w:cs="Arial"/>
          <w:szCs w:val="24"/>
          <w:lang w:eastAsia="zh-CN"/>
        </w:rPr>
        <w:t xml:space="preserve"> </w:t>
      </w:r>
    </w:p>
    <w:bookmarkEnd w:id="47"/>
    <w:bookmarkEnd w:id="48"/>
    <w:bookmarkEnd w:id="49"/>
    <w:p w:rsidR="00BA7419" w:rsidRPr="00BA7419" w:rsidRDefault="00BA7419" w:rsidP="00BA7419">
      <w:pPr>
        <w:suppressAutoHyphens/>
        <w:spacing w:after="120" w:line="240" w:lineRule="auto"/>
        <w:ind w:firstLine="1134"/>
        <w:jc w:val="both"/>
        <w:rPr>
          <w:rFonts w:ascii="Arial Narrow" w:eastAsia="Times New Roman" w:hAnsi="Arial Narrow" w:cs="Arial"/>
          <w:sz w:val="28"/>
          <w:szCs w:val="28"/>
          <w:lang w:eastAsia="zh-CN"/>
        </w:rPr>
      </w:pPr>
    </w:p>
    <w:p w:rsidR="00BA7419" w:rsidRPr="00BA7419" w:rsidRDefault="00BA7419" w:rsidP="00BA7419">
      <w:pPr>
        <w:jc w:val="both"/>
        <w:rPr>
          <w:rFonts w:ascii="Arial Narrow" w:hAnsi="Arial Narrow"/>
          <w:sz w:val="28"/>
          <w:szCs w:val="28"/>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bookmarkStart w:id="50" w:name="OLE_LINK75"/>
      <w:bookmarkStart w:id="51" w:name="OLE_LINK78"/>
      <w:r w:rsidRPr="00BA7419">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3).   </w:t>
      </w:r>
    </w:p>
    <w:p w:rsidR="00BA7419" w:rsidRPr="00BA7419" w:rsidRDefault="00BA7419" w:rsidP="00BA7419">
      <w:pPr>
        <w:ind w:firstLine="360"/>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ind w:firstLine="360"/>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jc w:val="both"/>
        <w:rPr>
          <w:rFonts w:ascii="Arial Narrow" w:hAnsi="Arial Narrow"/>
          <w:sz w:val="28"/>
          <w:szCs w:val="28"/>
        </w:rPr>
      </w:pPr>
    </w:p>
    <w:bookmarkEnd w:id="50"/>
    <w:bookmarkEnd w:id="51"/>
    <w:p w:rsidR="00BA7419" w:rsidRPr="00BA7419" w:rsidRDefault="00BA7419" w:rsidP="00BA7419">
      <w:pPr>
        <w:jc w:val="both"/>
        <w:rPr>
          <w:rFonts w:ascii="Arial Narrow" w:hAnsi="Arial Narrow"/>
          <w:b/>
          <w:sz w:val="28"/>
          <w:szCs w:val="28"/>
          <w:u w:val="single"/>
        </w:rPr>
      </w:pP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spacing w:before="360"/>
        <w:jc w:val="both"/>
        <w:rPr>
          <w:rFonts w:ascii="Arial Narrow" w:hAnsi="Arial Narrow"/>
          <w:b/>
          <w:bCs/>
          <w:sz w:val="28"/>
          <w:szCs w:val="28"/>
          <w:u w:val="single"/>
        </w:rPr>
      </w:pPr>
      <w:bookmarkStart w:id="52" w:name="OLE_LINK71"/>
      <w:bookmarkStart w:id="53" w:name="OLE_LINK72"/>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ascii="Arial Narrow" w:hAnsi="Arial Narrow"/>
          <w:b/>
          <w:sz w:val="28"/>
          <w:szCs w:val="28"/>
          <w:u w:val="single"/>
        </w:rPr>
      </w:pPr>
      <w:bookmarkStart w:id="54" w:name="OLE_LINK67"/>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lastRenderedPageBreak/>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Η καταβολή της πληρωμής θα γίνεται τμηματικά  (2 μέρη).</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bookmarkEnd w:id="52"/>
    <w:bookmarkEnd w:id="53"/>
    <w:bookmarkEnd w:id="54"/>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Δράμα 14/</w:t>
      </w:r>
      <w:r w:rsidRPr="00BA7419">
        <w:rPr>
          <w:rFonts w:ascii="Arial Narrow" w:hAnsi="Arial Narrow"/>
          <w:sz w:val="28"/>
          <w:szCs w:val="28"/>
          <w:lang w:val="en-US"/>
        </w:rPr>
        <w:t>0</w:t>
      </w:r>
      <w:r w:rsidRPr="00BA7419">
        <w:rPr>
          <w:rFonts w:ascii="Arial Narrow" w:hAnsi="Arial Narrow"/>
          <w:sz w:val="28"/>
          <w:szCs w:val="28"/>
        </w:rPr>
        <w:t>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tc>
      </w:tr>
    </w:tbl>
    <w:p w:rsidR="00BA7419" w:rsidRPr="00BA7419" w:rsidRDefault="00BA7419" w:rsidP="00BA7419">
      <w:pP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ascii="Arial Narrow" w:hAnsi="Arial Narrow"/>
          <w:b/>
          <w:sz w:val="28"/>
          <w:szCs w:val="28"/>
        </w:rPr>
      </w:pPr>
      <w:bookmarkStart w:id="55" w:name="OLE_LINK89"/>
      <w:bookmarkStart w:id="56" w:name="OLE_LINK90"/>
      <w:bookmarkStart w:id="57" w:name="OLE_LINK91"/>
      <w:r w:rsidRPr="00BA7419">
        <w:rPr>
          <w:rFonts w:ascii="Arial Narrow" w:hAnsi="Arial Narrow"/>
          <w:b/>
          <w:sz w:val="28"/>
          <w:szCs w:val="28"/>
        </w:rPr>
        <w:lastRenderedPageBreak/>
        <w:t>ΤΜΗΜΑ 4</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4.950,01 €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 xml:space="preserve">Μελέτη 18/2019 για </w:t>
      </w:r>
      <w:bookmarkStart w:id="58" w:name="OLE_LINK64"/>
      <w:bookmarkStart w:id="59" w:name="OLE_LINK65"/>
      <w:r w:rsidRPr="00BA7419">
        <w:rPr>
          <w:rFonts w:ascii="Arial Narrow" w:hAnsi="Arial Narrow"/>
          <w:b/>
          <w:sz w:val="28"/>
          <w:szCs w:val="28"/>
        </w:rPr>
        <w:t>Εργασία υποστήριξης εφαρμογών OTS -</w:t>
      </w:r>
      <w:proofErr w:type="spellStart"/>
      <w:r w:rsidRPr="00BA7419">
        <w:rPr>
          <w:rFonts w:ascii="Arial Narrow" w:hAnsi="Arial Narrow"/>
          <w:b/>
          <w:sz w:val="28"/>
          <w:szCs w:val="28"/>
        </w:rPr>
        <w:t>Open</w:t>
      </w:r>
      <w:proofErr w:type="spellEnd"/>
      <w:r w:rsidRPr="00BA7419">
        <w:rPr>
          <w:rFonts w:ascii="Arial Narrow" w:hAnsi="Arial Narrow"/>
          <w:b/>
          <w:sz w:val="28"/>
          <w:szCs w:val="28"/>
        </w:rPr>
        <w:t xml:space="preserve"> </w:t>
      </w:r>
      <w:proofErr w:type="spellStart"/>
      <w:r w:rsidRPr="00BA7419">
        <w:rPr>
          <w:rFonts w:ascii="Arial Narrow" w:hAnsi="Arial Narrow"/>
          <w:b/>
          <w:sz w:val="28"/>
          <w:szCs w:val="28"/>
        </w:rPr>
        <w:t>Technology</w:t>
      </w:r>
      <w:proofErr w:type="spellEnd"/>
      <w:r w:rsidRPr="00BA7419">
        <w:rPr>
          <w:rFonts w:ascii="Arial Narrow" w:hAnsi="Arial Narrow"/>
          <w:b/>
          <w:sz w:val="28"/>
          <w:szCs w:val="28"/>
        </w:rPr>
        <w:t xml:space="preserve"> Services A.E</w:t>
      </w:r>
    </w:p>
    <w:bookmarkEnd w:id="58"/>
    <w:bookmarkEnd w:id="59"/>
    <w:p w:rsidR="00BA7419" w:rsidRPr="00BA7419" w:rsidRDefault="00BA7419" w:rsidP="00BA7419">
      <w:pP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bookmarkEnd w:id="55"/>
    <w:bookmarkEnd w:id="56"/>
    <w:bookmarkEnd w:id="57"/>
    <w:p w:rsidR="00BA7419" w:rsidRPr="00BA7419" w:rsidRDefault="00BA7419" w:rsidP="00BA7419">
      <w:pPr>
        <w:spacing w:after="120" w:line="240" w:lineRule="auto"/>
        <w:jc w:val="center"/>
        <w:rPr>
          <w:rFonts w:ascii="Arial Narrow" w:hAnsi="Arial Narrow"/>
          <w:b/>
          <w:sz w:val="28"/>
          <w:szCs w:val="28"/>
        </w:rPr>
      </w:pPr>
    </w:p>
    <w:p w:rsidR="00BA7419" w:rsidRPr="00BA7419" w:rsidRDefault="00BA7419" w:rsidP="00BA7419">
      <w:pPr>
        <w:spacing w:after="120" w:line="240" w:lineRule="auto"/>
        <w:ind w:firstLine="720"/>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w:t>
      </w:r>
      <w:bookmarkStart w:id="60" w:name="OLE_LINK66"/>
      <w:r w:rsidRPr="00BA7419">
        <w:rPr>
          <w:rFonts w:ascii="Arial" w:eastAsia="SimSun" w:hAnsi="Arial" w:cs="Arial"/>
          <w:snapToGrid w:val="0"/>
          <w:lang w:eastAsia="zh-CN"/>
        </w:rPr>
        <w:t xml:space="preserve">υποστήριξη των εφαρμογών  μισθοδοσίας, προσωπικού της  </w:t>
      </w:r>
      <w:r w:rsidRPr="00BA7419">
        <w:rPr>
          <w:rFonts w:ascii="Arial" w:eastAsia="SimSun" w:hAnsi="Arial" w:cs="Arial"/>
          <w:snapToGrid w:val="0"/>
          <w:lang w:val="en-US" w:eastAsia="zh-CN"/>
        </w:rPr>
        <w:t>OTS</w:t>
      </w:r>
      <w:bookmarkEnd w:id="60"/>
      <w:r w:rsidRPr="00BA7419">
        <w:rPr>
          <w:rFonts w:ascii="Arial" w:eastAsia="SimSun" w:hAnsi="Arial" w:cs="Arial"/>
          <w:snapToGrid w:val="0"/>
          <w:lang w:eastAsia="zh-CN"/>
        </w:rPr>
        <w:t xml:space="preserve">:  </w:t>
      </w:r>
    </w:p>
    <w:p w:rsidR="00BA7419" w:rsidRPr="00BA7419" w:rsidRDefault="00BA7419" w:rsidP="00BA7419">
      <w:pPr>
        <w:spacing w:after="120" w:line="240" w:lineRule="auto"/>
        <w:rPr>
          <w:rFonts w:ascii="Arial Narrow" w:hAnsi="Arial Narrow"/>
        </w:rPr>
      </w:pPr>
    </w:p>
    <w:p w:rsidR="00BA7419" w:rsidRPr="00BA7419" w:rsidRDefault="00BA7419" w:rsidP="00BA7419">
      <w:pPr>
        <w:spacing w:after="120" w:line="240" w:lineRule="auto"/>
        <w:ind w:firstLine="360"/>
        <w:rPr>
          <w:rFonts w:ascii="Arial" w:hAnsi="Arial" w:cs="Arial"/>
          <w:sz w:val="28"/>
          <w:szCs w:val="28"/>
        </w:rPr>
      </w:pPr>
      <w:r w:rsidRPr="00BA7419">
        <w:rPr>
          <w:rFonts w:ascii="Arial" w:hAnsi="Arial" w:cs="Arial"/>
        </w:rPr>
        <w:t>Στα πλαίσια της σύμβασης συντήρησης-υποστήριξης προβλέπονται οι ακόλουθες εργασίες από την εν λόγω εταιρεία:</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xml:space="preserve">  </w:t>
      </w:r>
      <w:r w:rsidRPr="00BA7419">
        <w:rPr>
          <w:rFonts w:ascii="Arial" w:hAnsi="Arial" w:cs="Arial"/>
        </w:rPr>
        <w:tab/>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Αποκατάστασης, κάθε αποδεδειγμένη βλάβης των παραπάνω εφαρμογών.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νέων εκδόσεων των εφαρμογών, με υποχρέωση της εταιρείας να εκδίδει νέα έκδοση για το 2020 κάθε φορά που θα υπάρξει αλλαγή του θεσμικού πλαισίου.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ενημερωμένων εκδόσεων των εγχειριδίων χρήσης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Παροχή τηλεφωνικής υποστήριξη στους χρήστες του Δήμου Δράμας (</w:t>
      </w:r>
      <w:r w:rsidRPr="00BA7419">
        <w:rPr>
          <w:rFonts w:ascii="Arial" w:eastAsia="Times New Roman" w:hAnsi="Arial" w:cs="Arial"/>
          <w:lang w:val="en-GB" w:eastAsia="zh-CN"/>
        </w:rPr>
        <w:t>HELP</w:t>
      </w:r>
      <w:r w:rsidRPr="00BA7419">
        <w:rPr>
          <w:rFonts w:ascii="Arial" w:eastAsia="Times New Roman" w:hAnsi="Arial" w:cs="Arial"/>
          <w:lang w:eastAsia="zh-CN"/>
        </w:rPr>
        <w:t xml:space="preserve"> </w:t>
      </w:r>
      <w:r w:rsidRPr="00BA7419">
        <w:rPr>
          <w:rFonts w:ascii="Arial" w:eastAsia="Times New Roman" w:hAnsi="Arial" w:cs="Arial"/>
          <w:lang w:val="en-GB" w:eastAsia="zh-CN"/>
        </w:rPr>
        <w:t>DESK</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πρόσβασης στο </w:t>
      </w:r>
      <w:r w:rsidRPr="00BA7419">
        <w:rPr>
          <w:rFonts w:ascii="Arial" w:eastAsia="Times New Roman" w:hAnsi="Arial" w:cs="Arial"/>
          <w:lang w:val="en-GB" w:eastAsia="zh-CN"/>
        </w:rPr>
        <w:t>site</w:t>
      </w:r>
      <w:r w:rsidRPr="00BA7419">
        <w:rPr>
          <w:rFonts w:ascii="Arial" w:eastAsia="Times New Roman" w:hAnsi="Arial" w:cs="Arial"/>
          <w:lang w:eastAsia="zh-CN"/>
        </w:rPr>
        <w:t xml:space="preserve"> της εταιρείας και συγκεκριμένα στο σύστημα ηλεκτρονικής υποστήριξη (</w:t>
      </w:r>
      <w:r w:rsidRPr="00BA7419">
        <w:rPr>
          <w:rFonts w:ascii="Arial" w:eastAsia="Times New Roman" w:hAnsi="Arial" w:cs="Arial"/>
          <w:lang w:val="en-GB" w:eastAsia="zh-CN"/>
        </w:rPr>
        <w:t>support</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απομακρυσμένης παρεμβατικής υποστήριξης, μέσω </w:t>
      </w:r>
      <w:r w:rsidRPr="00BA7419">
        <w:rPr>
          <w:rFonts w:ascii="Arial" w:eastAsia="Times New Roman" w:hAnsi="Arial" w:cs="Arial"/>
          <w:lang w:val="en-GB" w:eastAsia="zh-CN"/>
        </w:rPr>
        <w:t>modem</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BA7419">
        <w:rPr>
          <w:rFonts w:ascii="Arial" w:eastAsia="Times New Roman" w:hAnsi="Arial" w:cs="Arial"/>
          <w:lang w:eastAsia="zh-CN"/>
        </w:rPr>
        <w:t>κλπ</w:t>
      </w:r>
      <w:proofErr w:type="spellEnd"/>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BA7419" w:rsidRPr="00BA7419" w:rsidRDefault="00BA7419" w:rsidP="00BA7419">
      <w:pPr>
        <w:numPr>
          <w:ilvl w:val="0"/>
          <w:numId w:val="22"/>
        </w:numPr>
        <w:spacing w:after="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BA7419">
        <w:rPr>
          <w:rFonts w:ascii="Arial" w:eastAsia="Times New Roman" w:hAnsi="Arial" w:cs="Arial"/>
          <w:lang w:eastAsia="zh-CN"/>
        </w:rPr>
        <w:t>οργανοτεχνικά</w:t>
      </w:r>
      <w:proofErr w:type="spellEnd"/>
      <w:r w:rsidRPr="00BA7419">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w:t>
      </w:r>
      <w:r w:rsidRPr="00BA7419">
        <w:rPr>
          <w:rFonts w:ascii="Arial" w:eastAsia="Times New Roman" w:hAnsi="Arial" w:cs="Arial"/>
          <w:lang w:val="en-GB" w:eastAsia="zh-CN"/>
        </w:rPr>
        <w:t>GDPR</w:t>
      </w:r>
      <w:r w:rsidRPr="00BA7419">
        <w:rPr>
          <w:rFonts w:ascii="Arial" w:eastAsia="Times New Roman" w:hAnsi="Arial" w:cs="Arial"/>
          <w:lang w:eastAsia="zh-CN"/>
        </w:rPr>
        <w:t xml:space="preserve"> 2016/679) και/ή ενδεχόμενης νέας ελληνικής νομοθεσίας που θα αντικαταστήσει την υφιστάμενη, βάσει και αντίστοιχου παραρτήματος της σύμβασης που θα ακολουθήσει, σχετικό με την  συμφωνία εκτέλεσης επεξεργασίας των προσωπικών δεδομένων-</w:t>
      </w:r>
      <w:r w:rsidRPr="00BA7419">
        <w:rPr>
          <w:rFonts w:ascii="Calibri" w:eastAsia="Times New Roman" w:hAnsi="Calibri" w:cs="Calibri"/>
          <w:szCs w:val="24"/>
          <w:lang w:eastAsia="zh-CN"/>
        </w:rPr>
        <w:t xml:space="preserve"> </w:t>
      </w:r>
      <w:r w:rsidRPr="00BA7419">
        <w:rPr>
          <w:rFonts w:ascii="Arial" w:eastAsia="Times New Roman" w:hAnsi="Arial" w:cs="Arial"/>
          <w:lang w:eastAsia="zh-CN"/>
        </w:rPr>
        <w:t>σχέδιο της οποίας ακολουθεί στο τέλος όλων των μελετών.-</w:t>
      </w:r>
    </w:p>
    <w:p w:rsidR="00BA7419" w:rsidRPr="00BA7419" w:rsidRDefault="00BA7419" w:rsidP="00BA7419">
      <w:pPr>
        <w:jc w:val="center"/>
        <w:rPr>
          <w:rFonts w:ascii="Arial Narrow" w:hAnsi="Arial Narrow"/>
          <w:b/>
          <w:caps/>
          <w:spacing w:val="40"/>
          <w:sz w:val="28"/>
          <w:szCs w:val="28"/>
          <w:u w:val="single"/>
        </w:rPr>
      </w:pPr>
    </w:p>
    <w:p w:rsidR="00BA7419" w:rsidRPr="00BA7419" w:rsidRDefault="00BA7419" w:rsidP="00BA7419">
      <w:pPr>
        <w:ind w:firstLine="360"/>
        <w:jc w:val="both"/>
        <w:rPr>
          <w:rFonts w:ascii="Arial Narrow" w:hAnsi="Arial Narrow"/>
          <w:sz w:val="28"/>
          <w:szCs w:val="28"/>
        </w:rPr>
      </w:pPr>
      <w:bookmarkStart w:id="61" w:name="OLE_LINK106"/>
      <w:r w:rsidRPr="00BA7419">
        <w:rPr>
          <w:rFonts w:ascii="Arial Narrow" w:hAnsi="Arial Narrow"/>
          <w:sz w:val="28"/>
          <w:szCs w:val="28"/>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w:t>
      </w:r>
      <w:r w:rsidRPr="00BA7419">
        <w:rPr>
          <w:rFonts w:ascii="Arial Narrow" w:hAnsi="Arial Narrow"/>
          <w:sz w:val="28"/>
          <w:szCs w:val="28"/>
        </w:rPr>
        <w:lastRenderedPageBreak/>
        <w:t>εταιρεία-</w:t>
      </w:r>
      <w:r w:rsidRPr="00BA7419">
        <w:rPr>
          <w:rFonts w:ascii="Arial Narrow" w:hAnsi="Arial Narrow"/>
          <w:sz w:val="28"/>
          <w:szCs w:val="28"/>
          <w:lang w:val="en-US"/>
        </w:rPr>
        <w:t>OTS</w:t>
      </w:r>
      <w:r w:rsidRPr="00BA7419">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είτε  πιστοποιημένο κέντρο υποστήριξης της εν λόγω εταιρείας. </w:t>
      </w:r>
    </w:p>
    <w:p w:rsidR="00BA7419" w:rsidRPr="00BA7419" w:rsidRDefault="00BA7419" w:rsidP="00BA7419">
      <w:pPr>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rPr>
          <w:rFonts w:ascii="Arial" w:hAnsi="Arial" w:cs="Arial"/>
          <w:b/>
          <w:caps/>
          <w:spacing w:val="40"/>
          <w:sz w:val="28"/>
          <w:szCs w:val="28"/>
          <w:u w:val="single"/>
        </w:rPr>
      </w:pPr>
      <w:r w:rsidRPr="00BA7419">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61"/>
    <w:p w:rsidR="00BA7419" w:rsidRPr="00BA7419" w:rsidRDefault="00BA7419" w:rsidP="00BA7419">
      <w:pPr>
        <w:jc w:val="center"/>
        <w:rPr>
          <w:rFonts w:ascii="Arial Narrow" w:hAnsi="Arial Narrow"/>
          <w:b/>
          <w:caps/>
          <w:spacing w:val="40"/>
          <w:sz w:val="28"/>
          <w:szCs w:val="28"/>
          <w:u w:val="single"/>
        </w:rPr>
      </w:pPr>
    </w:p>
    <w:p w:rsidR="00BA7419" w:rsidRPr="00BA7419" w:rsidRDefault="00BA7419" w:rsidP="00BA7419">
      <w:pPr>
        <w:jc w:val="center"/>
        <w:rPr>
          <w:rFonts w:ascii="Arial Narrow" w:hAnsi="Arial Narrow"/>
          <w:b/>
          <w:caps/>
          <w:spacing w:val="40"/>
          <w:sz w:val="28"/>
          <w:szCs w:val="28"/>
          <w:u w:val="single"/>
        </w:rPr>
      </w:pPr>
      <w:r w:rsidRPr="00BA7419">
        <w:rPr>
          <w:rFonts w:ascii="Arial Narrow" w:hAnsi="Arial Narrow"/>
          <w:b/>
          <w:caps/>
          <w:spacing w:val="40"/>
          <w:sz w:val="28"/>
          <w:szCs w:val="28"/>
          <w:u w:val="single"/>
        </w:rPr>
        <w:t xml:space="preserve">ΕΝΔΕΙΚΤΙΚοσ προϋπολογισμοσ τμηματοσ 4 </w:t>
      </w:r>
    </w:p>
    <w:p w:rsidR="00BA7419" w:rsidRPr="00BA7419" w:rsidRDefault="00BA7419" w:rsidP="00BA7419">
      <w:pPr>
        <w:jc w:val="center"/>
        <w:rPr>
          <w:rFonts w:ascii="Arial Narrow" w:hAnsi="Arial Narrow"/>
          <w:b/>
          <w:caps/>
          <w:spacing w:val="40"/>
          <w:sz w:val="28"/>
          <w:szCs w:val="28"/>
          <w:u w:val="single"/>
        </w:rPr>
      </w:pPr>
    </w:p>
    <w:tbl>
      <w:tblPr>
        <w:tblW w:w="8829" w:type="dxa"/>
        <w:tblInd w:w="93" w:type="dxa"/>
        <w:tblLook w:val="04A0" w:firstRow="1" w:lastRow="0" w:firstColumn="1" w:lastColumn="0" w:noHBand="0" w:noVBand="1"/>
      </w:tblPr>
      <w:tblGrid>
        <w:gridCol w:w="901"/>
        <w:gridCol w:w="5432"/>
        <w:gridCol w:w="584"/>
        <w:gridCol w:w="1912"/>
      </w:tblGrid>
      <w:tr w:rsidR="00BA7419" w:rsidRPr="00BA7419" w:rsidTr="00E052DB">
        <w:trPr>
          <w:trHeight w:val="344"/>
        </w:trPr>
        <w:tc>
          <w:tcPr>
            <w:tcW w:w="90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eastAsia="Times New Roman" w:cs="Calibri"/>
                <w:b/>
                <w:bCs/>
                <w:i/>
                <w:iCs/>
                <w:color w:val="000000"/>
                <w:sz w:val="14"/>
                <w:szCs w:val="14"/>
                <w:lang w:eastAsia="el-GR"/>
              </w:rPr>
            </w:pPr>
            <w:r w:rsidRPr="00BA7419">
              <w:rPr>
                <w:rFonts w:eastAsia="Times New Roman" w:cs="Calibri"/>
                <w:b/>
                <w:bCs/>
                <w:i/>
                <w:iCs/>
                <w:color w:val="000000"/>
                <w:sz w:val="14"/>
                <w:szCs w:val="14"/>
                <w:lang w:eastAsia="el-GR"/>
              </w:rPr>
              <w:t>A/A</w:t>
            </w:r>
          </w:p>
        </w:tc>
        <w:tc>
          <w:tcPr>
            <w:tcW w:w="543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eastAsia="Times New Roman" w:cs="Calibri"/>
                <w:b/>
                <w:bCs/>
                <w:i/>
                <w:iCs/>
                <w:color w:val="000000"/>
                <w:sz w:val="14"/>
                <w:szCs w:val="14"/>
                <w:lang w:eastAsia="el-GR"/>
              </w:rPr>
            </w:pPr>
            <w:r w:rsidRPr="00BA7419">
              <w:rPr>
                <w:rFonts w:eastAsia="Times New Roman" w:cs="Calibri"/>
                <w:b/>
                <w:bCs/>
                <w:i/>
                <w:iCs/>
                <w:color w:val="000000"/>
                <w:sz w:val="14"/>
                <w:szCs w:val="14"/>
                <w:lang w:eastAsia="el-GR"/>
              </w:rPr>
              <w:t xml:space="preserve">ΠΕΡΙΓΡΑΦΗ </w:t>
            </w:r>
          </w:p>
        </w:tc>
        <w:tc>
          <w:tcPr>
            <w:tcW w:w="58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eastAsia="Times New Roman" w:cs="Calibri"/>
                <w:b/>
                <w:bCs/>
                <w:i/>
                <w:iCs/>
                <w:color w:val="000000"/>
                <w:sz w:val="14"/>
                <w:szCs w:val="14"/>
                <w:lang w:eastAsia="el-GR"/>
              </w:rPr>
            </w:pPr>
            <w:r w:rsidRPr="00BA7419">
              <w:rPr>
                <w:rFonts w:eastAsia="Times New Roman" w:cs="Calibri"/>
                <w:b/>
                <w:bCs/>
                <w:i/>
                <w:iCs/>
                <w:color w:val="000000"/>
                <w:sz w:val="14"/>
                <w:szCs w:val="14"/>
                <w:lang w:eastAsia="el-GR"/>
              </w:rPr>
              <w:t>ΤΕΜ</w:t>
            </w:r>
          </w:p>
        </w:tc>
        <w:tc>
          <w:tcPr>
            <w:tcW w:w="191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eastAsia="Times New Roman" w:cs="Calibri"/>
                <w:b/>
                <w:bCs/>
                <w:i/>
                <w:iCs/>
                <w:color w:val="000000"/>
                <w:sz w:val="14"/>
                <w:szCs w:val="14"/>
                <w:lang w:eastAsia="el-GR"/>
              </w:rPr>
            </w:pPr>
            <w:r w:rsidRPr="00BA7419">
              <w:rPr>
                <w:rFonts w:eastAsia="Times New Roman" w:cs="Calibri"/>
                <w:b/>
                <w:bCs/>
                <w:i/>
                <w:iCs/>
                <w:color w:val="000000"/>
                <w:sz w:val="14"/>
                <w:szCs w:val="14"/>
                <w:lang w:eastAsia="el-GR"/>
              </w:rPr>
              <w:t>Συνολικό ετήσιο κόστος  συντήρησης</w:t>
            </w:r>
          </w:p>
        </w:tc>
      </w:tr>
      <w:tr w:rsidR="00BA7419" w:rsidRPr="00BA7419" w:rsidTr="00E052DB">
        <w:trPr>
          <w:trHeight w:val="450"/>
        </w:trPr>
        <w:tc>
          <w:tcPr>
            <w:tcW w:w="901"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eastAsia="Times New Roman" w:cs="Calibri"/>
                <w:b/>
                <w:bCs/>
                <w:i/>
                <w:iCs/>
                <w:color w:val="000000"/>
                <w:sz w:val="14"/>
                <w:szCs w:val="14"/>
                <w:lang w:eastAsia="el-GR"/>
              </w:rPr>
            </w:pPr>
          </w:p>
        </w:tc>
        <w:tc>
          <w:tcPr>
            <w:tcW w:w="5432"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eastAsia="Times New Roman" w:cs="Calibri"/>
                <w:b/>
                <w:bCs/>
                <w:i/>
                <w:iCs/>
                <w:color w:val="000000"/>
                <w:sz w:val="14"/>
                <w:szCs w:val="14"/>
                <w:lang w:eastAsia="el-GR"/>
              </w:rPr>
            </w:pPr>
          </w:p>
        </w:tc>
        <w:tc>
          <w:tcPr>
            <w:tcW w:w="582"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eastAsia="Times New Roman" w:cs="Calibri"/>
                <w:b/>
                <w:bCs/>
                <w:i/>
                <w:iCs/>
                <w:color w:val="000000"/>
                <w:sz w:val="14"/>
                <w:szCs w:val="14"/>
                <w:lang w:eastAsia="el-GR"/>
              </w:rPr>
            </w:pPr>
          </w:p>
        </w:tc>
        <w:tc>
          <w:tcPr>
            <w:tcW w:w="1912"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rPr>
                <w:rFonts w:eastAsia="Times New Roman" w:cs="Calibri"/>
                <w:b/>
                <w:bCs/>
                <w:i/>
                <w:iCs/>
                <w:color w:val="000000"/>
                <w:sz w:val="14"/>
                <w:szCs w:val="14"/>
                <w:lang w:eastAsia="el-GR"/>
              </w:rPr>
            </w:pPr>
          </w:p>
        </w:tc>
      </w:tr>
      <w:tr w:rsidR="00BA7419" w:rsidRPr="00BA7419" w:rsidTr="00E052DB">
        <w:trPr>
          <w:trHeight w:val="219"/>
        </w:trPr>
        <w:tc>
          <w:tcPr>
            <w:tcW w:w="901" w:type="dxa"/>
            <w:tcBorders>
              <w:top w:val="nil"/>
              <w:left w:val="single" w:sz="8" w:space="0" w:color="auto"/>
              <w:bottom w:val="nil"/>
              <w:right w:val="single" w:sz="8" w:space="0" w:color="auto"/>
            </w:tcBorders>
            <w:shd w:val="clear" w:color="auto" w:fill="auto"/>
            <w:noWrap/>
            <w:vAlign w:val="bottom"/>
            <w:hideMark/>
          </w:tcPr>
          <w:p w:rsidR="00BA7419" w:rsidRPr="00BA7419" w:rsidRDefault="00BA7419" w:rsidP="00BA7419">
            <w:pPr>
              <w:jc w:val="center"/>
              <w:rPr>
                <w:rFonts w:eastAsia="Times New Roman" w:cs="Calibri"/>
                <w:b/>
                <w:bCs/>
                <w:color w:val="000000"/>
                <w:sz w:val="14"/>
                <w:szCs w:val="14"/>
                <w:lang w:eastAsia="el-GR"/>
              </w:rPr>
            </w:pPr>
            <w:r w:rsidRPr="00BA7419">
              <w:rPr>
                <w:rFonts w:eastAsia="Times New Roman" w:cs="Calibri"/>
                <w:b/>
                <w:bCs/>
                <w:color w:val="000000"/>
                <w:sz w:val="14"/>
                <w:szCs w:val="14"/>
                <w:lang w:eastAsia="el-GR"/>
              </w:rPr>
              <w:t>1</w:t>
            </w:r>
          </w:p>
        </w:tc>
        <w:tc>
          <w:tcPr>
            <w:tcW w:w="5432" w:type="dxa"/>
            <w:tcBorders>
              <w:top w:val="nil"/>
              <w:left w:val="nil"/>
              <w:bottom w:val="single" w:sz="8" w:space="0" w:color="auto"/>
              <w:right w:val="single" w:sz="8" w:space="0" w:color="auto"/>
            </w:tcBorders>
            <w:shd w:val="clear" w:color="auto" w:fill="auto"/>
            <w:noWrap/>
            <w:hideMark/>
          </w:tcPr>
          <w:p w:rsidR="00BA7419" w:rsidRPr="00BA7419" w:rsidRDefault="00BA7419" w:rsidP="00BA7419">
            <w:pPr>
              <w:rPr>
                <w:rFonts w:eastAsia="Times New Roman" w:cs="Calibri"/>
                <w:b/>
                <w:bCs/>
                <w:color w:val="000000"/>
                <w:sz w:val="14"/>
                <w:szCs w:val="14"/>
                <w:lang w:eastAsia="el-GR"/>
              </w:rPr>
            </w:pPr>
          </w:p>
          <w:p w:rsidR="00BA7419" w:rsidRPr="00BA7419" w:rsidRDefault="00BA7419" w:rsidP="00BA7419">
            <w:pPr>
              <w:rPr>
                <w:rFonts w:eastAsia="Times New Roman" w:cs="Calibri"/>
                <w:b/>
                <w:bCs/>
                <w:color w:val="000000"/>
                <w:sz w:val="14"/>
                <w:szCs w:val="14"/>
                <w:lang w:eastAsia="el-GR"/>
              </w:rPr>
            </w:pPr>
            <w:r w:rsidRPr="00BA7419">
              <w:rPr>
                <w:rFonts w:eastAsia="Times New Roman" w:cs="Calibri"/>
                <w:b/>
                <w:bCs/>
                <w:color w:val="000000"/>
                <w:sz w:val="14"/>
                <w:szCs w:val="14"/>
                <w:lang w:eastAsia="el-GR"/>
              </w:rPr>
              <w:t>Πρόγραμμα Διαχ. Ανθρωπίνων Πόρων-Μισθοδοσία (5 άδειες χρήσης)</w:t>
            </w:r>
          </w:p>
        </w:tc>
        <w:tc>
          <w:tcPr>
            <w:tcW w:w="582" w:type="dxa"/>
            <w:tcBorders>
              <w:top w:val="nil"/>
              <w:left w:val="nil"/>
              <w:bottom w:val="single" w:sz="8" w:space="0" w:color="auto"/>
              <w:right w:val="single" w:sz="8" w:space="0" w:color="auto"/>
            </w:tcBorders>
            <w:shd w:val="clear" w:color="auto" w:fill="auto"/>
            <w:noWrap/>
            <w:vAlign w:val="bottom"/>
            <w:hideMark/>
          </w:tcPr>
          <w:p w:rsidR="00BA7419" w:rsidRPr="00BA7419" w:rsidRDefault="00BA7419" w:rsidP="00BA7419">
            <w:pPr>
              <w:jc w:val="right"/>
              <w:rPr>
                <w:rFonts w:eastAsia="Times New Roman" w:cs="Calibri"/>
                <w:b/>
                <w:bCs/>
                <w:color w:val="000000"/>
                <w:sz w:val="12"/>
                <w:szCs w:val="12"/>
                <w:lang w:eastAsia="el-GR"/>
              </w:rPr>
            </w:pPr>
            <w:r w:rsidRPr="00BA7419">
              <w:rPr>
                <w:rFonts w:eastAsia="Times New Roman" w:cs="Calibri"/>
                <w:b/>
                <w:bCs/>
                <w:color w:val="000000"/>
                <w:sz w:val="12"/>
                <w:szCs w:val="12"/>
                <w:lang w:eastAsia="el-GR"/>
              </w:rPr>
              <w:t>1</w:t>
            </w:r>
          </w:p>
        </w:tc>
        <w:tc>
          <w:tcPr>
            <w:tcW w:w="1912" w:type="dxa"/>
            <w:tcBorders>
              <w:top w:val="nil"/>
              <w:left w:val="nil"/>
              <w:bottom w:val="nil"/>
              <w:right w:val="single" w:sz="8" w:space="0" w:color="auto"/>
            </w:tcBorders>
            <w:shd w:val="clear" w:color="auto" w:fill="auto"/>
            <w:noWrap/>
            <w:vAlign w:val="bottom"/>
            <w:hideMark/>
          </w:tcPr>
          <w:p w:rsidR="00BA7419" w:rsidRPr="00BA7419" w:rsidRDefault="00BA7419" w:rsidP="00BA7419">
            <w:pPr>
              <w:jc w:val="right"/>
              <w:rPr>
                <w:rFonts w:eastAsia="Times New Roman" w:cs="Calibri"/>
                <w:b/>
                <w:bCs/>
                <w:color w:val="000000"/>
                <w:sz w:val="14"/>
                <w:szCs w:val="14"/>
                <w:lang w:eastAsia="el-GR"/>
              </w:rPr>
            </w:pPr>
            <w:r w:rsidRPr="00BA7419">
              <w:rPr>
                <w:rFonts w:eastAsia="Times New Roman" w:cs="Calibri"/>
                <w:b/>
                <w:bCs/>
                <w:color w:val="000000"/>
                <w:sz w:val="14"/>
                <w:szCs w:val="14"/>
                <w:lang w:eastAsia="el-GR"/>
              </w:rPr>
              <w:t>1.995,97 €</w:t>
            </w:r>
          </w:p>
        </w:tc>
      </w:tr>
      <w:tr w:rsidR="00BA7419" w:rsidRPr="00BA7419" w:rsidTr="00E052DB">
        <w:trPr>
          <w:trHeight w:val="219"/>
        </w:trPr>
        <w:tc>
          <w:tcPr>
            <w:tcW w:w="901" w:type="dxa"/>
            <w:tcBorders>
              <w:top w:val="single" w:sz="8" w:space="0" w:color="auto"/>
              <w:left w:val="single" w:sz="8" w:space="0" w:color="auto"/>
              <w:bottom w:val="nil"/>
              <w:right w:val="single" w:sz="8" w:space="0" w:color="auto"/>
            </w:tcBorders>
            <w:shd w:val="clear" w:color="auto" w:fill="auto"/>
            <w:noWrap/>
            <w:vAlign w:val="bottom"/>
            <w:hideMark/>
          </w:tcPr>
          <w:p w:rsidR="00BA7419" w:rsidRPr="00BA7419" w:rsidRDefault="00BA7419" w:rsidP="00BA7419">
            <w:pPr>
              <w:jc w:val="center"/>
              <w:rPr>
                <w:rFonts w:eastAsia="Times New Roman" w:cs="Calibri"/>
                <w:b/>
                <w:bCs/>
                <w:color w:val="000000"/>
                <w:sz w:val="14"/>
                <w:szCs w:val="14"/>
                <w:lang w:eastAsia="el-GR"/>
              </w:rPr>
            </w:pPr>
            <w:r w:rsidRPr="00BA7419">
              <w:rPr>
                <w:rFonts w:eastAsia="Times New Roman" w:cs="Calibri"/>
                <w:b/>
                <w:bCs/>
                <w:color w:val="000000"/>
                <w:sz w:val="14"/>
                <w:szCs w:val="14"/>
                <w:lang w:eastAsia="el-GR"/>
              </w:rPr>
              <w:t>2</w:t>
            </w:r>
          </w:p>
        </w:tc>
        <w:tc>
          <w:tcPr>
            <w:tcW w:w="5432" w:type="dxa"/>
            <w:tcBorders>
              <w:top w:val="nil"/>
              <w:left w:val="nil"/>
              <w:bottom w:val="single" w:sz="8" w:space="0" w:color="auto"/>
              <w:right w:val="single" w:sz="8" w:space="0" w:color="auto"/>
            </w:tcBorders>
            <w:shd w:val="clear" w:color="auto" w:fill="auto"/>
            <w:noWrap/>
            <w:hideMark/>
          </w:tcPr>
          <w:p w:rsidR="00BA7419" w:rsidRPr="00BA7419" w:rsidRDefault="00BA7419" w:rsidP="00BA7419">
            <w:pPr>
              <w:rPr>
                <w:rFonts w:eastAsia="Times New Roman" w:cs="Calibri"/>
                <w:b/>
                <w:bCs/>
                <w:color w:val="000000"/>
                <w:sz w:val="14"/>
                <w:szCs w:val="14"/>
                <w:lang w:eastAsia="el-GR"/>
              </w:rPr>
            </w:pPr>
          </w:p>
          <w:p w:rsidR="00BA7419" w:rsidRPr="00BA7419" w:rsidRDefault="00BA7419" w:rsidP="00BA7419">
            <w:pPr>
              <w:rPr>
                <w:rFonts w:eastAsia="Times New Roman" w:cs="Calibri"/>
                <w:b/>
                <w:bCs/>
                <w:color w:val="000000"/>
                <w:sz w:val="14"/>
                <w:szCs w:val="14"/>
                <w:lang w:eastAsia="el-GR"/>
              </w:rPr>
            </w:pPr>
            <w:r w:rsidRPr="00BA7419">
              <w:rPr>
                <w:rFonts w:eastAsia="Times New Roman" w:cs="Calibri"/>
                <w:b/>
                <w:bCs/>
                <w:color w:val="000000"/>
                <w:sz w:val="14"/>
                <w:szCs w:val="14"/>
                <w:lang w:eastAsia="el-GR"/>
              </w:rPr>
              <w:t>Πρόγραμμα  Διαχ. Ανθρωπίνων Πόρων-Διαχ. Προσωπικού (5  άδειες χρήσης)</w:t>
            </w:r>
          </w:p>
        </w:tc>
        <w:tc>
          <w:tcPr>
            <w:tcW w:w="582" w:type="dxa"/>
            <w:tcBorders>
              <w:top w:val="nil"/>
              <w:left w:val="nil"/>
              <w:bottom w:val="single" w:sz="8" w:space="0" w:color="auto"/>
              <w:right w:val="single" w:sz="8" w:space="0" w:color="auto"/>
            </w:tcBorders>
            <w:shd w:val="clear" w:color="auto" w:fill="auto"/>
            <w:noWrap/>
            <w:vAlign w:val="bottom"/>
            <w:hideMark/>
          </w:tcPr>
          <w:p w:rsidR="00BA7419" w:rsidRPr="00BA7419" w:rsidRDefault="00BA7419" w:rsidP="00BA7419">
            <w:pPr>
              <w:jc w:val="right"/>
              <w:rPr>
                <w:rFonts w:eastAsia="Times New Roman" w:cs="Calibri"/>
                <w:b/>
                <w:bCs/>
                <w:color w:val="000000"/>
                <w:sz w:val="12"/>
                <w:szCs w:val="12"/>
                <w:lang w:eastAsia="el-GR"/>
              </w:rPr>
            </w:pPr>
            <w:r w:rsidRPr="00BA7419">
              <w:rPr>
                <w:rFonts w:eastAsia="Times New Roman" w:cs="Calibri"/>
                <w:b/>
                <w:bCs/>
                <w:color w:val="000000"/>
                <w:sz w:val="12"/>
                <w:szCs w:val="12"/>
                <w:lang w:eastAsia="el-GR"/>
              </w:rPr>
              <w:t>1</w:t>
            </w:r>
          </w:p>
        </w:tc>
        <w:tc>
          <w:tcPr>
            <w:tcW w:w="1912" w:type="dxa"/>
            <w:tcBorders>
              <w:top w:val="single" w:sz="8" w:space="0" w:color="auto"/>
              <w:left w:val="nil"/>
              <w:bottom w:val="nil"/>
              <w:right w:val="single" w:sz="8" w:space="0" w:color="auto"/>
            </w:tcBorders>
            <w:shd w:val="clear" w:color="auto" w:fill="auto"/>
            <w:noWrap/>
            <w:vAlign w:val="bottom"/>
            <w:hideMark/>
          </w:tcPr>
          <w:p w:rsidR="00BA7419" w:rsidRPr="00BA7419" w:rsidRDefault="00BA7419" w:rsidP="00BA7419">
            <w:pPr>
              <w:jc w:val="right"/>
              <w:rPr>
                <w:rFonts w:eastAsia="Times New Roman" w:cs="Calibri"/>
                <w:b/>
                <w:bCs/>
                <w:color w:val="000000"/>
                <w:sz w:val="14"/>
                <w:szCs w:val="14"/>
                <w:lang w:eastAsia="el-GR"/>
              </w:rPr>
            </w:pPr>
            <w:r w:rsidRPr="00BA7419">
              <w:rPr>
                <w:rFonts w:eastAsia="Times New Roman" w:cs="Calibri"/>
                <w:b/>
                <w:bCs/>
                <w:color w:val="000000"/>
                <w:sz w:val="14"/>
                <w:szCs w:val="14"/>
                <w:lang w:eastAsia="el-GR"/>
              </w:rPr>
              <w:t>1.995,97 €</w:t>
            </w:r>
          </w:p>
        </w:tc>
      </w:tr>
      <w:tr w:rsidR="00BA7419" w:rsidRPr="00BA7419" w:rsidTr="00E052DB">
        <w:trPr>
          <w:trHeight w:val="371"/>
        </w:trPr>
        <w:tc>
          <w:tcPr>
            <w:tcW w:w="691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jc w:val="right"/>
              <w:rPr>
                <w:rFonts w:eastAsia="Times New Roman" w:cs="Calibri"/>
                <w:b/>
                <w:bCs/>
                <w:i/>
                <w:iCs/>
                <w:color w:val="000000"/>
                <w:sz w:val="16"/>
                <w:szCs w:val="16"/>
                <w:lang w:eastAsia="el-GR"/>
              </w:rPr>
            </w:pPr>
            <w:r w:rsidRPr="00BA7419">
              <w:rPr>
                <w:rFonts w:eastAsia="Times New Roman" w:cs="Calibri"/>
                <w:b/>
                <w:bCs/>
                <w:i/>
                <w:iCs/>
                <w:color w:val="000000"/>
                <w:sz w:val="16"/>
                <w:szCs w:val="16"/>
                <w:lang w:eastAsia="el-GR"/>
              </w:rPr>
              <w:t>Συνολικό Ετήσιο Κόστος</w:t>
            </w:r>
            <w:r w:rsidRPr="00BA7419">
              <w:rPr>
                <w:rFonts w:ascii="Calibri" w:eastAsia="Times New Roman" w:hAnsi="Calibri" w:cs="Calibri"/>
                <w:b/>
                <w:bCs/>
                <w:color w:val="000000"/>
                <w:sz w:val="16"/>
                <w:szCs w:val="16"/>
                <w:lang w:eastAsia="el-GR"/>
              </w:rPr>
              <w:t xml:space="preserve"> </w:t>
            </w:r>
            <w:r w:rsidRPr="00BA7419">
              <w:rPr>
                <w:rFonts w:eastAsia="Times New Roman" w:cs="Calibri"/>
                <w:b/>
                <w:bCs/>
                <w:i/>
                <w:iCs/>
                <w:color w:val="000000"/>
                <w:sz w:val="16"/>
                <w:szCs w:val="16"/>
                <w:lang w:eastAsia="el-GR"/>
              </w:rPr>
              <w:t xml:space="preserve">Συντήρησης χωρίς ΦΠΑ </w:t>
            </w:r>
          </w:p>
        </w:tc>
        <w:tc>
          <w:tcPr>
            <w:tcW w:w="1912"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BA7419" w:rsidRPr="00BA7419" w:rsidRDefault="00BA7419" w:rsidP="00BA7419">
            <w:pPr>
              <w:jc w:val="right"/>
              <w:rPr>
                <w:rFonts w:ascii="Calibri" w:eastAsia="Times New Roman" w:hAnsi="Calibri" w:cs="Arial"/>
                <w:b/>
                <w:bCs/>
                <w:sz w:val="18"/>
                <w:szCs w:val="18"/>
                <w:lang w:eastAsia="el-GR"/>
              </w:rPr>
            </w:pPr>
            <w:r w:rsidRPr="00BA7419">
              <w:rPr>
                <w:rFonts w:ascii="Calibri" w:eastAsia="Times New Roman" w:hAnsi="Calibri" w:cs="Arial"/>
                <w:b/>
                <w:bCs/>
                <w:sz w:val="18"/>
                <w:szCs w:val="18"/>
                <w:lang w:eastAsia="el-GR"/>
              </w:rPr>
              <w:t>3.991,94 €</w:t>
            </w:r>
          </w:p>
        </w:tc>
      </w:tr>
      <w:tr w:rsidR="00BA7419" w:rsidRPr="00BA7419" w:rsidTr="00E052DB">
        <w:trPr>
          <w:trHeight w:val="450"/>
        </w:trPr>
        <w:tc>
          <w:tcPr>
            <w:tcW w:w="6917" w:type="dxa"/>
            <w:gridSpan w:val="3"/>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rPr>
                <w:rFonts w:eastAsia="Times New Roman" w:cs="Calibri"/>
                <w:b/>
                <w:bCs/>
                <w:i/>
                <w:iCs/>
                <w:color w:val="000000"/>
                <w:sz w:val="16"/>
                <w:szCs w:val="16"/>
                <w:lang w:eastAsia="el-GR"/>
              </w:rPr>
            </w:pPr>
          </w:p>
        </w:tc>
        <w:tc>
          <w:tcPr>
            <w:tcW w:w="1912" w:type="dxa"/>
            <w:vMerge/>
            <w:tcBorders>
              <w:top w:val="single" w:sz="8" w:space="0" w:color="auto"/>
              <w:left w:val="single" w:sz="8" w:space="0" w:color="000000"/>
              <w:bottom w:val="single" w:sz="8" w:space="0" w:color="000000"/>
              <w:right w:val="single" w:sz="8" w:space="0" w:color="auto"/>
            </w:tcBorders>
            <w:vAlign w:val="center"/>
            <w:hideMark/>
          </w:tcPr>
          <w:p w:rsidR="00BA7419" w:rsidRPr="00BA7419" w:rsidRDefault="00BA7419" w:rsidP="00BA7419">
            <w:pPr>
              <w:rPr>
                <w:rFonts w:ascii="Calibri" w:eastAsia="Times New Roman" w:hAnsi="Calibri" w:cs="Arial"/>
                <w:b/>
                <w:bCs/>
                <w:sz w:val="18"/>
                <w:szCs w:val="18"/>
                <w:lang w:eastAsia="el-GR"/>
              </w:rPr>
            </w:pPr>
          </w:p>
        </w:tc>
      </w:tr>
      <w:tr w:rsidR="00BA7419" w:rsidRPr="00BA7419" w:rsidTr="00E052DB">
        <w:trPr>
          <w:trHeight w:val="371"/>
        </w:trPr>
        <w:tc>
          <w:tcPr>
            <w:tcW w:w="691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jc w:val="right"/>
              <w:rPr>
                <w:rFonts w:eastAsia="Times New Roman" w:cs="Calibri"/>
                <w:b/>
                <w:bCs/>
                <w:i/>
                <w:iCs/>
                <w:color w:val="000000"/>
                <w:sz w:val="16"/>
                <w:szCs w:val="16"/>
                <w:lang w:eastAsia="el-GR"/>
              </w:rPr>
            </w:pPr>
            <w:r w:rsidRPr="00BA7419">
              <w:rPr>
                <w:rFonts w:eastAsia="Times New Roman" w:cs="Calibri"/>
                <w:b/>
                <w:bCs/>
                <w:i/>
                <w:iCs/>
                <w:color w:val="000000"/>
                <w:sz w:val="16"/>
                <w:szCs w:val="16"/>
                <w:lang w:eastAsia="el-GR"/>
              </w:rPr>
              <w:t>Φ.Π.Α. 2</w:t>
            </w:r>
            <w:r w:rsidRPr="00BA7419">
              <w:rPr>
                <w:rFonts w:eastAsia="Times New Roman" w:cs="Calibri"/>
                <w:b/>
                <w:bCs/>
                <w:i/>
                <w:iCs/>
                <w:color w:val="000000"/>
                <w:sz w:val="16"/>
                <w:szCs w:val="16"/>
                <w:lang w:val="en-US" w:eastAsia="el-GR"/>
              </w:rPr>
              <w:t>4</w:t>
            </w:r>
            <w:r w:rsidRPr="00BA7419">
              <w:rPr>
                <w:rFonts w:eastAsia="Times New Roman" w:cs="Calibri"/>
                <w:b/>
                <w:bCs/>
                <w:i/>
                <w:iCs/>
                <w:color w:val="000000"/>
                <w:sz w:val="16"/>
                <w:szCs w:val="16"/>
                <w:lang w:eastAsia="el-GR"/>
              </w:rPr>
              <w:t>%</w:t>
            </w:r>
          </w:p>
        </w:tc>
        <w:tc>
          <w:tcPr>
            <w:tcW w:w="1912"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BA7419" w:rsidRPr="00BA7419" w:rsidRDefault="00BA7419" w:rsidP="00BA7419">
            <w:pPr>
              <w:jc w:val="right"/>
              <w:rPr>
                <w:rFonts w:ascii="Calibri" w:eastAsia="Times New Roman" w:hAnsi="Calibri" w:cs="Arial"/>
                <w:b/>
                <w:bCs/>
                <w:sz w:val="18"/>
                <w:szCs w:val="18"/>
                <w:lang w:eastAsia="el-GR"/>
              </w:rPr>
            </w:pPr>
            <w:r w:rsidRPr="00BA7419">
              <w:rPr>
                <w:rFonts w:ascii="Calibri" w:eastAsia="Times New Roman" w:hAnsi="Calibri" w:cs="Arial"/>
                <w:b/>
                <w:bCs/>
                <w:sz w:val="18"/>
                <w:szCs w:val="18"/>
                <w:lang w:val="en-US" w:eastAsia="el-GR"/>
              </w:rPr>
              <w:t>9</w:t>
            </w:r>
            <w:r w:rsidRPr="00BA7419">
              <w:rPr>
                <w:rFonts w:ascii="Calibri" w:eastAsia="Times New Roman" w:hAnsi="Calibri" w:cs="Arial"/>
                <w:b/>
                <w:bCs/>
                <w:sz w:val="18"/>
                <w:szCs w:val="18"/>
                <w:lang w:eastAsia="el-GR"/>
              </w:rPr>
              <w:t>58,07 €</w:t>
            </w:r>
          </w:p>
        </w:tc>
      </w:tr>
      <w:tr w:rsidR="00BA7419" w:rsidRPr="00BA7419" w:rsidTr="00E052DB">
        <w:trPr>
          <w:trHeight w:val="450"/>
        </w:trPr>
        <w:tc>
          <w:tcPr>
            <w:tcW w:w="6917" w:type="dxa"/>
            <w:gridSpan w:val="3"/>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rPr>
                <w:rFonts w:eastAsia="Times New Roman" w:cs="Calibri"/>
                <w:b/>
                <w:bCs/>
                <w:i/>
                <w:iCs/>
                <w:color w:val="000000"/>
                <w:sz w:val="16"/>
                <w:szCs w:val="16"/>
                <w:lang w:eastAsia="el-GR"/>
              </w:rPr>
            </w:pPr>
          </w:p>
        </w:tc>
        <w:tc>
          <w:tcPr>
            <w:tcW w:w="1912" w:type="dxa"/>
            <w:vMerge/>
            <w:tcBorders>
              <w:top w:val="nil"/>
              <w:left w:val="single" w:sz="8" w:space="0" w:color="000000"/>
              <w:bottom w:val="single" w:sz="8" w:space="0" w:color="000000"/>
              <w:right w:val="single" w:sz="8" w:space="0" w:color="auto"/>
            </w:tcBorders>
            <w:vAlign w:val="center"/>
            <w:hideMark/>
          </w:tcPr>
          <w:p w:rsidR="00BA7419" w:rsidRPr="00BA7419" w:rsidRDefault="00BA7419" w:rsidP="00BA7419">
            <w:pPr>
              <w:jc w:val="right"/>
              <w:rPr>
                <w:rFonts w:eastAsia="Times New Roman" w:cs="Calibri"/>
                <w:color w:val="000000"/>
                <w:sz w:val="18"/>
                <w:szCs w:val="18"/>
                <w:lang w:eastAsia="el-GR"/>
              </w:rPr>
            </w:pPr>
          </w:p>
        </w:tc>
      </w:tr>
      <w:tr w:rsidR="00BA7419" w:rsidRPr="00BA7419" w:rsidTr="00E052DB">
        <w:trPr>
          <w:trHeight w:val="41"/>
        </w:trPr>
        <w:tc>
          <w:tcPr>
            <w:tcW w:w="6917"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BA7419" w:rsidRPr="00BA7419" w:rsidRDefault="00BA7419" w:rsidP="00BA7419">
            <w:pPr>
              <w:jc w:val="right"/>
              <w:rPr>
                <w:rFonts w:eastAsia="Times New Roman" w:cs="Calibri"/>
                <w:b/>
                <w:bCs/>
                <w:i/>
                <w:iCs/>
                <w:color w:val="000000"/>
                <w:sz w:val="16"/>
                <w:szCs w:val="16"/>
                <w:lang w:eastAsia="el-GR"/>
              </w:rPr>
            </w:pPr>
            <w:r w:rsidRPr="00BA7419">
              <w:rPr>
                <w:rFonts w:eastAsia="Times New Roman" w:cs="Calibri"/>
                <w:b/>
                <w:bCs/>
                <w:i/>
                <w:iCs/>
                <w:color w:val="000000"/>
                <w:sz w:val="16"/>
                <w:szCs w:val="16"/>
                <w:lang w:eastAsia="el-GR"/>
              </w:rPr>
              <w:t>ΓΕΝΙΚΟ ΣΥΝΟΛΟ</w:t>
            </w:r>
            <w:r w:rsidRPr="00BA7419">
              <w:rPr>
                <w:rFonts w:eastAsia="Times New Roman" w:cs="Calibri"/>
                <w:b/>
                <w:bCs/>
                <w:i/>
                <w:iCs/>
                <w:color w:val="000000"/>
                <w:sz w:val="16"/>
                <w:szCs w:val="16"/>
                <w:lang w:val="en-US" w:eastAsia="el-GR"/>
              </w:rPr>
              <w:t xml:space="preserve"> </w:t>
            </w:r>
            <w:r w:rsidRPr="00BA7419">
              <w:rPr>
                <w:rFonts w:eastAsia="Times New Roman" w:cs="Calibri"/>
                <w:b/>
                <w:bCs/>
                <w:i/>
                <w:iCs/>
                <w:color w:val="000000"/>
                <w:sz w:val="16"/>
                <w:szCs w:val="16"/>
                <w:lang w:eastAsia="el-GR"/>
              </w:rPr>
              <w:t>ΔΑΠΑΝΗΣ</w:t>
            </w:r>
          </w:p>
        </w:tc>
        <w:tc>
          <w:tcPr>
            <w:tcW w:w="1912" w:type="dxa"/>
            <w:tcBorders>
              <w:top w:val="nil"/>
              <w:left w:val="nil"/>
              <w:bottom w:val="single" w:sz="8" w:space="0" w:color="auto"/>
              <w:right w:val="single" w:sz="8" w:space="0" w:color="auto"/>
            </w:tcBorders>
            <w:shd w:val="clear" w:color="000000" w:fill="E0E0E0"/>
            <w:noWrap/>
            <w:vAlign w:val="center"/>
            <w:hideMark/>
          </w:tcPr>
          <w:p w:rsidR="00BA7419" w:rsidRPr="00BA7419" w:rsidRDefault="00BA7419" w:rsidP="00BA7419">
            <w:pPr>
              <w:jc w:val="right"/>
              <w:rPr>
                <w:rFonts w:eastAsia="Times New Roman" w:cs="Calibri"/>
                <w:color w:val="000000"/>
                <w:sz w:val="18"/>
                <w:szCs w:val="18"/>
                <w:lang w:eastAsia="el-GR"/>
              </w:rPr>
            </w:pPr>
            <w:r w:rsidRPr="00BA7419">
              <w:rPr>
                <w:rFonts w:ascii="Calibri" w:eastAsia="Times New Roman" w:hAnsi="Calibri" w:cs="Arial"/>
                <w:b/>
                <w:bCs/>
                <w:sz w:val="18"/>
                <w:szCs w:val="18"/>
                <w:lang w:eastAsia="el-GR"/>
              </w:rPr>
              <w:t>4.950,01 €</w:t>
            </w:r>
          </w:p>
        </w:tc>
      </w:tr>
    </w:tbl>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p>
    <w:p w:rsidR="00BA7419" w:rsidRPr="00BA7419" w:rsidRDefault="00BA7419" w:rsidP="00BA7419">
      <w:pPr>
        <w:ind w:left="6480" w:firstLine="720"/>
        <w:jc w:val="both"/>
        <w:rPr>
          <w:rFonts w:ascii="Arial Narrow" w:hAnsi="Arial Narrow"/>
          <w:sz w:val="28"/>
          <w:szCs w:val="28"/>
        </w:rPr>
      </w:pPr>
      <w:r w:rsidRPr="00BA7419">
        <w:rPr>
          <w:rFonts w:ascii="Arial Narrow" w:hAnsi="Arial Narrow"/>
          <w:sz w:val="28"/>
          <w:szCs w:val="28"/>
        </w:rPr>
        <w:t>Δράμα 14/08/2019</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tc>
      </w:tr>
    </w:tbl>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 </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jc w:val="both"/>
        <w:rPr>
          <w:rFonts w:ascii="Arial Narrow" w:hAnsi="Arial Narrow"/>
          <w:bCs/>
          <w:sz w:val="28"/>
          <w:szCs w:val="28"/>
        </w:rPr>
      </w:pPr>
      <w:bookmarkStart w:id="62" w:name="OLE_LINK101"/>
      <w:r w:rsidRPr="00BA7419">
        <w:rPr>
          <w:rFonts w:ascii="Arial Narrow" w:hAnsi="Arial Narrow"/>
          <w:sz w:val="28"/>
          <w:szCs w:val="28"/>
        </w:rPr>
        <w:t xml:space="preserve">Η εκτέλεση παροχής υπηρεσιών  υποστήριξης των εφαρμογών  μισθοδοσίας, προσωπικού της  OTS για το 2020,  όπως αυτές αναλυτικά αναφέρονται στην τεχνική περιγραφή.  </w:t>
      </w:r>
    </w:p>
    <w:p w:rsidR="00BA7419" w:rsidRPr="00BA7419" w:rsidRDefault="00BA7419" w:rsidP="00BA7419">
      <w:pPr>
        <w:numPr>
          <w:ilvl w:val="0"/>
          <w:numId w:val="8"/>
        </w:numPr>
        <w:jc w:val="both"/>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numPr>
          <w:ilvl w:val="0"/>
          <w:numId w:val="8"/>
        </w:numPr>
        <w:jc w:val="both"/>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w:t>
      </w:r>
      <w:bookmarkStart w:id="63" w:name="OLE_LINK69"/>
      <w:bookmarkStart w:id="64" w:name="OLE_LINK70"/>
      <w:r w:rsidRPr="00BA7419">
        <w:rPr>
          <w:rFonts w:ascii="Arial Narrow" w:hAnsi="Arial Narrow"/>
          <w:sz w:val="28"/>
          <w:szCs w:val="28"/>
        </w:rPr>
        <w:t>όπως ακολουθεί στο τέλος όλων των μελετών</w:t>
      </w:r>
      <w:bookmarkEnd w:id="63"/>
      <w:bookmarkEnd w:id="64"/>
      <w:r w:rsidRPr="00BA7419">
        <w:rPr>
          <w:rFonts w:ascii="Arial Narrow" w:hAnsi="Arial Narrow"/>
          <w:sz w:val="28"/>
          <w:szCs w:val="28"/>
        </w:rPr>
        <w:t xml:space="preserve">.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bookmarkEnd w:id="62"/>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Ν.4555/18 (Α133) ειδικότερα του άρθρου 203</w:t>
      </w:r>
    </w:p>
    <w:p w:rsidR="00BA7419" w:rsidRPr="00BA7419" w:rsidRDefault="00BA7419" w:rsidP="00BA7419">
      <w:pPr>
        <w:ind w:left="426"/>
        <w:rPr>
          <w:rFonts w:ascii="Arial Narrow" w:hAnsi="Arial Narrow"/>
          <w:sz w:val="28"/>
          <w:szCs w:val="28"/>
        </w:rPr>
      </w:pPr>
    </w:p>
    <w:p w:rsidR="00BA7419" w:rsidRPr="00BA7419" w:rsidRDefault="00BA7419" w:rsidP="00BA7419">
      <w:pPr>
        <w:ind w:left="426"/>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uppressAutoHyphens/>
        <w:spacing w:after="120" w:line="240" w:lineRule="auto"/>
        <w:ind w:firstLine="284"/>
        <w:jc w:val="both"/>
        <w:rPr>
          <w:rFonts w:ascii="Arial Narrow" w:eastAsia="Times New Roman" w:hAnsi="Arial Narrow" w:cs="Arial"/>
          <w:sz w:val="28"/>
          <w:szCs w:val="28"/>
          <w:lang w:eastAsia="zh-CN"/>
        </w:rPr>
      </w:pPr>
      <w:bookmarkStart w:id="65" w:name="OLE_LINK102"/>
      <w:bookmarkStart w:id="66" w:name="OLE_LINK103"/>
      <w:bookmarkStart w:id="67" w:name="OLE_LINK104"/>
      <w:r w:rsidRPr="00BA7419">
        <w:rPr>
          <w:rFonts w:ascii="Arial Narrow" w:eastAsia="Times New Roman" w:hAnsi="Arial Narrow" w:cs="Arial"/>
          <w:sz w:val="28"/>
          <w:szCs w:val="28"/>
          <w:lang w:eastAsia="zh-CN"/>
        </w:rPr>
        <w:t>Η διάρκεια της Σύμβασης ορίζεται ως το ημερολογιακό έτος 2020. Η έναρξη της εκτέλεσης των εργασιών θα γίνει από την υπογραφή της σχετικής σύμβασης με τον ανάδοχο για το 2020.</w:t>
      </w:r>
      <w:bookmarkEnd w:id="65"/>
      <w:bookmarkEnd w:id="66"/>
      <w:bookmarkEnd w:id="67"/>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bookmarkStart w:id="68" w:name="OLE_LINK100"/>
      <w:r w:rsidRPr="00BA7419">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4).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w:t>
      </w:r>
      <w:r w:rsidRPr="00BA7419">
        <w:rPr>
          <w:rFonts w:ascii="Arial Narrow" w:hAnsi="Arial Narrow"/>
          <w:sz w:val="28"/>
          <w:szCs w:val="28"/>
          <w:lang w:val="en-US"/>
        </w:rPr>
        <w:t>OTS</w:t>
      </w:r>
      <w:r w:rsidRPr="00BA7419">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w:t>
      </w:r>
      <w:bookmarkStart w:id="69" w:name="OLE_LINK147"/>
      <w:bookmarkStart w:id="70" w:name="OLE_LINK148"/>
      <w:bookmarkStart w:id="71" w:name="OLE_LINK149"/>
      <w:r w:rsidRPr="00BA7419">
        <w:rPr>
          <w:rFonts w:ascii="Arial Narrow" w:hAnsi="Arial Narrow"/>
          <w:sz w:val="28"/>
          <w:szCs w:val="28"/>
        </w:rPr>
        <w:t>είτε  πιστοποιημένο κέντρο υποστήριξης</w:t>
      </w:r>
      <w:bookmarkEnd w:id="69"/>
      <w:bookmarkEnd w:id="70"/>
      <w:bookmarkEnd w:id="71"/>
      <w:r w:rsidRPr="00BA7419">
        <w:rPr>
          <w:rFonts w:ascii="Arial Narrow" w:hAnsi="Arial Narrow"/>
          <w:sz w:val="28"/>
          <w:szCs w:val="28"/>
        </w:rPr>
        <w:t xml:space="preserve"> της εν λόγω εταιρείας</w:t>
      </w:r>
      <w:bookmarkEnd w:id="68"/>
      <w:r w:rsidRPr="00BA7419">
        <w:rPr>
          <w:rFonts w:ascii="Arial Narrow" w:hAnsi="Arial Narrow"/>
          <w:sz w:val="28"/>
          <w:szCs w:val="28"/>
        </w:rPr>
        <w:t xml:space="preserve">.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both"/>
        <w:rPr>
          <w:rFonts w:ascii="Arial Narrow" w:hAnsi="Arial Narrow"/>
          <w:b/>
          <w:sz w:val="28"/>
          <w:szCs w:val="28"/>
          <w:u w:val="single"/>
        </w:rPr>
      </w:pP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ind w:left="426"/>
        <w:jc w:val="both"/>
        <w:rPr>
          <w:rFonts w:ascii="Arial Narrow" w:hAnsi="Arial Narrow"/>
          <w:sz w:val="28"/>
          <w:szCs w:val="28"/>
        </w:rPr>
      </w:pP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pacing w:before="360"/>
        <w:jc w:val="both"/>
        <w:rPr>
          <w:rFonts w:ascii="Arial Narrow" w:hAnsi="Arial Narrow"/>
          <w:b/>
          <w:bCs/>
          <w:sz w:val="28"/>
          <w:szCs w:val="28"/>
          <w:u w:val="single"/>
        </w:rPr>
      </w:pPr>
      <w:bookmarkStart w:id="72" w:name="OLE_LINK97"/>
      <w:bookmarkStart w:id="73" w:name="OLE_LINK98"/>
      <w:bookmarkStart w:id="74" w:name="OLE_LINK99"/>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lastRenderedPageBreak/>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Η καταβολή της πληρωμής θα γίνεται τμηματικά  (2 μέρη).</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Δράμα </w:t>
      </w:r>
      <w:r w:rsidRPr="00BA7419">
        <w:rPr>
          <w:rFonts w:ascii="Arial Narrow" w:hAnsi="Arial Narrow"/>
          <w:sz w:val="28"/>
          <w:szCs w:val="28"/>
          <w:lang w:val="en-US"/>
        </w:rPr>
        <w:t>14</w:t>
      </w:r>
      <w:r w:rsidRPr="00BA7419">
        <w:rPr>
          <w:rFonts w:ascii="Arial Narrow" w:hAnsi="Arial Narrow"/>
          <w:sz w:val="28"/>
          <w:szCs w:val="28"/>
        </w:rPr>
        <w:t>/0</w:t>
      </w:r>
      <w:r w:rsidRPr="00BA7419">
        <w:rPr>
          <w:rFonts w:ascii="Arial Narrow" w:hAnsi="Arial Narrow"/>
          <w:sz w:val="28"/>
          <w:szCs w:val="28"/>
          <w:lang w:val="en-US"/>
        </w:rPr>
        <w:t>8</w:t>
      </w:r>
      <w:r w:rsidRPr="00BA7419">
        <w:rPr>
          <w:rFonts w:ascii="Arial Narrow" w:hAnsi="Arial Narrow"/>
          <w:sz w:val="28"/>
          <w:szCs w:val="28"/>
        </w:rPr>
        <w:t>/2019</w:t>
      </w:r>
    </w:p>
    <w:p w:rsidR="00BA7419" w:rsidRPr="00BA7419" w:rsidRDefault="00BA7419" w:rsidP="00BA7419">
      <w:pPr>
        <w:rPr>
          <w:rFonts w:ascii="Arial Narrow" w:hAnsi="Arial Narrow"/>
          <w:sz w:val="28"/>
          <w:szCs w:val="28"/>
        </w:rPr>
      </w:pPr>
      <w:r w:rsidRPr="00BA7419">
        <w:rPr>
          <w:rFonts w:ascii="Arial Narrow" w:hAnsi="Arial Narrow"/>
          <w:sz w:val="28"/>
          <w:szCs w:val="28"/>
        </w:rPr>
        <w:t xml:space="preserve"> </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bookmarkEnd w:id="72"/>
          <w:bookmarkEnd w:id="73"/>
          <w:bookmarkEnd w:id="74"/>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Ευαγγελίδης Νικόλαος</w:t>
            </w:r>
          </w:p>
          <w:p w:rsidR="00BA7419" w:rsidRPr="00BA7419" w:rsidRDefault="00BA7419" w:rsidP="00BA7419">
            <w:pPr>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jc w:val="center"/>
              <w:rPr>
                <w:rFonts w:ascii="Arial Narrow" w:hAnsi="Arial Narrow"/>
                <w:sz w:val="28"/>
                <w:szCs w:val="28"/>
              </w:rPr>
            </w:pPr>
          </w:p>
        </w:tc>
        <w:tc>
          <w:tcPr>
            <w:tcW w:w="4261" w:type="dxa"/>
          </w:tcPr>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jc w:val="center"/>
              <w:rPr>
                <w:rFonts w:ascii="Arial Narrow" w:hAnsi="Arial Narrow"/>
                <w:sz w:val="28"/>
                <w:szCs w:val="28"/>
              </w:rPr>
            </w:pPr>
          </w:p>
        </w:tc>
      </w:tr>
    </w:tbl>
    <w:p w:rsidR="00BA7419" w:rsidRPr="00BA7419" w:rsidRDefault="00BA7419" w:rsidP="00BA7419">
      <w:pPr>
        <w:rPr>
          <w:rFonts w:ascii="Arial Narrow" w:hAnsi="Arial Narrow"/>
          <w:sz w:val="28"/>
          <w:szCs w:val="28"/>
        </w:rPr>
      </w:pPr>
    </w:p>
    <w:p w:rsidR="00BA7419" w:rsidRPr="00BA7419" w:rsidRDefault="00BA7419" w:rsidP="00BA7419">
      <w:pPr>
        <w:rPr>
          <w:rFonts w:ascii="Arial Narrow" w:hAnsi="Arial Narrow"/>
          <w:b/>
          <w:sz w:val="28"/>
          <w:szCs w:val="28"/>
        </w:rPr>
      </w:pPr>
      <w:bookmarkStart w:id="75" w:name="OLE_LINK107"/>
      <w:bookmarkStart w:id="76" w:name="OLE_LINK108"/>
      <w:bookmarkStart w:id="77" w:name="OLE_LINK109"/>
      <w:r w:rsidRPr="00BA7419">
        <w:rPr>
          <w:rFonts w:ascii="Arial Narrow" w:hAnsi="Arial Narrow"/>
          <w:b/>
          <w:sz w:val="28"/>
          <w:szCs w:val="28"/>
        </w:rPr>
        <w:lastRenderedPageBreak/>
        <w:t>ΤΜΗΜΑ 5</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4.300,00 €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 xml:space="preserve">Μελέτη 19/2019 για Υπηρεσίες υποστήριξης-συντήρησης τεχνικών εφαρμογών (ACE ERP </w:t>
      </w:r>
      <w:proofErr w:type="spellStart"/>
      <w:r w:rsidRPr="00BA7419">
        <w:rPr>
          <w:rFonts w:ascii="Arial Narrow" w:hAnsi="Arial Narrow"/>
          <w:b/>
          <w:sz w:val="28"/>
          <w:szCs w:val="28"/>
        </w:rPr>
        <w:t>eCM</w:t>
      </w:r>
      <w:proofErr w:type="spellEnd"/>
      <w:r w:rsidRPr="00BA7419">
        <w:rPr>
          <w:rFonts w:ascii="Arial Narrow" w:hAnsi="Arial Narrow"/>
          <w:b/>
          <w:sz w:val="28"/>
          <w:szCs w:val="28"/>
        </w:rPr>
        <w:t xml:space="preserve">-Κατασκευή, </w:t>
      </w:r>
      <w:proofErr w:type="spellStart"/>
      <w:r w:rsidRPr="00BA7419">
        <w:rPr>
          <w:rFonts w:ascii="Arial Narrow" w:hAnsi="Arial Narrow"/>
          <w:b/>
          <w:sz w:val="28"/>
          <w:szCs w:val="28"/>
        </w:rPr>
        <w:t>eCM</w:t>
      </w:r>
      <w:proofErr w:type="spellEnd"/>
      <w:r w:rsidRPr="00BA7419">
        <w:rPr>
          <w:rFonts w:ascii="Arial Narrow" w:hAnsi="Arial Narrow"/>
          <w:b/>
          <w:sz w:val="28"/>
          <w:szCs w:val="28"/>
        </w:rPr>
        <w:t xml:space="preserve">-Μελέτη/Κοστολόγησης, </w:t>
      </w:r>
      <w:proofErr w:type="spellStart"/>
      <w:r w:rsidRPr="00BA7419">
        <w:rPr>
          <w:rFonts w:ascii="Arial Narrow" w:hAnsi="Arial Narrow"/>
          <w:b/>
          <w:sz w:val="28"/>
          <w:szCs w:val="28"/>
        </w:rPr>
        <w:t>eCM</w:t>
      </w:r>
      <w:proofErr w:type="spellEnd"/>
      <w:r w:rsidRPr="00BA7419">
        <w:rPr>
          <w:rFonts w:ascii="Arial Narrow" w:hAnsi="Arial Narrow"/>
          <w:b/>
          <w:sz w:val="28"/>
          <w:szCs w:val="28"/>
        </w:rPr>
        <w:t xml:space="preserve">-Επιμετρήσεις, </w:t>
      </w:r>
      <w:proofErr w:type="spellStart"/>
      <w:r w:rsidRPr="00BA7419">
        <w:rPr>
          <w:rFonts w:ascii="Arial Narrow" w:hAnsi="Arial Narrow"/>
          <w:b/>
          <w:sz w:val="28"/>
          <w:szCs w:val="28"/>
        </w:rPr>
        <w:t>eCM</w:t>
      </w:r>
      <w:proofErr w:type="spellEnd"/>
      <w:r w:rsidRPr="00BA7419">
        <w:rPr>
          <w:rFonts w:ascii="Arial Narrow" w:hAnsi="Arial Narrow"/>
          <w:b/>
          <w:sz w:val="28"/>
          <w:szCs w:val="28"/>
        </w:rPr>
        <w:t xml:space="preserve">-ΣΑΥ/ΦΑΥ, </w:t>
      </w:r>
      <w:proofErr w:type="spellStart"/>
      <w:r w:rsidRPr="00BA7419">
        <w:rPr>
          <w:rFonts w:ascii="Arial Narrow" w:hAnsi="Arial Narrow"/>
          <w:b/>
          <w:sz w:val="28"/>
          <w:szCs w:val="28"/>
        </w:rPr>
        <w:t>eCM</w:t>
      </w:r>
      <w:proofErr w:type="spellEnd"/>
      <w:r w:rsidRPr="00BA7419">
        <w:rPr>
          <w:rFonts w:ascii="Arial Narrow" w:hAnsi="Arial Narrow"/>
          <w:b/>
          <w:sz w:val="28"/>
          <w:szCs w:val="28"/>
        </w:rPr>
        <w:t xml:space="preserve">-Μετρήσεις από σχέδια, </w:t>
      </w:r>
      <w:proofErr w:type="spellStart"/>
      <w:r w:rsidRPr="00BA7419">
        <w:rPr>
          <w:rFonts w:ascii="Arial Narrow" w:hAnsi="Arial Narrow"/>
          <w:b/>
          <w:sz w:val="28"/>
          <w:szCs w:val="28"/>
        </w:rPr>
        <w:t>eCM</w:t>
      </w:r>
      <w:proofErr w:type="spellEnd"/>
      <w:r w:rsidRPr="00BA7419">
        <w:rPr>
          <w:rFonts w:ascii="Arial Narrow" w:hAnsi="Arial Narrow"/>
          <w:b/>
          <w:sz w:val="28"/>
          <w:szCs w:val="28"/>
        </w:rPr>
        <w:t xml:space="preserve">-Παρακολούθηση ΔΕ)  12 χρηστών </w:t>
      </w:r>
    </w:p>
    <w:bookmarkEnd w:id="75"/>
    <w:bookmarkEnd w:id="76"/>
    <w:bookmarkEnd w:id="77"/>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p w:rsidR="00BA7419" w:rsidRPr="00BA7419" w:rsidRDefault="00BA7419" w:rsidP="00BA7419">
      <w:pPr>
        <w:spacing w:after="120" w:line="480" w:lineRule="auto"/>
        <w:ind w:firstLine="720"/>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υποστήριξη-συντήρηση στις παρακάτω τεχνικές εφαρμογές </w:t>
      </w:r>
      <w:r w:rsidRPr="00BA7419">
        <w:rPr>
          <w:rFonts w:ascii="Arial" w:eastAsia="SimSun" w:hAnsi="Arial" w:cs="Arial"/>
          <w:snapToGrid w:val="0"/>
          <w:lang w:val="en-US" w:eastAsia="zh-CN"/>
        </w:rPr>
        <w:t>ACE</w:t>
      </w:r>
      <w:r w:rsidRPr="00BA7419">
        <w:rPr>
          <w:rFonts w:ascii="Arial" w:eastAsia="SimSun" w:hAnsi="Arial" w:cs="Arial"/>
          <w:snapToGrid w:val="0"/>
          <w:lang w:eastAsia="zh-CN"/>
        </w:rPr>
        <w:t xml:space="preserve"> </w:t>
      </w:r>
      <w:r w:rsidRPr="00BA7419">
        <w:rPr>
          <w:rFonts w:ascii="Arial" w:eastAsia="SimSun" w:hAnsi="Arial" w:cs="Arial"/>
          <w:snapToGrid w:val="0"/>
          <w:lang w:val="en-US" w:eastAsia="zh-CN"/>
        </w:rPr>
        <w:t>ERP</w:t>
      </w:r>
      <w:r w:rsidRPr="00BA7419">
        <w:rPr>
          <w:rFonts w:ascii="Arial" w:eastAsia="SimSun" w:hAnsi="Arial" w:cs="Arial"/>
          <w:snapToGrid w:val="0"/>
          <w:lang w:eastAsia="zh-CN"/>
        </w:rPr>
        <w:t xml:space="preserve"> </w:t>
      </w:r>
      <w:proofErr w:type="spellStart"/>
      <w:r w:rsidRPr="00BA7419">
        <w:rPr>
          <w:rFonts w:ascii="Arial" w:eastAsia="SimSun" w:hAnsi="Arial" w:cs="Arial"/>
          <w:snapToGrid w:val="0"/>
          <w:lang w:val="en-US" w:eastAsia="zh-CN"/>
        </w:rPr>
        <w:t>eCM</w:t>
      </w:r>
      <w:proofErr w:type="spellEnd"/>
      <w:r w:rsidRPr="00BA7419">
        <w:rPr>
          <w:rFonts w:ascii="Arial" w:eastAsia="SimSun" w:hAnsi="Arial" w:cs="Arial"/>
          <w:snapToGrid w:val="0"/>
          <w:lang w:eastAsia="zh-CN"/>
        </w:rPr>
        <w:t xml:space="preserve"> 12 χρηστών για το έτος 2020:</w:t>
      </w:r>
    </w:p>
    <w:tbl>
      <w:tblPr>
        <w:tblW w:w="9483" w:type="dxa"/>
        <w:tblInd w:w="93" w:type="dxa"/>
        <w:tblLayout w:type="fixed"/>
        <w:tblLook w:val="04A0" w:firstRow="1" w:lastRow="0" w:firstColumn="1" w:lastColumn="0" w:noHBand="0" w:noVBand="1"/>
      </w:tblPr>
      <w:tblGrid>
        <w:gridCol w:w="612"/>
        <w:gridCol w:w="8871"/>
      </w:tblGrid>
      <w:tr w:rsidR="00BA7419" w:rsidRPr="00BA7419" w:rsidTr="00E052DB">
        <w:trPr>
          <w:trHeight w:val="204"/>
        </w:trPr>
        <w:tc>
          <w:tcPr>
            <w:tcW w:w="612"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BA7419" w:rsidRPr="00BA7419" w:rsidRDefault="00BA7419" w:rsidP="00BA7419">
            <w:pPr>
              <w:jc w:val="center"/>
              <w:rPr>
                <w:rFonts w:ascii="Calibri" w:eastAsia="Times New Roman" w:hAnsi="Calibri" w:cs="Calibri"/>
                <w:b/>
                <w:bCs/>
                <w:color w:val="000000"/>
                <w:lang w:val="en-GB"/>
              </w:rPr>
            </w:pPr>
            <w:r w:rsidRPr="00BA7419">
              <w:rPr>
                <w:rFonts w:ascii="Calibri" w:eastAsia="Times New Roman" w:hAnsi="Calibri" w:cs="Calibri"/>
                <w:b/>
                <w:bCs/>
                <w:color w:val="000000"/>
                <w:lang w:eastAsia="el-GR"/>
              </w:rPr>
              <w:t>Α/Α</w:t>
            </w:r>
          </w:p>
        </w:tc>
        <w:tc>
          <w:tcPr>
            <w:tcW w:w="8871" w:type="dxa"/>
            <w:tcBorders>
              <w:top w:val="single" w:sz="8" w:space="0" w:color="auto"/>
              <w:left w:val="nil"/>
              <w:bottom w:val="single" w:sz="4" w:space="0" w:color="auto"/>
              <w:right w:val="single" w:sz="4" w:space="0" w:color="auto"/>
            </w:tcBorders>
            <w:shd w:val="clear" w:color="auto" w:fill="C0C0C0"/>
            <w:vAlign w:val="bottom"/>
            <w:hideMark/>
          </w:tcPr>
          <w:p w:rsidR="00BA7419" w:rsidRPr="00BA7419" w:rsidRDefault="00BA7419" w:rsidP="00BA7419">
            <w:pPr>
              <w:jc w:val="center"/>
              <w:rPr>
                <w:rFonts w:ascii="Calibri" w:eastAsia="Times New Roman" w:hAnsi="Calibri" w:cs="Calibri"/>
                <w:b/>
                <w:bCs/>
                <w:color w:val="000000"/>
                <w:lang w:val="en-GB"/>
              </w:rPr>
            </w:pPr>
            <w:r w:rsidRPr="00BA7419">
              <w:rPr>
                <w:rFonts w:ascii="Calibri" w:eastAsia="Times New Roman" w:hAnsi="Calibri" w:cs="Calibri"/>
                <w:b/>
                <w:bCs/>
                <w:color w:val="000000"/>
                <w:lang w:eastAsia="el-GR"/>
              </w:rPr>
              <w:t>Περιγραφή Λογισμικού Εφαρμογών</w:t>
            </w:r>
          </w:p>
        </w:tc>
      </w:tr>
      <w:tr w:rsidR="00BA7419" w:rsidRPr="00BA7419" w:rsidTr="00E052DB">
        <w:trPr>
          <w:trHeight w:val="279"/>
        </w:trPr>
        <w:tc>
          <w:tcPr>
            <w:tcW w:w="612"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val="en-US" w:eastAsia="el-GR"/>
              </w:rPr>
              <w:t>1</w:t>
            </w:r>
          </w:p>
        </w:tc>
        <w:tc>
          <w:tcPr>
            <w:tcW w:w="8871" w:type="dxa"/>
            <w:tcBorders>
              <w:top w:val="nil"/>
              <w:left w:val="nil"/>
              <w:bottom w:val="single" w:sz="4" w:space="0" w:color="auto"/>
              <w:right w:val="single" w:sz="4" w:space="0" w:color="auto"/>
            </w:tcBorders>
            <w:noWrap/>
            <w:vAlign w:val="bottom"/>
            <w:hideMark/>
          </w:tcPr>
          <w:p w:rsidR="00BA7419" w:rsidRPr="00BA7419" w:rsidRDefault="00BA7419" w:rsidP="00BA7419">
            <w:pPr>
              <w:rPr>
                <w:rFonts w:ascii="Calibri" w:eastAsia="Times New Roman" w:hAnsi="Calibri" w:cs="Calibri"/>
                <w:sz w:val="18"/>
                <w:szCs w:val="18"/>
              </w:rPr>
            </w:pPr>
            <w:r w:rsidRPr="00BA7419">
              <w:rPr>
                <w:rFonts w:ascii="Calibri" w:eastAsia="Times New Roman" w:hAnsi="Calibri" w:cs="Calibri"/>
                <w:sz w:val="18"/>
                <w:szCs w:val="18"/>
                <w:lang w:eastAsia="el-GR"/>
              </w:rPr>
              <w:t xml:space="preserve">Συνδρομή  με 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-Κατασκευή (12 χρήστες) </w:t>
            </w:r>
          </w:p>
        </w:tc>
      </w:tr>
      <w:tr w:rsidR="00BA7419" w:rsidRPr="00BA7419" w:rsidTr="00E052DB">
        <w:trPr>
          <w:trHeight w:val="279"/>
        </w:trPr>
        <w:tc>
          <w:tcPr>
            <w:tcW w:w="612"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val="en-US" w:eastAsia="el-GR"/>
              </w:rPr>
              <w:t>2</w:t>
            </w:r>
          </w:p>
        </w:tc>
        <w:tc>
          <w:tcPr>
            <w:tcW w:w="8871" w:type="dxa"/>
            <w:tcBorders>
              <w:top w:val="nil"/>
              <w:left w:val="nil"/>
              <w:bottom w:val="single" w:sz="4" w:space="0" w:color="auto"/>
              <w:right w:val="single" w:sz="4" w:space="0" w:color="auto"/>
            </w:tcBorders>
            <w:noWrap/>
            <w:vAlign w:val="bottom"/>
            <w:hideMark/>
          </w:tcPr>
          <w:p w:rsidR="00BA7419" w:rsidRPr="00BA7419" w:rsidRDefault="00BA7419" w:rsidP="00BA7419">
            <w:pPr>
              <w:rPr>
                <w:rFonts w:ascii="Calibri" w:eastAsia="Times New Roman" w:hAnsi="Calibri" w:cs="Calibri"/>
                <w:sz w:val="18"/>
                <w:szCs w:val="18"/>
              </w:rPr>
            </w:pPr>
            <w:r w:rsidRPr="00BA7419">
              <w:rPr>
                <w:rFonts w:ascii="Calibri" w:eastAsia="Times New Roman" w:hAnsi="Calibri" w:cs="Calibri"/>
                <w:sz w:val="18"/>
                <w:szCs w:val="18"/>
                <w:lang w:eastAsia="el-GR"/>
              </w:rPr>
              <w:t xml:space="preserve">Συνδρομή  με 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-Μελέτη/Κοστολόγησης (12 χρήστες) </w:t>
            </w:r>
          </w:p>
        </w:tc>
      </w:tr>
      <w:tr w:rsidR="00BA7419" w:rsidRPr="00BA7419" w:rsidTr="00E052DB">
        <w:trPr>
          <w:trHeight w:val="279"/>
        </w:trPr>
        <w:tc>
          <w:tcPr>
            <w:tcW w:w="612"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val="en-US" w:eastAsia="el-GR"/>
              </w:rPr>
              <w:t>3</w:t>
            </w:r>
          </w:p>
        </w:tc>
        <w:tc>
          <w:tcPr>
            <w:tcW w:w="8871" w:type="dxa"/>
            <w:tcBorders>
              <w:top w:val="nil"/>
              <w:left w:val="nil"/>
              <w:bottom w:val="single" w:sz="4" w:space="0" w:color="auto"/>
              <w:right w:val="single" w:sz="4" w:space="0" w:color="auto"/>
            </w:tcBorders>
            <w:noWrap/>
            <w:vAlign w:val="bottom"/>
            <w:hideMark/>
          </w:tcPr>
          <w:p w:rsidR="00BA7419" w:rsidRPr="00BA7419" w:rsidRDefault="00BA7419" w:rsidP="00BA7419">
            <w:pPr>
              <w:rPr>
                <w:rFonts w:ascii="Calibri" w:eastAsia="Times New Roman" w:hAnsi="Calibri" w:cs="Calibri"/>
                <w:sz w:val="18"/>
                <w:szCs w:val="18"/>
              </w:rPr>
            </w:pPr>
            <w:r w:rsidRPr="00BA7419">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-Επιμετρήσεις (12 χρήστες) </w:t>
            </w:r>
          </w:p>
        </w:tc>
      </w:tr>
      <w:tr w:rsidR="00BA7419" w:rsidRPr="00BA7419" w:rsidTr="00E052DB">
        <w:trPr>
          <w:trHeight w:val="279"/>
        </w:trPr>
        <w:tc>
          <w:tcPr>
            <w:tcW w:w="612"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val="en-US" w:eastAsia="el-GR"/>
              </w:rPr>
              <w:t>4</w:t>
            </w:r>
          </w:p>
        </w:tc>
        <w:tc>
          <w:tcPr>
            <w:tcW w:w="8871" w:type="dxa"/>
            <w:tcBorders>
              <w:top w:val="nil"/>
              <w:left w:val="nil"/>
              <w:bottom w:val="single" w:sz="4" w:space="0" w:color="auto"/>
              <w:right w:val="single" w:sz="4" w:space="0" w:color="auto"/>
            </w:tcBorders>
            <w:noWrap/>
            <w:vAlign w:val="bottom"/>
            <w:hideMark/>
          </w:tcPr>
          <w:p w:rsidR="00BA7419" w:rsidRPr="00BA7419" w:rsidRDefault="00BA7419" w:rsidP="00BA7419">
            <w:pPr>
              <w:rPr>
                <w:rFonts w:ascii="Calibri" w:eastAsia="Times New Roman" w:hAnsi="Calibri" w:cs="Calibri"/>
                <w:sz w:val="18"/>
                <w:szCs w:val="18"/>
              </w:rPr>
            </w:pPr>
            <w:r w:rsidRPr="00BA7419">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-ΣΑΥ ΦΑΥ (12 χρήστες) </w:t>
            </w:r>
          </w:p>
        </w:tc>
      </w:tr>
      <w:tr w:rsidR="00BA7419" w:rsidRPr="00BA7419" w:rsidTr="00E052DB">
        <w:trPr>
          <w:trHeight w:val="279"/>
        </w:trPr>
        <w:tc>
          <w:tcPr>
            <w:tcW w:w="612"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val="en-US" w:eastAsia="el-GR"/>
              </w:rPr>
              <w:t>5</w:t>
            </w:r>
          </w:p>
        </w:tc>
        <w:tc>
          <w:tcPr>
            <w:tcW w:w="8871" w:type="dxa"/>
            <w:tcBorders>
              <w:top w:val="nil"/>
              <w:left w:val="nil"/>
              <w:bottom w:val="single" w:sz="4" w:space="0" w:color="auto"/>
              <w:right w:val="single" w:sz="4" w:space="0" w:color="auto"/>
            </w:tcBorders>
            <w:noWrap/>
            <w:vAlign w:val="bottom"/>
            <w:hideMark/>
          </w:tcPr>
          <w:p w:rsidR="00BA7419" w:rsidRPr="00BA7419" w:rsidRDefault="00BA7419" w:rsidP="00BA7419">
            <w:pPr>
              <w:rPr>
                <w:rFonts w:ascii="Calibri" w:eastAsia="Times New Roman" w:hAnsi="Calibri" w:cs="Calibri"/>
                <w:sz w:val="18"/>
                <w:szCs w:val="18"/>
              </w:rPr>
            </w:pPr>
            <w:r w:rsidRPr="00BA7419">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-Μετρήσεις από σχέδια (12 χρήστες) </w:t>
            </w:r>
          </w:p>
        </w:tc>
      </w:tr>
      <w:tr w:rsidR="00BA7419" w:rsidRPr="00BA7419" w:rsidTr="00E052DB">
        <w:trPr>
          <w:trHeight w:val="279"/>
        </w:trPr>
        <w:tc>
          <w:tcPr>
            <w:tcW w:w="612"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jc w:val="right"/>
              <w:rPr>
                <w:rFonts w:ascii="Calibri" w:eastAsia="Times New Roman" w:hAnsi="Calibri" w:cs="Calibri"/>
                <w:color w:val="000000"/>
                <w:lang w:val="en-GB"/>
              </w:rPr>
            </w:pPr>
            <w:r w:rsidRPr="00BA7419">
              <w:rPr>
                <w:rFonts w:ascii="Calibri" w:eastAsia="Times New Roman" w:hAnsi="Calibri" w:cs="Calibri"/>
                <w:color w:val="000000"/>
                <w:lang w:val="en-US" w:eastAsia="el-GR"/>
              </w:rPr>
              <w:t>6</w:t>
            </w:r>
          </w:p>
        </w:tc>
        <w:tc>
          <w:tcPr>
            <w:tcW w:w="8871" w:type="dxa"/>
            <w:tcBorders>
              <w:top w:val="nil"/>
              <w:left w:val="nil"/>
              <w:bottom w:val="single" w:sz="4" w:space="0" w:color="auto"/>
              <w:right w:val="single" w:sz="4" w:space="0" w:color="auto"/>
            </w:tcBorders>
            <w:noWrap/>
            <w:vAlign w:val="bottom"/>
            <w:hideMark/>
          </w:tcPr>
          <w:p w:rsidR="00BA7419" w:rsidRPr="00BA7419" w:rsidRDefault="00BA7419" w:rsidP="00BA7419">
            <w:pPr>
              <w:rPr>
                <w:rFonts w:ascii="Calibri" w:eastAsia="Times New Roman" w:hAnsi="Calibri" w:cs="Calibri"/>
                <w:sz w:val="18"/>
                <w:szCs w:val="18"/>
              </w:rPr>
            </w:pPr>
            <w:r w:rsidRPr="00BA7419">
              <w:rPr>
                <w:rFonts w:ascii="Calibri" w:eastAsia="Times New Roman" w:hAnsi="Calibri" w:cs="Calibri"/>
                <w:sz w:val="18"/>
                <w:szCs w:val="18"/>
                <w:lang w:eastAsia="el-GR"/>
              </w:rPr>
              <w:t xml:space="preserve">Πλήρη υποστήριξη-συντήρηση του </w:t>
            </w:r>
            <w:r w:rsidRPr="00BA7419">
              <w:rPr>
                <w:rFonts w:ascii="Calibri" w:eastAsia="Times New Roman" w:hAnsi="Calibri" w:cs="Calibri"/>
                <w:sz w:val="18"/>
                <w:szCs w:val="18"/>
                <w:lang w:val="en-US" w:eastAsia="el-GR"/>
              </w:rPr>
              <w:t>ACE</w:t>
            </w:r>
            <w:r w:rsidRPr="00BA7419">
              <w:rPr>
                <w:rFonts w:ascii="Calibri" w:eastAsia="Times New Roman" w:hAnsi="Calibri" w:cs="Calibri"/>
                <w:sz w:val="18"/>
                <w:szCs w:val="18"/>
                <w:lang w:eastAsia="el-GR"/>
              </w:rPr>
              <w:t xml:space="preserve"> </w:t>
            </w:r>
            <w:r w:rsidRPr="00BA7419">
              <w:rPr>
                <w:rFonts w:ascii="Calibri" w:eastAsia="Times New Roman" w:hAnsi="Calibri" w:cs="Calibri"/>
                <w:sz w:val="18"/>
                <w:szCs w:val="18"/>
                <w:lang w:val="en-US" w:eastAsia="el-GR"/>
              </w:rPr>
              <w:t>ERP</w:t>
            </w:r>
            <w:r w:rsidRPr="00BA7419">
              <w:rPr>
                <w:rFonts w:ascii="Calibri" w:eastAsia="Times New Roman" w:hAnsi="Calibri" w:cs="Calibri"/>
                <w:sz w:val="18"/>
                <w:szCs w:val="18"/>
                <w:lang w:eastAsia="el-GR"/>
              </w:rPr>
              <w:t xml:space="preserve"> </w:t>
            </w:r>
            <w:proofErr w:type="spellStart"/>
            <w:r w:rsidRPr="00BA7419">
              <w:rPr>
                <w:rFonts w:ascii="Calibri" w:eastAsia="Times New Roman" w:hAnsi="Calibri" w:cs="Calibri"/>
                <w:sz w:val="18"/>
                <w:szCs w:val="18"/>
                <w:lang w:val="en-US" w:eastAsia="el-GR"/>
              </w:rPr>
              <w:t>eCM</w:t>
            </w:r>
            <w:proofErr w:type="spellEnd"/>
            <w:r w:rsidRPr="00BA7419">
              <w:rPr>
                <w:rFonts w:ascii="Calibri" w:eastAsia="Times New Roman" w:hAnsi="Calibri" w:cs="Calibri"/>
                <w:sz w:val="18"/>
                <w:szCs w:val="18"/>
                <w:lang w:eastAsia="el-GR"/>
              </w:rPr>
              <w:t xml:space="preserve">-Παρακολούθηση ΔΕ </w:t>
            </w:r>
          </w:p>
        </w:tc>
      </w:tr>
    </w:tbl>
    <w:p w:rsidR="00BA7419" w:rsidRPr="00BA7419" w:rsidRDefault="00BA7419" w:rsidP="00BA7419">
      <w:pPr>
        <w:spacing w:after="120" w:line="360" w:lineRule="auto"/>
        <w:rPr>
          <w:rFonts w:ascii="Arial" w:hAnsi="Arial" w:cs="Arial"/>
        </w:rPr>
      </w:pPr>
    </w:p>
    <w:p w:rsidR="00BA7419" w:rsidRPr="00BA7419" w:rsidRDefault="00BA7419" w:rsidP="00BA7419">
      <w:pPr>
        <w:spacing w:after="120" w:line="360" w:lineRule="auto"/>
        <w:rPr>
          <w:rFonts w:ascii="Arial" w:hAnsi="Arial" w:cs="Arial"/>
        </w:rPr>
      </w:pPr>
      <w:r w:rsidRPr="00BA7419">
        <w:rPr>
          <w:rFonts w:ascii="Arial" w:hAnsi="Arial" w:cs="Arial"/>
        </w:rPr>
        <w:t>Ειδικότερα στα πλαίσια της σύμβασης συντήρησης-υποστήριξης  από την εν λόγω εταιρεία προβλέπονται οι ακόλουθες εργασίες:</w:t>
      </w:r>
    </w:p>
    <w:p w:rsidR="00BA7419" w:rsidRPr="00BA7419" w:rsidRDefault="00BA7419" w:rsidP="00BA7419">
      <w:pPr>
        <w:widowControl w:val="0"/>
        <w:numPr>
          <w:ilvl w:val="0"/>
          <w:numId w:val="23"/>
        </w:numPr>
        <w:suppressAutoHyphens/>
        <w:spacing w:after="120" w:line="264" w:lineRule="atLeast"/>
        <w:contextualSpacing/>
        <w:jc w:val="both"/>
        <w:rPr>
          <w:rFonts w:ascii="Arial" w:eastAsia="Times New Roman" w:hAnsi="Arial" w:cs="Arial"/>
          <w:szCs w:val="24"/>
          <w:lang w:eastAsia="zh-CN"/>
        </w:rPr>
      </w:pPr>
      <w:r w:rsidRPr="00BA7419">
        <w:rPr>
          <w:rFonts w:ascii="Arial" w:eastAsia="Times New Roman" w:hAnsi="Arial" w:cs="Arial"/>
          <w:szCs w:val="24"/>
          <w:lang w:eastAsia="zh-CN"/>
        </w:rPr>
        <w:t xml:space="preserve">Επίβλεψη και υποστήριξη των παραπάνω τεχνικών εφαρμογών για επίλυση προβλημάτων, εκπαίδευση χρήσης </w:t>
      </w:r>
      <w:proofErr w:type="spellStart"/>
      <w:r w:rsidRPr="00BA7419">
        <w:rPr>
          <w:rFonts w:ascii="Arial" w:eastAsia="Times New Roman" w:hAnsi="Arial" w:cs="Arial"/>
          <w:szCs w:val="24"/>
          <w:lang w:eastAsia="zh-CN"/>
        </w:rPr>
        <w:t>κλπ</w:t>
      </w:r>
      <w:proofErr w:type="spellEnd"/>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Ενημερώσεις-βελτιστοποιήσεις για το έτος 2020. </w:t>
      </w:r>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Παροχή και εγκατάσταση των νέων εκδόσεων λογισμικού</w:t>
      </w:r>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val="en-GB" w:eastAsia="zh-CN"/>
        </w:rPr>
      </w:pPr>
      <w:r w:rsidRPr="00BA7419">
        <w:rPr>
          <w:rFonts w:ascii="Arial" w:eastAsia="Times New Roman" w:hAnsi="Arial" w:cs="Arial"/>
          <w:lang w:val="en-GB" w:eastAsia="zh-CN"/>
        </w:rPr>
        <w:t>Απ</w:t>
      </w:r>
      <w:proofErr w:type="spellStart"/>
      <w:r w:rsidRPr="00BA7419">
        <w:rPr>
          <w:rFonts w:ascii="Arial" w:eastAsia="Times New Roman" w:hAnsi="Arial" w:cs="Arial"/>
          <w:lang w:val="en-GB" w:eastAsia="zh-CN"/>
        </w:rPr>
        <w:t>οκ</w:t>
      </w:r>
      <w:proofErr w:type="spellEnd"/>
      <w:r w:rsidRPr="00BA7419">
        <w:rPr>
          <w:rFonts w:ascii="Arial" w:eastAsia="Times New Roman" w:hAnsi="Arial" w:cs="Arial"/>
          <w:lang w:val="en-GB" w:eastAsia="zh-CN"/>
        </w:rPr>
        <w:t xml:space="preserve">ατάσταση </w:t>
      </w:r>
      <w:proofErr w:type="spellStart"/>
      <w:r w:rsidRPr="00BA7419">
        <w:rPr>
          <w:rFonts w:ascii="Arial" w:eastAsia="Times New Roman" w:hAnsi="Arial" w:cs="Arial"/>
          <w:lang w:val="en-GB" w:eastAsia="zh-CN"/>
        </w:rPr>
        <w:t>ομ</w:t>
      </w:r>
      <w:proofErr w:type="spellEnd"/>
      <w:r w:rsidRPr="00BA7419">
        <w:rPr>
          <w:rFonts w:ascii="Arial" w:eastAsia="Times New Roman" w:hAnsi="Arial" w:cs="Arial"/>
          <w:lang w:val="en-GB" w:eastAsia="zh-CN"/>
        </w:rPr>
        <w:t xml:space="preserve">αλής </w:t>
      </w:r>
      <w:proofErr w:type="spellStart"/>
      <w:r w:rsidRPr="00BA7419">
        <w:rPr>
          <w:rFonts w:ascii="Arial" w:eastAsia="Times New Roman" w:hAnsi="Arial" w:cs="Arial"/>
          <w:lang w:val="en-GB" w:eastAsia="zh-CN"/>
        </w:rPr>
        <w:t>λειτουργί</w:t>
      </w:r>
      <w:proofErr w:type="spellEnd"/>
      <w:r w:rsidRPr="00BA7419">
        <w:rPr>
          <w:rFonts w:ascii="Arial" w:eastAsia="Times New Roman" w:hAnsi="Arial" w:cs="Arial"/>
          <w:lang w:val="en-GB" w:eastAsia="zh-CN"/>
        </w:rPr>
        <w:t xml:space="preserve">ας </w:t>
      </w:r>
      <w:proofErr w:type="spellStart"/>
      <w:r w:rsidRPr="00BA7419">
        <w:rPr>
          <w:rFonts w:ascii="Arial" w:eastAsia="Times New Roman" w:hAnsi="Arial" w:cs="Arial"/>
          <w:lang w:val="en-GB" w:eastAsia="zh-CN"/>
        </w:rPr>
        <w:t>των</w:t>
      </w:r>
      <w:proofErr w:type="spellEnd"/>
      <w:r w:rsidRPr="00BA7419">
        <w:rPr>
          <w:rFonts w:ascii="Arial" w:eastAsia="Times New Roman" w:hAnsi="Arial" w:cs="Arial"/>
          <w:lang w:val="en-GB" w:eastAsia="zh-CN"/>
        </w:rPr>
        <w:t xml:space="preserve"> π</w:t>
      </w:r>
      <w:proofErr w:type="spellStart"/>
      <w:r w:rsidRPr="00BA7419">
        <w:rPr>
          <w:rFonts w:ascii="Arial" w:eastAsia="Times New Roman" w:hAnsi="Arial" w:cs="Arial"/>
          <w:lang w:val="en-GB" w:eastAsia="zh-CN"/>
        </w:rPr>
        <w:t>ρογρ</w:t>
      </w:r>
      <w:proofErr w:type="spellEnd"/>
      <w:r w:rsidRPr="00BA7419">
        <w:rPr>
          <w:rFonts w:ascii="Arial" w:eastAsia="Times New Roman" w:hAnsi="Arial" w:cs="Arial"/>
          <w:lang w:val="en-GB" w:eastAsia="zh-CN"/>
        </w:rPr>
        <w:t>αμμάτων</w:t>
      </w:r>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Δωρεάν παραχώρηση μέσω ιστοσελίδας ή μέσω αυτοματοποιημένης διαδικασίας αναβάθμισης, των νέων εκδόσεων, των δεδομένων που χρησιμοποιούν τα πρόγραμμα για την λειτουργία τους, των εξελίξεων που σχετίζονται με το αντικείμενο των προγραμμάτων</w:t>
      </w:r>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val="en-GB" w:eastAsia="zh-CN"/>
        </w:rPr>
      </w:pPr>
      <w:r w:rsidRPr="00BA7419">
        <w:rPr>
          <w:rFonts w:ascii="Arial" w:eastAsia="Times New Roman" w:hAnsi="Arial" w:cs="Arial"/>
          <w:lang w:val="en-GB" w:eastAsia="zh-CN"/>
        </w:rPr>
        <w:t>Πα</w:t>
      </w:r>
      <w:proofErr w:type="spellStart"/>
      <w:r w:rsidRPr="00BA7419">
        <w:rPr>
          <w:rFonts w:ascii="Arial" w:eastAsia="Times New Roman" w:hAnsi="Arial" w:cs="Arial"/>
          <w:lang w:val="en-GB" w:eastAsia="zh-CN"/>
        </w:rPr>
        <w:t>ροχή</w:t>
      </w:r>
      <w:proofErr w:type="spellEnd"/>
      <w:r w:rsidRPr="00BA7419">
        <w:rPr>
          <w:rFonts w:ascii="Arial" w:eastAsia="Times New Roman" w:hAnsi="Arial" w:cs="Arial"/>
          <w:lang w:val="en-GB" w:eastAsia="zh-CN"/>
        </w:rPr>
        <w:t xml:space="preserve"> απ</w:t>
      </w:r>
      <w:proofErr w:type="spellStart"/>
      <w:r w:rsidRPr="00BA7419">
        <w:rPr>
          <w:rFonts w:ascii="Arial" w:eastAsia="Times New Roman" w:hAnsi="Arial" w:cs="Arial"/>
          <w:lang w:val="en-GB" w:eastAsia="zh-CN"/>
        </w:rPr>
        <w:t>ομ</w:t>
      </w:r>
      <w:proofErr w:type="spellEnd"/>
      <w:r w:rsidRPr="00BA7419">
        <w:rPr>
          <w:rFonts w:ascii="Arial" w:eastAsia="Times New Roman" w:hAnsi="Arial" w:cs="Arial"/>
          <w:lang w:val="en-GB" w:eastAsia="zh-CN"/>
        </w:rPr>
        <w:t>ακρυσμένης πα</w:t>
      </w:r>
      <w:proofErr w:type="spellStart"/>
      <w:r w:rsidRPr="00BA7419">
        <w:rPr>
          <w:rFonts w:ascii="Arial" w:eastAsia="Times New Roman" w:hAnsi="Arial" w:cs="Arial"/>
          <w:lang w:val="en-GB" w:eastAsia="zh-CN"/>
        </w:rPr>
        <w:t>ρεμ</w:t>
      </w:r>
      <w:proofErr w:type="spellEnd"/>
      <w:r w:rsidRPr="00BA7419">
        <w:rPr>
          <w:rFonts w:ascii="Arial" w:eastAsia="Times New Roman" w:hAnsi="Arial" w:cs="Arial"/>
          <w:lang w:val="en-GB" w:eastAsia="zh-CN"/>
        </w:rPr>
        <w:t>βατικής υπ</w:t>
      </w:r>
      <w:proofErr w:type="spellStart"/>
      <w:r w:rsidRPr="00BA7419">
        <w:rPr>
          <w:rFonts w:ascii="Arial" w:eastAsia="Times New Roman" w:hAnsi="Arial" w:cs="Arial"/>
          <w:lang w:val="en-GB" w:eastAsia="zh-CN"/>
        </w:rPr>
        <w:t>οστήριξης</w:t>
      </w:r>
      <w:proofErr w:type="spellEnd"/>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BA7419">
        <w:rPr>
          <w:rFonts w:ascii="Arial" w:eastAsia="Times New Roman" w:hAnsi="Arial" w:cs="Arial"/>
          <w:lang w:eastAsia="zh-CN"/>
        </w:rPr>
        <w:t>κλπ</w:t>
      </w:r>
      <w:proofErr w:type="spellEnd"/>
      <w:r w:rsidRPr="00BA7419">
        <w:rPr>
          <w:rFonts w:ascii="Arial" w:eastAsia="Times New Roman" w:hAnsi="Arial" w:cs="Arial"/>
          <w:lang w:eastAsia="zh-CN"/>
        </w:rPr>
        <w:t xml:space="preserve"> </w:t>
      </w:r>
    </w:p>
    <w:p w:rsidR="00BA7419" w:rsidRPr="00BA7419" w:rsidRDefault="00BA7419" w:rsidP="00BA7419">
      <w:pPr>
        <w:widowControl w:val="0"/>
        <w:numPr>
          <w:ilvl w:val="0"/>
          <w:numId w:val="23"/>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lastRenderedPageBreak/>
        <w:t xml:space="preserve">Παροχή προτεραιότητας στην εξυπηρέτηση έναντι των πελατών που δεν καλύπτονται με εγγύηση ή σύμβαση συντήρησης </w:t>
      </w:r>
    </w:p>
    <w:p w:rsidR="00BA7419" w:rsidRPr="00BA7419" w:rsidRDefault="00BA7419" w:rsidP="00BA7419">
      <w:pPr>
        <w:numPr>
          <w:ilvl w:val="0"/>
          <w:numId w:val="23"/>
        </w:numPr>
        <w:spacing w:after="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BA7419">
        <w:rPr>
          <w:rFonts w:ascii="Arial" w:eastAsia="Times New Roman" w:hAnsi="Arial" w:cs="Arial"/>
          <w:lang w:eastAsia="zh-CN"/>
        </w:rPr>
        <w:t>οργανοτεχνικά</w:t>
      </w:r>
      <w:proofErr w:type="spellEnd"/>
      <w:r w:rsidRPr="00BA7419">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w:t>
      </w:r>
      <w:r w:rsidRPr="00BA7419">
        <w:rPr>
          <w:rFonts w:ascii="Arial" w:eastAsia="Times New Roman" w:hAnsi="Arial" w:cs="Arial"/>
          <w:lang w:val="en-GB" w:eastAsia="zh-CN"/>
        </w:rPr>
        <w:t>GDPR</w:t>
      </w:r>
      <w:r w:rsidRPr="00BA7419">
        <w:rPr>
          <w:rFonts w:ascii="Arial" w:eastAsia="Times New Roman" w:hAnsi="Arial" w:cs="Arial"/>
          <w:lang w:eastAsia="zh-CN"/>
        </w:rPr>
        <w:t xml:space="preserve"> 2016/679) και/ή ενδεχόμενης νέας ελληνικής νομοθεσίας που θα αντικαταστήσει την υφιστάμενη, βάσει και αντίστοιχου παραρτήματος της σύμβασης που θα ακολουθήσει, σχετικό με την  συμφωνία εκτέλεσης επεξεργασίας των προσωπικών δεδομένων- </w:t>
      </w:r>
      <w:bookmarkStart w:id="78" w:name="OLE_LINK114"/>
      <w:r w:rsidRPr="00BA7419">
        <w:rPr>
          <w:rFonts w:ascii="Arial" w:eastAsia="Times New Roman" w:hAnsi="Arial" w:cs="Arial"/>
          <w:lang w:eastAsia="zh-CN"/>
        </w:rPr>
        <w:t>σχέδιο της οποίας ακολουθεί στο τέλος όλων των μελετών.</w:t>
      </w:r>
    </w:p>
    <w:p w:rsidR="00BA7419" w:rsidRPr="00BA7419" w:rsidRDefault="00BA7419" w:rsidP="00BA7419">
      <w:pPr>
        <w:ind w:firstLine="360"/>
        <w:jc w:val="both"/>
        <w:rPr>
          <w:rFonts w:ascii="Arial Narrow" w:hAnsi="Arial Narrow"/>
          <w:sz w:val="24"/>
          <w:szCs w:val="24"/>
        </w:rPr>
      </w:pPr>
      <w:bookmarkStart w:id="79" w:name="OLE_LINK115"/>
      <w:bookmarkStart w:id="80" w:name="OLE_LINK116"/>
      <w:bookmarkEnd w:id="78"/>
      <w:r w:rsidRPr="00BA7419">
        <w:rPr>
          <w:rFonts w:ascii="Arial Narrow" w:hAnsi="Arial Narrow"/>
          <w:sz w:val="24"/>
          <w:szCs w:val="24"/>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BA7419" w:rsidRPr="00BA7419" w:rsidRDefault="00BA7419" w:rsidP="00BA7419">
      <w:pPr>
        <w:rPr>
          <w:rFonts w:ascii="Arial Narrow" w:hAnsi="Arial Narrow"/>
          <w:sz w:val="24"/>
          <w:szCs w:val="24"/>
        </w:rPr>
      </w:pPr>
      <w:r w:rsidRPr="00BA7419">
        <w:rPr>
          <w:rFonts w:ascii="Arial Narrow" w:hAnsi="Arial Narrow"/>
          <w:sz w:val="24"/>
          <w:szCs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rPr>
          <w:rFonts w:ascii="Arial" w:hAnsi="Arial" w:cs="Arial"/>
          <w:b/>
          <w:caps/>
          <w:spacing w:val="40"/>
          <w:sz w:val="24"/>
          <w:szCs w:val="24"/>
          <w:u w:val="single"/>
        </w:rPr>
      </w:pPr>
      <w:r w:rsidRPr="00BA7419">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79"/>
    <w:bookmarkEnd w:id="80"/>
    <w:p w:rsidR="00BA7419" w:rsidRPr="00BA7419" w:rsidRDefault="00BA7419" w:rsidP="00BA7419">
      <w:pPr>
        <w:jc w:val="center"/>
        <w:rPr>
          <w:rFonts w:ascii="Arial Narrow" w:hAnsi="Arial Narrow"/>
          <w:b/>
          <w:caps/>
          <w:spacing w:val="40"/>
          <w:sz w:val="28"/>
          <w:szCs w:val="28"/>
          <w:u w:val="single"/>
        </w:rPr>
      </w:pPr>
      <w:r w:rsidRPr="00BA7419">
        <w:rPr>
          <w:rFonts w:ascii="Arial Narrow" w:hAnsi="Arial Narrow"/>
          <w:b/>
          <w:caps/>
          <w:spacing w:val="40"/>
          <w:sz w:val="28"/>
          <w:szCs w:val="28"/>
          <w:u w:val="single"/>
        </w:rPr>
        <w:t>ΕΝΔΕΙΚΤΙΚοσ προϋπολογισμοσ τμηματοσ 5</w:t>
      </w:r>
    </w:p>
    <w:p w:rsidR="00BA7419" w:rsidRPr="00BA7419" w:rsidRDefault="00BA7419" w:rsidP="00BA7419">
      <w:pPr>
        <w:widowControl w:val="0"/>
        <w:spacing w:line="264" w:lineRule="atLeast"/>
        <w:ind w:firstLine="720"/>
        <w:jc w:val="both"/>
        <w:rPr>
          <w:rFonts w:ascii="Arial" w:hAnsi="Arial" w:cs="Arial"/>
        </w:rPr>
      </w:pPr>
    </w:p>
    <w:tbl>
      <w:tblPr>
        <w:tblW w:w="7749" w:type="dxa"/>
        <w:tblInd w:w="983" w:type="dxa"/>
        <w:tblLayout w:type="fixed"/>
        <w:tblLook w:val="04A0" w:firstRow="1" w:lastRow="0" w:firstColumn="1" w:lastColumn="0" w:noHBand="0" w:noVBand="1"/>
      </w:tblPr>
      <w:tblGrid>
        <w:gridCol w:w="574"/>
        <w:gridCol w:w="4712"/>
        <w:gridCol w:w="861"/>
        <w:gridCol w:w="1602"/>
      </w:tblGrid>
      <w:tr w:rsidR="00BA7419" w:rsidRPr="00BA7419" w:rsidTr="00E052DB">
        <w:trPr>
          <w:trHeight w:val="265"/>
        </w:trPr>
        <w:tc>
          <w:tcPr>
            <w:tcW w:w="574"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BA7419" w:rsidRPr="00BA7419" w:rsidRDefault="00BA7419" w:rsidP="00BA7419">
            <w:pPr>
              <w:spacing w:after="0" w:line="240" w:lineRule="auto"/>
              <w:jc w:val="center"/>
              <w:rPr>
                <w:rFonts w:ascii="Verdana" w:eastAsia="Times New Roman" w:hAnsi="Verdana" w:cs="Calibri"/>
                <w:b/>
                <w:bCs/>
                <w:i/>
                <w:iCs/>
                <w:color w:val="000000"/>
                <w:sz w:val="14"/>
                <w:szCs w:val="14"/>
                <w:lang w:eastAsia="el-GR"/>
              </w:rPr>
            </w:pPr>
            <w:r w:rsidRPr="00BA7419">
              <w:rPr>
                <w:rFonts w:ascii="Verdana" w:eastAsia="Times New Roman" w:hAnsi="Verdana" w:cs="Calibri"/>
                <w:b/>
                <w:bCs/>
                <w:i/>
                <w:iCs/>
                <w:color w:val="000000"/>
                <w:sz w:val="14"/>
                <w:szCs w:val="14"/>
                <w:lang w:eastAsia="el-GR"/>
              </w:rPr>
              <w:t>Α/Α</w:t>
            </w:r>
          </w:p>
        </w:tc>
        <w:tc>
          <w:tcPr>
            <w:tcW w:w="4712" w:type="dxa"/>
            <w:tcBorders>
              <w:top w:val="single" w:sz="8" w:space="0" w:color="auto"/>
              <w:left w:val="nil"/>
              <w:bottom w:val="single" w:sz="4" w:space="0" w:color="auto"/>
              <w:right w:val="single" w:sz="4" w:space="0" w:color="auto"/>
            </w:tcBorders>
            <w:shd w:val="clear" w:color="auto" w:fill="C0C0C0"/>
            <w:vAlign w:val="bottom"/>
            <w:hideMark/>
          </w:tcPr>
          <w:p w:rsidR="00BA7419" w:rsidRPr="00BA7419" w:rsidRDefault="00BA7419" w:rsidP="00BA7419">
            <w:pPr>
              <w:spacing w:after="0" w:line="240" w:lineRule="auto"/>
              <w:jc w:val="center"/>
              <w:rPr>
                <w:rFonts w:ascii="Verdana" w:eastAsia="Times New Roman" w:hAnsi="Verdana" w:cs="Calibri"/>
                <w:b/>
                <w:bCs/>
                <w:i/>
                <w:iCs/>
                <w:color w:val="000000"/>
                <w:sz w:val="14"/>
                <w:szCs w:val="14"/>
                <w:lang w:eastAsia="el-GR"/>
              </w:rPr>
            </w:pPr>
            <w:r w:rsidRPr="00BA7419">
              <w:rPr>
                <w:rFonts w:ascii="Verdana" w:eastAsia="Times New Roman" w:hAnsi="Verdana" w:cs="Calibri"/>
                <w:b/>
                <w:bCs/>
                <w:i/>
                <w:iCs/>
                <w:color w:val="000000"/>
                <w:sz w:val="14"/>
                <w:szCs w:val="14"/>
                <w:lang w:eastAsia="el-GR"/>
              </w:rPr>
              <w:t>ΠΕΡΙΓΡΑΦΗ</w:t>
            </w:r>
          </w:p>
        </w:tc>
        <w:tc>
          <w:tcPr>
            <w:tcW w:w="860" w:type="dxa"/>
            <w:tcBorders>
              <w:top w:val="single" w:sz="8" w:space="0" w:color="auto"/>
              <w:left w:val="nil"/>
              <w:bottom w:val="single" w:sz="4" w:space="0" w:color="auto"/>
              <w:right w:val="single" w:sz="4" w:space="0" w:color="auto"/>
            </w:tcBorders>
            <w:shd w:val="clear" w:color="auto" w:fill="C0C0C0"/>
            <w:vAlign w:val="bottom"/>
            <w:hideMark/>
          </w:tcPr>
          <w:p w:rsidR="00BA7419" w:rsidRPr="00BA7419" w:rsidRDefault="00BA7419" w:rsidP="00BA7419">
            <w:pPr>
              <w:spacing w:after="0" w:line="240" w:lineRule="auto"/>
              <w:jc w:val="center"/>
              <w:rPr>
                <w:rFonts w:ascii="Verdana" w:eastAsia="Times New Roman" w:hAnsi="Verdana" w:cs="Calibri"/>
                <w:b/>
                <w:bCs/>
                <w:i/>
                <w:iCs/>
                <w:color w:val="000000"/>
                <w:sz w:val="14"/>
                <w:szCs w:val="14"/>
                <w:lang w:eastAsia="el-GR"/>
              </w:rPr>
            </w:pPr>
            <w:proofErr w:type="spellStart"/>
            <w:r w:rsidRPr="00BA7419">
              <w:rPr>
                <w:rFonts w:ascii="Verdana" w:eastAsia="Times New Roman" w:hAnsi="Verdana" w:cs="Calibri"/>
                <w:b/>
                <w:bCs/>
                <w:i/>
                <w:iCs/>
                <w:color w:val="000000"/>
                <w:sz w:val="14"/>
                <w:szCs w:val="14"/>
                <w:lang w:eastAsia="el-GR"/>
              </w:rPr>
              <w:t>Ποσ</w:t>
            </w:r>
            <w:proofErr w:type="spellEnd"/>
            <w:r w:rsidRPr="00BA7419">
              <w:rPr>
                <w:rFonts w:ascii="Verdana" w:eastAsia="Times New Roman" w:hAnsi="Verdana" w:cs="Calibri"/>
                <w:b/>
                <w:bCs/>
                <w:i/>
                <w:iCs/>
                <w:color w:val="000000"/>
                <w:sz w:val="14"/>
                <w:szCs w:val="14"/>
                <w:lang w:eastAsia="el-GR"/>
              </w:rPr>
              <w:t xml:space="preserve"> (</w:t>
            </w:r>
            <w:proofErr w:type="spellStart"/>
            <w:r w:rsidRPr="00BA7419">
              <w:rPr>
                <w:rFonts w:ascii="Verdana" w:eastAsia="Times New Roman" w:hAnsi="Verdana" w:cs="Calibri"/>
                <w:b/>
                <w:bCs/>
                <w:i/>
                <w:iCs/>
                <w:color w:val="000000"/>
                <w:sz w:val="14"/>
                <w:szCs w:val="14"/>
                <w:lang w:eastAsia="el-GR"/>
              </w:rPr>
              <w:t>τεμ</w:t>
            </w:r>
            <w:proofErr w:type="spellEnd"/>
            <w:r w:rsidRPr="00BA7419">
              <w:rPr>
                <w:rFonts w:ascii="Verdana" w:eastAsia="Times New Roman" w:hAnsi="Verdana" w:cs="Calibri"/>
                <w:b/>
                <w:bCs/>
                <w:i/>
                <w:iCs/>
                <w:color w:val="000000"/>
                <w:sz w:val="14"/>
                <w:szCs w:val="14"/>
                <w:lang w:eastAsia="el-GR"/>
              </w:rPr>
              <w:t>)</w:t>
            </w:r>
          </w:p>
        </w:tc>
        <w:tc>
          <w:tcPr>
            <w:tcW w:w="1602" w:type="dxa"/>
            <w:tcBorders>
              <w:top w:val="single" w:sz="8" w:space="0" w:color="auto"/>
              <w:left w:val="nil"/>
              <w:bottom w:val="single" w:sz="4" w:space="0" w:color="auto"/>
              <w:right w:val="single" w:sz="8" w:space="0" w:color="auto"/>
            </w:tcBorders>
            <w:shd w:val="clear" w:color="auto" w:fill="C0C0C0"/>
            <w:vAlign w:val="bottom"/>
            <w:hideMark/>
          </w:tcPr>
          <w:p w:rsidR="00BA7419" w:rsidRPr="00BA7419" w:rsidRDefault="00BA7419" w:rsidP="00BA7419">
            <w:pPr>
              <w:spacing w:after="0" w:line="240" w:lineRule="auto"/>
              <w:jc w:val="center"/>
              <w:rPr>
                <w:rFonts w:ascii="Verdana" w:eastAsia="Times New Roman" w:hAnsi="Verdana" w:cs="Calibri"/>
                <w:b/>
                <w:bCs/>
                <w:i/>
                <w:iCs/>
                <w:color w:val="000000"/>
                <w:sz w:val="14"/>
                <w:szCs w:val="14"/>
                <w:lang w:eastAsia="el-GR"/>
              </w:rPr>
            </w:pPr>
            <w:r w:rsidRPr="00BA7419">
              <w:rPr>
                <w:rFonts w:ascii="Verdana" w:eastAsia="Times New Roman" w:hAnsi="Verdana" w:cs="Calibri"/>
                <w:b/>
                <w:bCs/>
                <w:i/>
                <w:iCs/>
                <w:color w:val="000000"/>
                <w:sz w:val="14"/>
                <w:szCs w:val="14"/>
                <w:lang w:eastAsia="el-GR"/>
              </w:rPr>
              <w:t>Κόστος Ετήσιο</w:t>
            </w:r>
          </w:p>
        </w:tc>
      </w:tr>
      <w:tr w:rsidR="00BA7419" w:rsidRPr="00BA7419" w:rsidTr="00E052DB">
        <w:trPr>
          <w:trHeight w:val="265"/>
        </w:trPr>
        <w:tc>
          <w:tcPr>
            <w:tcW w:w="574" w:type="dxa"/>
            <w:tcBorders>
              <w:top w:val="single" w:sz="4" w:space="0" w:color="auto"/>
              <w:left w:val="single" w:sz="4" w:space="0" w:color="auto"/>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1</w:t>
            </w:r>
          </w:p>
        </w:tc>
        <w:tc>
          <w:tcPr>
            <w:tcW w:w="4712" w:type="dxa"/>
            <w:tcBorders>
              <w:top w:val="single" w:sz="4" w:space="0" w:color="auto"/>
              <w:left w:val="nil"/>
              <w:bottom w:val="single" w:sz="4" w:space="0" w:color="auto"/>
              <w:right w:val="single" w:sz="4" w:space="0" w:color="auto"/>
            </w:tcBorders>
            <w:noWrap/>
            <w:vAlign w:val="bottom"/>
            <w:hideMark/>
          </w:tcPr>
          <w:p w:rsidR="00BA7419" w:rsidRPr="00BA7419" w:rsidRDefault="00BA7419" w:rsidP="00BA7419">
            <w:pPr>
              <w:spacing w:after="0" w:line="240" w:lineRule="auto"/>
              <w:rPr>
                <w:rFonts w:ascii="Calibri" w:eastAsia="Times New Roman" w:hAnsi="Calibri" w:cs="Calibri"/>
                <w:sz w:val="18"/>
                <w:szCs w:val="18"/>
                <w:lang w:eastAsia="el-GR"/>
              </w:rPr>
            </w:pPr>
            <w:r w:rsidRPr="00BA7419">
              <w:rPr>
                <w:rFonts w:ascii="Calibri" w:eastAsia="Times New Roman" w:hAnsi="Calibri" w:cs="Calibri"/>
                <w:sz w:val="18"/>
                <w:szCs w:val="18"/>
                <w:lang w:eastAsia="el-GR"/>
              </w:rPr>
              <w:t xml:space="preserve">Συνδρομή  με 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-Κατασκευή (12 χρήστες) </w:t>
            </w:r>
          </w:p>
        </w:tc>
        <w:tc>
          <w:tcPr>
            <w:tcW w:w="860" w:type="dxa"/>
            <w:tcBorders>
              <w:top w:val="single" w:sz="4" w:space="0" w:color="auto"/>
              <w:left w:val="nil"/>
              <w:bottom w:val="single" w:sz="4" w:space="0" w:color="auto"/>
              <w:right w:val="single" w:sz="4" w:space="0" w:color="auto"/>
            </w:tcBorders>
            <w:vAlign w:val="bottom"/>
            <w:hideMark/>
          </w:tcPr>
          <w:p w:rsidR="00BA7419" w:rsidRPr="00BA7419" w:rsidRDefault="00BA7419" w:rsidP="00BA7419">
            <w:pPr>
              <w:spacing w:after="0" w:line="240" w:lineRule="auto"/>
              <w:jc w:val="both"/>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1</w:t>
            </w:r>
          </w:p>
        </w:tc>
        <w:tc>
          <w:tcPr>
            <w:tcW w:w="1602" w:type="dxa"/>
            <w:tcBorders>
              <w:top w:val="single" w:sz="4" w:space="0" w:color="auto"/>
              <w:left w:val="nil"/>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 xml:space="preserve">         1.030,00€ </w:t>
            </w:r>
          </w:p>
        </w:tc>
      </w:tr>
      <w:tr w:rsidR="00BA7419" w:rsidRPr="00BA7419" w:rsidTr="00E052DB">
        <w:trPr>
          <w:trHeight w:val="265"/>
        </w:trPr>
        <w:tc>
          <w:tcPr>
            <w:tcW w:w="574"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2</w:t>
            </w:r>
          </w:p>
        </w:tc>
        <w:tc>
          <w:tcPr>
            <w:tcW w:w="4712" w:type="dxa"/>
            <w:tcBorders>
              <w:top w:val="nil"/>
              <w:left w:val="nil"/>
              <w:bottom w:val="single" w:sz="4" w:space="0" w:color="auto"/>
              <w:right w:val="single" w:sz="4" w:space="0" w:color="auto"/>
            </w:tcBorders>
            <w:noWrap/>
            <w:vAlign w:val="bottom"/>
            <w:hideMark/>
          </w:tcPr>
          <w:p w:rsidR="00BA7419" w:rsidRPr="00BA7419" w:rsidRDefault="00BA7419" w:rsidP="00BA7419">
            <w:pPr>
              <w:spacing w:after="0" w:line="240" w:lineRule="auto"/>
              <w:rPr>
                <w:rFonts w:ascii="Calibri" w:eastAsia="Times New Roman" w:hAnsi="Calibri" w:cs="Calibri"/>
                <w:sz w:val="18"/>
                <w:szCs w:val="18"/>
                <w:lang w:eastAsia="el-GR"/>
              </w:rPr>
            </w:pPr>
            <w:r w:rsidRPr="00BA7419">
              <w:rPr>
                <w:rFonts w:ascii="Calibri" w:eastAsia="Times New Roman" w:hAnsi="Calibri" w:cs="Calibri"/>
                <w:sz w:val="18"/>
                <w:szCs w:val="18"/>
                <w:lang w:eastAsia="el-GR"/>
              </w:rPr>
              <w:t xml:space="preserve">Συνδρομή  με 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-Μελέτη/Κοστολόγησης (12 χρήστες)</w:t>
            </w:r>
          </w:p>
        </w:tc>
        <w:tc>
          <w:tcPr>
            <w:tcW w:w="860" w:type="dxa"/>
            <w:tcBorders>
              <w:top w:val="nil"/>
              <w:left w:val="nil"/>
              <w:bottom w:val="single" w:sz="4" w:space="0" w:color="auto"/>
              <w:right w:val="single" w:sz="4" w:space="0" w:color="auto"/>
            </w:tcBorders>
            <w:vAlign w:val="bottom"/>
            <w:hideMark/>
          </w:tcPr>
          <w:p w:rsidR="00BA7419" w:rsidRPr="00BA7419" w:rsidRDefault="00BA7419" w:rsidP="00BA7419">
            <w:pPr>
              <w:spacing w:after="0" w:line="240" w:lineRule="auto"/>
              <w:jc w:val="both"/>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 xml:space="preserve"> </w:t>
            </w:r>
            <w:r w:rsidRPr="00BA7419">
              <w:rPr>
                <w:rFonts w:ascii="Calibri" w:eastAsia="Times New Roman" w:hAnsi="Calibri" w:cs="Calibri"/>
                <w:color w:val="000000"/>
                <w:sz w:val="20"/>
                <w:szCs w:val="20"/>
                <w:lang w:eastAsia="el-GR"/>
              </w:rPr>
              <w:t xml:space="preserve">   907,74 € </w:t>
            </w:r>
          </w:p>
        </w:tc>
      </w:tr>
      <w:tr w:rsidR="00BA7419" w:rsidRPr="00BA7419" w:rsidTr="00E052DB">
        <w:trPr>
          <w:trHeight w:val="265"/>
        </w:trPr>
        <w:tc>
          <w:tcPr>
            <w:tcW w:w="574" w:type="dxa"/>
            <w:tcBorders>
              <w:top w:val="single" w:sz="4" w:space="0" w:color="auto"/>
              <w:left w:val="single" w:sz="4" w:space="0" w:color="auto"/>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3</w:t>
            </w:r>
          </w:p>
        </w:tc>
        <w:tc>
          <w:tcPr>
            <w:tcW w:w="4712" w:type="dxa"/>
            <w:tcBorders>
              <w:top w:val="single" w:sz="4" w:space="0" w:color="auto"/>
              <w:left w:val="nil"/>
              <w:bottom w:val="single" w:sz="4" w:space="0" w:color="auto"/>
              <w:right w:val="single" w:sz="4" w:space="0" w:color="auto"/>
            </w:tcBorders>
            <w:noWrap/>
            <w:vAlign w:val="bottom"/>
            <w:hideMark/>
          </w:tcPr>
          <w:p w:rsidR="00BA7419" w:rsidRPr="00BA7419" w:rsidRDefault="00BA7419" w:rsidP="00BA7419">
            <w:pPr>
              <w:spacing w:after="0" w:line="240" w:lineRule="auto"/>
              <w:rPr>
                <w:rFonts w:ascii="Calibri" w:eastAsia="Times New Roman" w:hAnsi="Calibri" w:cs="Calibri"/>
                <w:sz w:val="18"/>
                <w:szCs w:val="18"/>
                <w:lang w:eastAsia="el-GR"/>
              </w:rPr>
            </w:pPr>
            <w:r w:rsidRPr="00BA7419">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 xml:space="preserve">-Επιμετρήσεις (12 χρήστες) </w:t>
            </w:r>
          </w:p>
        </w:tc>
        <w:tc>
          <w:tcPr>
            <w:tcW w:w="860" w:type="dxa"/>
            <w:tcBorders>
              <w:top w:val="single" w:sz="4" w:space="0" w:color="auto"/>
              <w:left w:val="nil"/>
              <w:bottom w:val="single" w:sz="4" w:space="0" w:color="auto"/>
              <w:right w:val="single" w:sz="4" w:space="0" w:color="auto"/>
            </w:tcBorders>
            <w:vAlign w:val="bottom"/>
            <w:hideMark/>
          </w:tcPr>
          <w:p w:rsidR="00BA7419" w:rsidRPr="00BA7419" w:rsidRDefault="00BA7419" w:rsidP="00BA7419">
            <w:pPr>
              <w:spacing w:after="0" w:line="240" w:lineRule="auto"/>
              <w:jc w:val="both"/>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1</w:t>
            </w:r>
          </w:p>
        </w:tc>
        <w:tc>
          <w:tcPr>
            <w:tcW w:w="1602" w:type="dxa"/>
            <w:tcBorders>
              <w:top w:val="single" w:sz="4" w:space="0" w:color="auto"/>
              <w:left w:val="nil"/>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 xml:space="preserve">    330</w:t>
            </w:r>
            <w:r w:rsidRPr="00BA7419">
              <w:rPr>
                <w:rFonts w:ascii="Calibri" w:eastAsia="Times New Roman" w:hAnsi="Calibri" w:cs="Calibri"/>
                <w:color w:val="000000"/>
                <w:sz w:val="20"/>
                <w:szCs w:val="20"/>
                <w:lang w:val="en-US" w:eastAsia="el-GR"/>
              </w:rPr>
              <w:t>,</w:t>
            </w:r>
            <w:r w:rsidRPr="00BA7419">
              <w:rPr>
                <w:rFonts w:ascii="Calibri" w:eastAsia="Times New Roman" w:hAnsi="Calibri" w:cs="Calibri"/>
                <w:color w:val="000000"/>
                <w:sz w:val="20"/>
                <w:szCs w:val="20"/>
                <w:lang w:eastAsia="el-GR"/>
              </w:rPr>
              <w:t xml:space="preserve">00 € </w:t>
            </w:r>
          </w:p>
        </w:tc>
      </w:tr>
      <w:tr w:rsidR="00BA7419" w:rsidRPr="00BA7419" w:rsidTr="00E052DB">
        <w:trPr>
          <w:trHeight w:val="265"/>
        </w:trPr>
        <w:tc>
          <w:tcPr>
            <w:tcW w:w="574"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4</w:t>
            </w:r>
          </w:p>
        </w:tc>
        <w:tc>
          <w:tcPr>
            <w:tcW w:w="4712" w:type="dxa"/>
            <w:tcBorders>
              <w:top w:val="nil"/>
              <w:left w:val="nil"/>
              <w:bottom w:val="single" w:sz="4" w:space="0" w:color="auto"/>
              <w:right w:val="single" w:sz="4" w:space="0" w:color="auto"/>
            </w:tcBorders>
            <w:noWrap/>
            <w:vAlign w:val="bottom"/>
            <w:hideMark/>
          </w:tcPr>
          <w:p w:rsidR="00BA7419" w:rsidRPr="00BA7419" w:rsidRDefault="00BA7419" w:rsidP="00BA7419">
            <w:pPr>
              <w:spacing w:after="0" w:line="240" w:lineRule="auto"/>
              <w:rPr>
                <w:rFonts w:ascii="Calibri" w:eastAsia="Times New Roman" w:hAnsi="Calibri" w:cs="Calibri"/>
                <w:sz w:val="18"/>
                <w:szCs w:val="18"/>
                <w:lang w:eastAsia="el-GR"/>
              </w:rPr>
            </w:pPr>
            <w:r w:rsidRPr="00BA7419">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-ΣΑΥ ΦΑΥ (12 χρήστες)</w:t>
            </w:r>
          </w:p>
        </w:tc>
        <w:tc>
          <w:tcPr>
            <w:tcW w:w="860" w:type="dxa"/>
            <w:tcBorders>
              <w:top w:val="nil"/>
              <w:left w:val="nil"/>
              <w:bottom w:val="single" w:sz="4" w:space="0" w:color="auto"/>
              <w:right w:val="single" w:sz="4" w:space="0" w:color="auto"/>
            </w:tcBorders>
            <w:vAlign w:val="bottom"/>
            <w:hideMark/>
          </w:tcPr>
          <w:p w:rsidR="00BA7419" w:rsidRPr="00BA7419" w:rsidRDefault="00BA7419" w:rsidP="00BA7419">
            <w:pPr>
              <w:spacing w:after="0" w:line="240" w:lineRule="auto"/>
              <w:jc w:val="both"/>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 xml:space="preserve">  330,00 € </w:t>
            </w:r>
          </w:p>
        </w:tc>
      </w:tr>
      <w:tr w:rsidR="00BA7419" w:rsidRPr="00BA7419" w:rsidTr="00E052DB">
        <w:trPr>
          <w:trHeight w:val="277"/>
        </w:trPr>
        <w:tc>
          <w:tcPr>
            <w:tcW w:w="574"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5</w:t>
            </w:r>
          </w:p>
        </w:tc>
        <w:tc>
          <w:tcPr>
            <w:tcW w:w="4712" w:type="dxa"/>
            <w:tcBorders>
              <w:top w:val="nil"/>
              <w:left w:val="nil"/>
              <w:bottom w:val="single" w:sz="4" w:space="0" w:color="auto"/>
              <w:right w:val="single" w:sz="4" w:space="0" w:color="auto"/>
            </w:tcBorders>
            <w:noWrap/>
            <w:vAlign w:val="bottom"/>
            <w:hideMark/>
          </w:tcPr>
          <w:p w:rsidR="00BA7419" w:rsidRPr="00BA7419" w:rsidRDefault="00BA7419" w:rsidP="00BA7419">
            <w:pPr>
              <w:spacing w:after="0" w:line="240" w:lineRule="auto"/>
              <w:rPr>
                <w:rFonts w:ascii="Calibri" w:eastAsia="Times New Roman" w:hAnsi="Calibri" w:cs="Calibri"/>
                <w:sz w:val="18"/>
                <w:szCs w:val="18"/>
                <w:lang w:eastAsia="el-GR"/>
              </w:rPr>
            </w:pPr>
            <w:r w:rsidRPr="00BA7419">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-Μετρήσεις από σχέδια (12 χρήστες)</w:t>
            </w:r>
          </w:p>
        </w:tc>
        <w:tc>
          <w:tcPr>
            <w:tcW w:w="860" w:type="dxa"/>
            <w:tcBorders>
              <w:top w:val="nil"/>
              <w:left w:val="nil"/>
              <w:bottom w:val="single" w:sz="4" w:space="0" w:color="auto"/>
              <w:right w:val="single" w:sz="4" w:space="0" w:color="auto"/>
            </w:tcBorders>
            <w:vAlign w:val="bottom"/>
            <w:hideMark/>
          </w:tcPr>
          <w:p w:rsidR="00BA7419" w:rsidRPr="00BA7419" w:rsidRDefault="00BA7419" w:rsidP="00BA7419">
            <w:pPr>
              <w:spacing w:after="0" w:line="240" w:lineRule="auto"/>
              <w:jc w:val="both"/>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 xml:space="preserve">270,00 € </w:t>
            </w:r>
          </w:p>
        </w:tc>
      </w:tr>
      <w:tr w:rsidR="00BA7419" w:rsidRPr="00BA7419" w:rsidTr="00E052DB">
        <w:trPr>
          <w:trHeight w:val="217"/>
        </w:trPr>
        <w:tc>
          <w:tcPr>
            <w:tcW w:w="574" w:type="dxa"/>
            <w:tcBorders>
              <w:top w:val="nil"/>
              <w:left w:val="single" w:sz="8" w:space="0" w:color="auto"/>
              <w:bottom w:val="single" w:sz="4" w:space="0" w:color="auto"/>
              <w:right w:val="single" w:sz="4"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val="en-US" w:eastAsia="el-GR"/>
              </w:rPr>
              <w:t>6</w:t>
            </w:r>
          </w:p>
        </w:tc>
        <w:tc>
          <w:tcPr>
            <w:tcW w:w="4712" w:type="dxa"/>
            <w:tcBorders>
              <w:top w:val="nil"/>
              <w:left w:val="nil"/>
              <w:bottom w:val="single" w:sz="4" w:space="0" w:color="auto"/>
              <w:right w:val="single" w:sz="4" w:space="0" w:color="auto"/>
            </w:tcBorders>
            <w:noWrap/>
            <w:vAlign w:val="bottom"/>
            <w:hideMark/>
          </w:tcPr>
          <w:p w:rsidR="00BA7419" w:rsidRPr="00BA7419" w:rsidRDefault="00BA7419" w:rsidP="00BA7419">
            <w:pPr>
              <w:spacing w:after="0" w:line="240" w:lineRule="auto"/>
              <w:rPr>
                <w:rFonts w:ascii="Calibri" w:eastAsia="Times New Roman" w:hAnsi="Calibri" w:cs="Calibri"/>
                <w:sz w:val="18"/>
                <w:szCs w:val="18"/>
                <w:lang w:eastAsia="el-GR"/>
              </w:rPr>
            </w:pPr>
            <w:r w:rsidRPr="00BA7419">
              <w:rPr>
                <w:rFonts w:ascii="Calibri" w:eastAsia="Times New Roman" w:hAnsi="Calibri" w:cs="Calibri"/>
                <w:sz w:val="18"/>
                <w:szCs w:val="18"/>
                <w:lang w:eastAsia="el-GR"/>
              </w:rPr>
              <w:t xml:space="preserve">Πλήρη υποστήριξη-συντήρηση  του ACE ERP </w:t>
            </w:r>
            <w:proofErr w:type="spellStart"/>
            <w:r w:rsidRPr="00BA7419">
              <w:rPr>
                <w:rFonts w:ascii="Calibri" w:eastAsia="Times New Roman" w:hAnsi="Calibri" w:cs="Calibri"/>
                <w:sz w:val="18"/>
                <w:szCs w:val="18"/>
                <w:lang w:eastAsia="el-GR"/>
              </w:rPr>
              <w:t>eCM</w:t>
            </w:r>
            <w:proofErr w:type="spellEnd"/>
            <w:r w:rsidRPr="00BA7419">
              <w:rPr>
                <w:rFonts w:ascii="Calibri" w:eastAsia="Times New Roman" w:hAnsi="Calibri" w:cs="Calibri"/>
                <w:sz w:val="18"/>
                <w:szCs w:val="18"/>
                <w:lang w:eastAsia="el-GR"/>
              </w:rPr>
              <w:t>-Παρακολούθηση ΔΕ (12 χρήστες)</w:t>
            </w:r>
          </w:p>
        </w:tc>
        <w:tc>
          <w:tcPr>
            <w:tcW w:w="860" w:type="dxa"/>
            <w:tcBorders>
              <w:top w:val="nil"/>
              <w:left w:val="nil"/>
              <w:bottom w:val="single" w:sz="4" w:space="0" w:color="auto"/>
              <w:right w:val="single" w:sz="4" w:space="0" w:color="auto"/>
            </w:tcBorders>
            <w:vAlign w:val="bottom"/>
            <w:hideMark/>
          </w:tcPr>
          <w:p w:rsidR="00BA7419" w:rsidRPr="00BA7419" w:rsidRDefault="00BA7419" w:rsidP="00BA7419">
            <w:pPr>
              <w:spacing w:after="0" w:line="240" w:lineRule="auto"/>
              <w:jc w:val="both"/>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lang w:val="en-GB"/>
              </w:rPr>
            </w:pPr>
            <w:r w:rsidRPr="00BA7419">
              <w:rPr>
                <w:rFonts w:ascii="Calibri" w:eastAsia="Times New Roman" w:hAnsi="Calibri" w:cs="Calibri"/>
                <w:color w:val="000000"/>
                <w:sz w:val="20"/>
                <w:szCs w:val="20"/>
                <w:lang w:eastAsia="el-GR"/>
              </w:rPr>
              <w:t xml:space="preserve">600,00 € </w:t>
            </w:r>
          </w:p>
        </w:tc>
      </w:tr>
      <w:tr w:rsidR="00BA7419" w:rsidRPr="00BA7419" w:rsidTr="00E052DB">
        <w:trPr>
          <w:trHeight w:val="178"/>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A7419" w:rsidRPr="00BA7419" w:rsidRDefault="00BA7419" w:rsidP="00BA7419">
            <w:pPr>
              <w:spacing w:after="0" w:line="240" w:lineRule="auto"/>
              <w:jc w:val="right"/>
              <w:rPr>
                <w:rFonts w:ascii="Calibri" w:eastAsia="Times New Roman" w:hAnsi="Calibri" w:cs="Calibri"/>
                <w:color w:val="000000"/>
                <w:sz w:val="20"/>
                <w:szCs w:val="20"/>
              </w:rPr>
            </w:pPr>
            <w:r w:rsidRPr="00BA7419">
              <w:rPr>
                <w:rFonts w:ascii="Calibri" w:eastAsia="Times New Roman" w:hAnsi="Calibri" w:cs="Calibri"/>
                <w:color w:val="000000"/>
                <w:sz w:val="20"/>
                <w:szCs w:val="20"/>
                <w:lang w:eastAsia="el-GR"/>
              </w:rPr>
              <w:t> </w:t>
            </w:r>
          </w:p>
          <w:p w:rsidR="00BA7419" w:rsidRPr="00BA7419" w:rsidRDefault="00BA7419" w:rsidP="00BA7419">
            <w:pPr>
              <w:spacing w:after="0" w:line="240" w:lineRule="auto"/>
              <w:jc w:val="right"/>
              <w:rPr>
                <w:rFonts w:ascii="Calibri" w:eastAsia="Times New Roman" w:hAnsi="Calibri" w:cs="Calibri"/>
                <w:b/>
                <w:bCs/>
                <w:color w:val="000000"/>
                <w:sz w:val="20"/>
                <w:szCs w:val="20"/>
              </w:rPr>
            </w:pPr>
            <w:r w:rsidRPr="00BA7419">
              <w:rPr>
                <w:rFonts w:ascii="Calibri" w:eastAsia="Times New Roman" w:hAnsi="Calibri" w:cs="Calibri"/>
                <w:b/>
                <w:bCs/>
                <w:color w:val="000000"/>
                <w:sz w:val="20"/>
                <w:szCs w:val="20"/>
                <w:lang w:eastAsia="el-GR"/>
              </w:rPr>
              <w:t>Συνολικό Κόστος Ετήσιας Συντήρησης χωρίς ΦΠΑ</w:t>
            </w:r>
          </w:p>
        </w:tc>
        <w:tc>
          <w:tcPr>
            <w:tcW w:w="16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A7419" w:rsidRPr="00BA7419" w:rsidRDefault="00BA7419" w:rsidP="00BA7419">
            <w:pPr>
              <w:spacing w:after="0" w:line="240" w:lineRule="auto"/>
              <w:jc w:val="right"/>
              <w:rPr>
                <w:rFonts w:ascii="Calibri" w:eastAsia="Times New Roman" w:hAnsi="Calibri" w:cs="Calibri"/>
                <w:b/>
                <w:bCs/>
                <w:color w:val="000000"/>
                <w:sz w:val="20"/>
                <w:szCs w:val="20"/>
                <w:lang w:val="en-GB"/>
              </w:rPr>
            </w:pPr>
            <w:r w:rsidRPr="00BA7419">
              <w:rPr>
                <w:rFonts w:ascii="Calibri" w:eastAsia="Times New Roman" w:hAnsi="Calibri" w:cs="Calibri"/>
                <w:b/>
                <w:bCs/>
                <w:color w:val="000000"/>
                <w:sz w:val="20"/>
                <w:szCs w:val="20"/>
                <w:lang w:eastAsia="el-GR"/>
              </w:rPr>
              <w:t xml:space="preserve">3.467,74 € </w:t>
            </w:r>
          </w:p>
        </w:tc>
      </w:tr>
      <w:tr w:rsidR="00BA7419" w:rsidRPr="00BA7419" w:rsidTr="00E052DB">
        <w:trPr>
          <w:trHeight w:val="143"/>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7419" w:rsidRPr="00BA7419" w:rsidRDefault="00BA7419" w:rsidP="00BA7419">
            <w:pPr>
              <w:spacing w:after="0" w:line="240" w:lineRule="auto"/>
              <w:jc w:val="right"/>
              <w:rPr>
                <w:rFonts w:ascii="Calibri" w:eastAsia="Times New Roman" w:hAnsi="Calibri" w:cs="Calibri"/>
                <w:b/>
                <w:bCs/>
                <w:color w:val="000000"/>
                <w:sz w:val="20"/>
                <w:szCs w:val="20"/>
                <w:lang w:eastAsia="el-GR"/>
              </w:rPr>
            </w:pPr>
            <w:r w:rsidRPr="00BA7419">
              <w:rPr>
                <w:rFonts w:ascii="Calibri" w:eastAsia="Times New Roman" w:hAnsi="Calibri" w:cs="Calibri"/>
                <w:b/>
                <w:bCs/>
                <w:color w:val="000000"/>
                <w:sz w:val="20"/>
                <w:szCs w:val="20"/>
                <w:lang w:eastAsia="el-GR"/>
              </w:rPr>
              <w:t>Φ.Π.Α 2</w:t>
            </w:r>
            <w:r w:rsidRPr="00BA7419">
              <w:rPr>
                <w:rFonts w:ascii="Calibri" w:eastAsia="Times New Roman" w:hAnsi="Calibri" w:cs="Calibri"/>
                <w:b/>
                <w:bCs/>
                <w:color w:val="000000"/>
                <w:sz w:val="20"/>
                <w:szCs w:val="20"/>
                <w:lang w:val="en-US" w:eastAsia="el-GR"/>
              </w:rPr>
              <w:t>4</w:t>
            </w:r>
            <w:r w:rsidRPr="00BA7419">
              <w:rPr>
                <w:rFonts w:ascii="Calibri" w:eastAsia="Times New Roman" w:hAnsi="Calibri" w:cs="Calibri"/>
                <w:b/>
                <w:bCs/>
                <w:color w:val="000000"/>
                <w:sz w:val="20"/>
                <w:szCs w:val="20"/>
                <w:lang w:eastAsia="el-GR"/>
              </w:rPr>
              <w:t>%</w:t>
            </w:r>
          </w:p>
        </w:tc>
        <w:tc>
          <w:tcPr>
            <w:tcW w:w="16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A7419" w:rsidRPr="00BA7419" w:rsidRDefault="00BA7419" w:rsidP="00BA7419">
            <w:pPr>
              <w:spacing w:after="0" w:line="240" w:lineRule="auto"/>
              <w:jc w:val="right"/>
              <w:rPr>
                <w:rFonts w:ascii="Calibri" w:eastAsia="Times New Roman" w:hAnsi="Calibri" w:cs="Calibri"/>
                <w:b/>
                <w:bCs/>
                <w:color w:val="000000"/>
                <w:sz w:val="20"/>
                <w:szCs w:val="20"/>
                <w:lang w:eastAsia="el-GR"/>
              </w:rPr>
            </w:pPr>
            <w:r w:rsidRPr="00BA7419">
              <w:rPr>
                <w:rFonts w:ascii="Calibri" w:eastAsia="Times New Roman" w:hAnsi="Calibri" w:cs="Calibri"/>
                <w:b/>
                <w:bCs/>
                <w:color w:val="000000"/>
                <w:sz w:val="20"/>
                <w:szCs w:val="20"/>
                <w:lang w:eastAsia="el-GR"/>
              </w:rPr>
              <w:t>832,26€</w:t>
            </w:r>
          </w:p>
        </w:tc>
      </w:tr>
      <w:tr w:rsidR="00BA7419" w:rsidRPr="00BA7419" w:rsidTr="00E052DB">
        <w:trPr>
          <w:trHeight w:val="65"/>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7419" w:rsidRPr="00BA7419" w:rsidRDefault="00BA7419" w:rsidP="00BA7419">
            <w:pPr>
              <w:spacing w:after="0" w:line="240" w:lineRule="auto"/>
              <w:jc w:val="right"/>
              <w:rPr>
                <w:rFonts w:ascii="Calibri" w:eastAsia="Times New Roman" w:hAnsi="Calibri" w:cs="Calibri"/>
                <w:b/>
                <w:bCs/>
                <w:color w:val="000000"/>
                <w:sz w:val="20"/>
                <w:szCs w:val="20"/>
                <w:lang w:eastAsia="el-GR"/>
              </w:rPr>
            </w:pPr>
            <w:r w:rsidRPr="00BA7419">
              <w:rPr>
                <w:rFonts w:ascii="Calibri" w:eastAsia="Times New Roman" w:hAnsi="Calibri" w:cs="Calibri"/>
                <w:b/>
                <w:bCs/>
                <w:color w:val="000000"/>
                <w:sz w:val="20"/>
                <w:szCs w:val="20"/>
                <w:lang w:eastAsia="el-GR"/>
              </w:rPr>
              <w:t>ΓΕΝΙΚΟ ΣΥΝΟΛΟ ΔΑΠΑΝΗΣ</w:t>
            </w:r>
          </w:p>
        </w:tc>
        <w:tc>
          <w:tcPr>
            <w:tcW w:w="1602" w:type="dxa"/>
            <w:tcBorders>
              <w:top w:val="nil"/>
              <w:left w:val="nil"/>
              <w:bottom w:val="single" w:sz="4" w:space="0" w:color="auto"/>
              <w:right w:val="single" w:sz="8" w:space="0" w:color="auto"/>
            </w:tcBorders>
            <w:shd w:val="clear" w:color="auto" w:fill="D9D9D9" w:themeFill="background1" w:themeFillShade="D9"/>
            <w:vAlign w:val="bottom"/>
          </w:tcPr>
          <w:p w:rsidR="00BA7419" w:rsidRPr="00BA7419" w:rsidRDefault="00BA7419" w:rsidP="00BA7419">
            <w:pPr>
              <w:spacing w:after="0" w:line="240" w:lineRule="auto"/>
              <w:jc w:val="right"/>
              <w:rPr>
                <w:rFonts w:ascii="Calibri" w:eastAsia="Times New Roman" w:hAnsi="Calibri" w:cs="Calibri"/>
                <w:b/>
                <w:bCs/>
                <w:color w:val="000000"/>
                <w:sz w:val="20"/>
                <w:szCs w:val="20"/>
                <w:lang w:eastAsia="el-GR"/>
              </w:rPr>
            </w:pPr>
            <w:r w:rsidRPr="00BA7419">
              <w:rPr>
                <w:rFonts w:ascii="Calibri" w:eastAsia="Times New Roman" w:hAnsi="Calibri" w:cs="Calibri"/>
                <w:b/>
                <w:bCs/>
                <w:color w:val="000000"/>
                <w:sz w:val="20"/>
                <w:szCs w:val="20"/>
                <w:lang w:eastAsia="el-GR"/>
              </w:rPr>
              <w:t>4.300,00€</w:t>
            </w:r>
          </w:p>
        </w:tc>
      </w:tr>
    </w:tbl>
    <w:p w:rsidR="00BA7419" w:rsidRPr="00BA7419" w:rsidRDefault="00BA7419" w:rsidP="00BA7419">
      <w:pPr>
        <w:widowControl w:val="0"/>
        <w:spacing w:line="264" w:lineRule="atLeast"/>
        <w:ind w:firstLine="720"/>
        <w:jc w:val="both"/>
        <w:rPr>
          <w:rFonts w:ascii="Arial" w:hAnsi="Arial" w:cs="Arial"/>
        </w:rPr>
      </w:pPr>
    </w:p>
    <w:p w:rsidR="00BA7419" w:rsidRPr="00BA7419" w:rsidRDefault="00BA7419" w:rsidP="00BA7419">
      <w:pPr>
        <w:jc w:val="right"/>
        <w:rPr>
          <w:rFonts w:ascii="Arial Narrow" w:hAnsi="Arial Narrow"/>
          <w:sz w:val="28"/>
          <w:szCs w:val="28"/>
        </w:rPr>
      </w:pPr>
      <w:r w:rsidRPr="00BA7419">
        <w:rPr>
          <w:rFonts w:ascii="Arial Narrow" w:hAnsi="Arial Narrow"/>
          <w:sz w:val="28"/>
          <w:szCs w:val="28"/>
        </w:rPr>
        <w:t>Δράμα 14/08/2019</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lang w:val="en-US"/>
              </w:rPr>
              <w:t>O</w:t>
            </w:r>
            <w:r w:rsidRPr="00BA7419">
              <w:rPr>
                <w:rFonts w:ascii="Arial Narrow" w:hAnsi="Arial Narrow"/>
                <w:sz w:val="28"/>
                <w:szCs w:val="28"/>
              </w:rPr>
              <w:t xml:space="preserve">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Ευαγγελίδης Νικόλαος</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ΠΕ </w:t>
            </w: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Επιστήμης ΗΥ ΠΕ </w:t>
            </w:r>
          </w:p>
        </w:tc>
      </w:tr>
    </w:tbl>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tabs>
          <w:tab w:val="left" w:pos="5385"/>
        </w:tabs>
        <w:rPr>
          <w:rFonts w:ascii="Arial Narrow" w:hAnsi="Arial Narrow"/>
          <w:bCs/>
          <w:sz w:val="28"/>
          <w:szCs w:val="28"/>
        </w:rPr>
      </w:pPr>
      <w:bookmarkStart w:id="81" w:name="OLE_LINK117"/>
      <w:bookmarkStart w:id="82" w:name="OLE_LINK118"/>
      <w:r w:rsidRPr="00BA7419">
        <w:rPr>
          <w:rFonts w:ascii="Arial Narrow" w:hAnsi="Arial Narrow"/>
          <w:sz w:val="28"/>
          <w:szCs w:val="28"/>
        </w:rPr>
        <w:t xml:space="preserve">Η εκτέλεση παροχής υπηρεσιών  υποστήριξης των τεχνικών εφαρμογών για το 2020,  όπως αυτές αναλυτικά αναφέρονται στην τεχνική περιγραφή.  </w:t>
      </w:r>
    </w:p>
    <w:p w:rsidR="00BA7419" w:rsidRPr="00BA7419" w:rsidRDefault="00BA7419" w:rsidP="00BA7419">
      <w:pPr>
        <w:numPr>
          <w:ilvl w:val="0"/>
          <w:numId w:val="8"/>
        </w:numPr>
        <w:tabs>
          <w:tab w:val="left" w:pos="5385"/>
        </w:tabs>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bookmarkEnd w:id="81"/>
    <w:bookmarkEnd w:id="82"/>
    <w:p w:rsidR="00BA7419" w:rsidRPr="00BA7419" w:rsidRDefault="00BA7419" w:rsidP="00BA7419">
      <w:pPr>
        <w:tabs>
          <w:tab w:val="left" w:pos="5385"/>
        </w:tabs>
        <w:ind w:left="142" w:firstLine="142"/>
        <w:rPr>
          <w:rFonts w:ascii="Arial Narrow" w:hAnsi="Arial Narrow"/>
          <w:sz w:val="28"/>
          <w:szCs w:val="28"/>
        </w:rPr>
      </w:pPr>
      <w:r w:rsidRPr="00BA7419">
        <w:rPr>
          <w:rFonts w:ascii="Arial Narrow" w:hAnsi="Arial Narrow"/>
          <w:sz w:val="28"/>
          <w:szCs w:val="28"/>
        </w:rPr>
        <w:tab/>
      </w: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contextualSpacing/>
        <w:rPr>
          <w:rFonts w:ascii="Arial Narrow" w:eastAsia="Times New Roman" w:hAnsi="Arial Narrow" w:cs="Calibri"/>
          <w:sz w:val="28"/>
          <w:szCs w:val="28"/>
          <w:lang w:eastAsia="zh-CN"/>
        </w:rPr>
      </w:pPr>
      <w:r w:rsidRPr="00BA7419">
        <w:rPr>
          <w:rFonts w:ascii="Arial Narrow" w:eastAsia="Times New Roman" w:hAnsi="Arial Narrow" w:cs="Calibri"/>
          <w:sz w:val="28"/>
          <w:szCs w:val="28"/>
          <w:lang w:eastAsia="zh-CN"/>
        </w:rPr>
        <w:t>Τις διατάξεις του Ν.4555/18 (Α133) ειδικότερα του άρθρου 203</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ind w:firstLine="284"/>
        <w:jc w:val="both"/>
        <w:rPr>
          <w:rFonts w:ascii="Arial Narrow" w:eastAsia="Times New Roman" w:hAnsi="Arial Narrow" w:cs="Arial"/>
          <w:sz w:val="28"/>
          <w:szCs w:val="28"/>
          <w:lang w:eastAsia="zh-CN"/>
        </w:rPr>
      </w:pPr>
      <w:bookmarkStart w:id="83" w:name="OLE_LINK119"/>
      <w:bookmarkStart w:id="84" w:name="OLE_LINK120"/>
      <w:r w:rsidRPr="00BA7419">
        <w:rPr>
          <w:rFonts w:ascii="Arial Narrow" w:eastAsia="Times New Roman" w:hAnsi="Arial Narrow" w:cs="Arial"/>
          <w:sz w:val="28"/>
          <w:szCs w:val="28"/>
          <w:lang w:eastAsia="zh-CN"/>
        </w:rPr>
        <w:t>Η διάρκεια της Σύμβασης ορίζεται ως το ημερολογιακό έτος 2020. Η έναρξη της εκτέλεσης των εργασιών θα γίνει από την υπογραφή της σχετικής σύμβασης με τον ανάδοχο για το 2020.</w:t>
      </w:r>
    </w:p>
    <w:bookmarkEnd w:id="83"/>
    <w:bookmarkEnd w:id="84"/>
    <w:p w:rsidR="00BA7419" w:rsidRPr="00BA7419" w:rsidRDefault="00BA7419" w:rsidP="00BA7419">
      <w:pPr>
        <w:jc w:val="both"/>
        <w:rPr>
          <w:rFonts w:ascii="Arial Narrow" w:hAnsi="Arial Narrow"/>
          <w:sz w:val="28"/>
          <w:szCs w:val="28"/>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bookmarkStart w:id="85" w:name="OLE_LINK124"/>
      <w:bookmarkStart w:id="86" w:name="OLE_LINK125"/>
      <w:r w:rsidRPr="00BA7419">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5).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bookmarkEnd w:id="85"/>
    <w:bookmarkEnd w:id="86"/>
    <w:p w:rsidR="00BA7419" w:rsidRPr="00BA7419" w:rsidRDefault="00BA7419" w:rsidP="00BA7419">
      <w:pPr>
        <w:jc w:val="both"/>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jc w:val="both"/>
        <w:rPr>
          <w:rFonts w:ascii="Arial Narrow" w:hAnsi="Arial Narrow"/>
          <w:b/>
          <w:sz w:val="28"/>
          <w:szCs w:val="28"/>
          <w:u w:val="single"/>
        </w:rPr>
      </w:pPr>
    </w:p>
    <w:p w:rsidR="00BA7419" w:rsidRPr="00BA7419" w:rsidRDefault="00BA7419" w:rsidP="00BA7419">
      <w:pPr>
        <w:jc w:val="both"/>
        <w:rPr>
          <w:rFonts w:ascii="Arial Narrow" w:hAnsi="Arial Narrow"/>
          <w:b/>
          <w:sz w:val="28"/>
          <w:szCs w:val="28"/>
          <w:u w:val="single"/>
        </w:rPr>
      </w:pP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jc w:val="both"/>
        <w:rPr>
          <w:rFonts w:ascii="Arial Narrow" w:hAnsi="Arial Narrow"/>
          <w:sz w:val="28"/>
          <w:szCs w:val="28"/>
        </w:rPr>
      </w:pPr>
    </w:p>
    <w:p w:rsidR="00BA7419" w:rsidRPr="00BA7419" w:rsidRDefault="00BA7419" w:rsidP="00BA7419">
      <w:pPr>
        <w:jc w:val="both"/>
        <w:rPr>
          <w:rFonts w:ascii="Arial Narrow" w:hAnsi="Arial Narrow"/>
          <w:b/>
          <w:bCs/>
          <w:sz w:val="28"/>
          <w:szCs w:val="28"/>
          <w:u w:val="single"/>
        </w:rPr>
      </w:pPr>
      <w:bookmarkStart w:id="87" w:name="OLE_LINK121"/>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lastRenderedPageBreak/>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bookmarkStart w:id="88" w:name="OLE_LINK129"/>
      <w:r w:rsidRPr="00BA7419">
        <w:rPr>
          <w:rFonts w:ascii="Arial Narrow" w:hAnsi="Arial Narrow"/>
          <w:sz w:val="28"/>
          <w:szCs w:val="28"/>
        </w:rPr>
        <w:t xml:space="preserve"> Η αμοιβή του αναδόχου προκύπτει σύμφωνα με την προσφορά του που είναι ………………., μη συμπεριλαμβανομένου του Φ. Π. Α. 24%. Η καταβολή της πληρωμής θα γίνεται τμηματικά  (2 μέρη).</w:t>
      </w:r>
    </w:p>
    <w:bookmarkEnd w:id="88"/>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Δράμα </w:t>
      </w:r>
      <w:r w:rsidRPr="00BA7419">
        <w:rPr>
          <w:rFonts w:ascii="Arial Narrow" w:hAnsi="Arial Narrow"/>
          <w:sz w:val="28"/>
          <w:szCs w:val="28"/>
          <w:lang w:val="en-US"/>
        </w:rPr>
        <w:t>14</w:t>
      </w:r>
      <w:r w:rsidRPr="00BA7419">
        <w:rPr>
          <w:rFonts w:ascii="Arial Narrow" w:hAnsi="Arial Narrow"/>
          <w:sz w:val="28"/>
          <w:szCs w:val="28"/>
        </w:rPr>
        <w:t>/0</w:t>
      </w:r>
      <w:r w:rsidRPr="00BA7419">
        <w:rPr>
          <w:rFonts w:ascii="Arial Narrow" w:hAnsi="Arial Narrow"/>
          <w:sz w:val="28"/>
          <w:szCs w:val="28"/>
          <w:lang w:val="en-US"/>
        </w:rPr>
        <w:t>8</w:t>
      </w:r>
      <w:r w:rsidRPr="00BA7419">
        <w:rPr>
          <w:rFonts w:ascii="Arial Narrow" w:hAnsi="Arial Narrow"/>
          <w:sz w:val="28"/>
          <w:szCs w:val="28"/>
        </w:rPr>
        <w:t>/2019</w:t>
      </w:r>
    </w:p>
    <w:p w:rsidR="00BA7419" w:rsidRPr="00BA7419" w:rsidRDefault="00BA7419" w:rsidP="00BA7419">
      <w:pPr>
        <w:rPr>
          <w:rFonts w:ascii="Arial Narrow" w:hAnsi="Arial Narrow"/>
          <w:sz w:val="28"/>
          <w:szCs w:val="28"/>
        </w:rPr>
      </w:pPr>
      <w:r w:rsidRPr="00BA7419">
        <w:rPr>
          <w:rFonts w:ascii="Arial Narrow" w:hAnsi="Arial Narrow"/>
          <w:sz w:val="28"/>
          <w:szCs w:val="28"/>
        </w:rPr>
        <w:t xml:space="preserve"> </w:t>
      </w:r>
    </w:p>
    <w:bookmarkEnd w:id="87"/>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O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Ευαγγελίδης Νικόλαος</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r w:rsidRPr="00BA7419">
              <w:rPr>
                <w:rFonts w:ascii="Arial Narrow" w:hAnsi="Arial Narrow"/>
                <w:sz w:val="28"/>
                <w:szCs w:val="28"/>
              </w:rPr>
              <w:t xml:space="preserve">  ΠΕ</w:t>
            </w: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Σιδηροπούλου Μακρίνα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Επιστήμης ΗΥ ΠΕ</w:t>
            </w:r>
          </w:p>
        </w:tc>
      </w:tr>
    </w:tbl>
    <w:p w:rsidR="00BA7419" w:rsidRPr="00BA7419" w:rsidRDefault="00BA7419" w:rsidP="00BA7419">
      <w:pP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ascii="Arial Narrow" w:hAnsi="Arial Narrow"/>
          <w:b/>
          <w:sz w:val="28"/>
          <w:szCs w:val="28"/>
        </w:rPr>
      </w:pPr>
      <w:r w:rsidRPr="00BA7419">
        <w:rPr>
          <w:rFonts w:cstheme="minorHAnsi"/>
          <w:b/>
          <w:sz w:val="24"/>
          <w:szCs w:val="24"/>
          <w:u w:val="single"/>
        </w:rPr>
        <w:br w:type="page"/>
      </w:r>
      <w:bookmarkStart w:id="89" w:name="OLE_LINK122"/>
      <w:bookmarkStart w:id="90" w:name="OLE_LINK123"/>
      <w:bookmarkStart w:id="91" w:name="OLE_LINK126"/>
      <w:bookmarkStart w:id="92" w:name="OLE_LINK127"/>
      <w:bookmarkStart w:id="93" w:name="OLE_LINK56"/>
      <w:bookmarkStart w:id="94" w:name="OLE_LINK57"/>
      <w:r w:rsidRPr="00BA7419">
        <w:rPr>
          <w:rFonts w:ascii="Arial Narrow" w:hAnsi="Arial Narrow"/>
          <w:b/>
          <w:sz w:val="28"/>
          <w:szCs w:val="28"/>
        </w:rPr>
        <w:lastRenderedPageBreak/>
        <w:t>ΤΜΗΜΑ 6</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325,00 €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rPr>
        <w:t xml:space="preserve">Μελέτη 20/2019 για Εργασία υποστήριξης-συντήρησης της εφαρμογής </w:t>
      </w:r>
      <w:proofErr w:type="spellStart"/>
      <w:r w:rsidRPr="00BA7419">
        <w:rPr>
          <w:rFonts w:ascii="Arial Narrow" w:hAnsi="Arial Narrow"/>
          <w:b/>
          <w:sz w:val="28"/>
          <w:szCs w:val="28"/>
        </w:rPr>
        <w:t>web-services</w:t>
      </w:r>
      <w:proofErr w:type="spellEnd"/>
      <w:r w:rsidRPr="00BA7419">
        <w:rPr>
          <w:rFonts w:ascii="Arial Narrow" w:hAnsi="Arial Narrow"/>
          <w:b/>
          <w:sz w:val="28"/>
          <w:szCs w:val="28"/>
        </w:rPr>
        <w:t xml:space="preserve"> Προσωπικού – Μισθοδοσίας της OTS</w:t>
      </w:r>
    </w:p>
    <w:bookmarkEnd w:id="89"/>
    <w:bookmarkEnd w:id="90"/>
    <w:p w:rsidR="00BA7419" w:rsidRPr="00BA7419" w:rsidRDefault="00BA7419" w:rsidP="00BA7419">
      <w:pP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p w:rsidR="00BA7419" w:rsidRPr="00BA7419" w:rsidRDefault="00BA7419" w:rsidP="00BA7419">
      <w:pPr>
        <w:rPr>
          <w:rFonts w:ascii="Arial Narrow" w:hAnsi="Arial Narrow"/>
          <w:b/>
          <w:sz w:val="28"/>
          <w:szCs w:val="28"/>
        </w:rPr>
      </w:pPr>
    </w:p>
    <w:p w:rsidR="00BA7419" w:rsidRPr="00BA7419" w:rsidRDefault="00BA7419" w:rsidP="00BA7419">
      <w:pPr>
        <w:spacing w:after="120" w:line="480" w:lineRule="auto"/>
        <w:ind w:firstLine="720"/>
        <w:rPr>
          <w:rFonts w:ascii="Arial" w:eastAsia="SimSun" w:hAnsi="Arial" w:cs="Arial"/>
          <w:snapToGrid w:val="0"/>
          <w:lang w:eastAsia="zh-CN"/>
        </w:rPr>
      </w:pPr>
      <w:bookmarkStart w:id="95" w:name="OLE_LINK113"/>
      <w:bookmarkStart w:id="96" w:name="OLE_LINK128"/>
      <w:r w:rsidRPr="00BA7419">
        <w:rPr>
          <w:rFonts w:ascii="Arial" w:eastAsia="SimSun" w:hAnsi="Arial" w:cs="Arial"/>
          <w:snapToGrid w:val="0"/>
          <w:lang w:eastAsia="zh-CN"/>
        </w:rPr>
        <w:t xml:space="preserve">Με την παρούσα  μελέτη προβλέπεται η υποστήριξη-συντήρηση της εφαρμογής </w:t>
      </w:r>
      <w:r w:rsidRPr="00BA7419">
        <w:rPr>
          <w:rFonts w:ascii="Arial" w:eastAsia="SimSun" w:hAnsi="Arial" w:cs="Arial"/>
          <w:snapToGrid w:val="0"/>
          <w:lang w:val="en-US" w:eastAsia="zh-CN"/>
        </w:rPr>
        <w:t>web</w:t>
      </w:r>
      <w:r w:rsidRPr="00BA7419">
        <w:rPr>
          <w:rFonts w:ascii="Arial" w:eastAsia="SimSun" w:hAnsi="Arial" w:cs="Arial"/>
          <w:snapToGrid w:val="0"/>
          <w:lang w:eastAsia="zh-CN"/>
        </w:rPr>
        <w:t>-</w:t>
      </w:r>
      <w:r w:rsidRPr="00BA7419">
        <w:rPr>
          <w:rFonts w:ascii="Arial" w:eastAsia="SimSun" w:hAnsi="Arial" w:cs="Arial"/>
          <w:snapToGrid w:val="0"/>
          <w:lang w:val="en-US" w:eastAsia="zh-CN"/>
        </w:rPr>
        <w:t>services</w:t>
      </w:r>
      <w:r w:rsidRPr="00BA7419">
        <w:rPr>
          <w:rFonts w:ascii="Arial" w:eastAsia="SimSun" w:hAnsi="Arial" w:cs="Arial"/>
          <w:snapToGrid w:val="0"/>
          <w:lang w:eastAsia="zh-CN"/>
        </w:rPr>
        <w:t xml:space="preserve"> Προσωπικού – Μισθοδοσίας της </w:t>
      </w:r>
      <w:r w:rsidRPr="00BA7419">
        <w:rPr>
          <w:rFonts w:ascii="Arial" w:eastAsia="SimSun" w:hAnsi="Arial" w:cs="Arial"/>
          <w:snapToGrid w:val="0"/>
          <w:lang w:val="en-US" w:eastAsia="zh-CN"/>
        </w:rPr>
        <w:t>OTS</w:t>
      </w:r>
      <w:r w:rsidRPr="00BA7419">
        <w:rPr>
          <w:rFonts w:ascii="Arial" w:eastAsia="SimSun" w:hAnsi="Arial" w:cs="Arial"/>
          <w:snapToGrid w:val="0"/>
          <w:lang w:eastAsia="zh-CN"/>
        </w:rPr>
        <w:t xml:space="preserve">   </w:t>
      </w:r>
    </w:p>
    <w:p w:rsidR="00BA7419" w:rsidRPr="00BA7419" w:rsidRDefault="00BA7419" w:rsidP="00BA7419">
      <w:pPr>
        <w:spacing w:after="120" w:line="360" w:lineRule="auto"/>
        <w:ind w:firstLine="360"/>
        <w:rPr>
          <w:rFonts w:ascii="Arial" w:hAnsi="Arial" w:cs="Arial"/>
          <w:sz w:val="28"/>
          <w:szCs w:val="28"/>
        </w:rPr>
      </w:pPr>
      <w:r w:rsidRPr="00BA7419">
        <w:rPr>
          <w:rFonts w:ascii="Arial" w:hAnsi="Arial" w:cs="Arial"/>
        </w:rPr>
        <w:t>Στα πλαίσια της σύμβασης συντήρησης-υποστήριξης προβλέπονται οι ακόλουθες εργασίες από την εν λόγω εταιρεία:</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xml:space="preserve">  </w:t>
      </w:r>
      <w:r w:rsidRPr="00BA7419">
        <w:rPr>
          <w:rFonts w:ascii="Arial" w:hAnsi="Arial" w:cs="Arial"/>
        </w:rPr>
        <w:tab/>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Αποκατάστασης, κάθε αποδεδειγμένη βλάβης της  παραπάνω εφαρμογής.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Παροχή των νέων εκδόσεων της εφαρμογής για το 2020</w:t>
      </w:r>
      <w:r w:rsidRPr="00BA7419">
        <w:rPr>
          <w:rFonts w:ascii="Calibri" w:eastAsia="Times New Roman" w:hAnsi="Calibri" w:cs="Calibri"/>
          <w:szCs w:val="24"/>
          <w:lang w:eastAsia="zh-CN"/>
        </w:rPr>
        <w:t xml:space="preserve"> </w:t>
      </w:r>
      <w:r w:rsidRPr="00BA7419">
        <w:rPr>
          <w:rFonts w:ascii="Arial" w:eastAsia="Times New Roman" w:hAnsi="Arial" w:cs="Arial"/>
          <w:lang w:eastAsia="zh-CN"/>
        </w:rPr>
        <w:t xml:space="preserve">με υποχρέωση της εταιρείας να εκδίδει νέα έκδοση  κάθε φορά που θα υπάρξει αλλαγή του θεσμικού πλαισίου.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ενημερωμένων εκδόσεων των εγχειριδίων χρήσης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Παροχή τηλεφωνικής υποστήριξη στους χρήστες του Δήμου Δράμας (</w:t>
      </w:r>
      <w:r w:rsidRPr="00BA7419">
        <w:rPr>
          <w:rFonts w:ascii="Arial" w:eastAsia="Times New Roman" w:hAnsi="Arial" w:cs="Arial"/>
          <w:lang w:val="en-GB" w:eastAsia="zh-CN"/>
        </w:rPr>
        <w:t>HELP</w:t>
      </w:r>
      <w:r w:rsidRPr="00BA7419">
        <w:rPr>
          <w:rFonts w:ascii="Arial" w:eastAsia="Times New Roman" w:hAnsi="Arial" w:cs="Arial"/>
          <w:lang w:eastAsia="zh-CN"/>
        </w:rPr>
        <w:t xml:space="preserve"> </w:t>
      </w:r>
      <w:r w:rsidRPr="00BA7419">
        <w:rPr>
          <w:rFonts w:ascii="Arial" w:eastAsia="Times New Roman" w:hAnsi="Arial" w:cs="Arial"/>
          <w:lang w:val="en-GB" w:eastAsia="zh-CN"/>
        </w:rPr>
        <w:t>DESK</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πρόσβασης στο </w:t>
      </w:r>
      <w:r w:rsidRPr="00BA7419">
        <w:rPr>
          <w:rFonts w:ascii="Arial" w:eastAsia="Times New Roman" w:hAnsi="Arial" w:cs="Arial"/>
          <w:lang w:val="en-GB" w:eastAsia="zh-CN"/>
        </w:rPr>
        <w:t>site</w:t>
      </w:r>
      <w:r w:rsidRPr="00BA7419">
        <w:rPr>
          <w:rFonts w:ascii="Arial" w:eastAsia="Times New Roman" w:hAnsi="Arial" w:cs="Arial"/>
          <w:lang w:eastAsia="zh-CN"/>
        </w:rPr>
        <w:t xml:space="preserve"> της εταιρείας και συγκεκριμένα στο σύστημα ηλεκτρονικής υποστήριξη (</w:t>
      </w:r>
      <w:r w:rsidRPr="00BA7419">
        <w:rPr>
          <w:rFonts w:ascii="Arial" w:eastAsia="Times New Roman" w:hAnsi="Arial" w:cs="Arial"/>
          <w:lang w:val="en-GB" w:eastAsia="zh-CN"/>
        </w:rPr>
        <w:t>support</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απομακρυσμένης παρεμβατικής υποστήριξης.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BA7419">
        <w:rPr>
          <w:rFonts w:ascii="Arial" w:eastAsia="Times New Roman" w:hAnsi="Arial" w:cs="Arial"/>
          <w:lang w:eastAsia="zh-CN"/>
        </w:rPr>
        <w:t>κλπ</w:t>
      </w:r>
      <w:proofErr w:type="spellEnd"/>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szCs w:val="24"/>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BA7419">
        <w:rPr>
          <w:rFonts w:ascii="Arial" w:eastAsia="Times New Roman" w:hAnsi="Arial" w:cs="Arial"/>
          <w:szCs w:val="24"/>
          <w:lang w:eastAsia="zh-CN"/>
        </w:rPr>
        <w:t>οργανοτεχνικά</w:t>
      </w:r>
      <w:proofErr w:type="spellEnd"/>
      <w:r w:rsidRPr="00BA7419">
        <w:rPr>
          <w:rFonts w:ascii="Arial" w:eastAsia="Times New Roman" w:hAnsi="Arial" w:cs="Arial"/>
          <w:szCs w:val="24"/>
          <w:lang w:eastAsia="zh-CN"/>
        </w:rPr>
        <w:t xml:space="preserve"> μέτρα με τις επιταγές με το Γενικό Κανονισμό της ΕΕ για την Προστασία Προσωπικών Δεδομένων (</w:t>
      </w:r>
      <w:r w:rsidRPr="00BA7419">
        <w:rPr>
          <w:rFonts w:ascii="Arial" w:eastAsia="Times New Roman" w:hAnsi="Arial" w:cs="Arial"/>
          <w:szCs w:val="24"/>
          <w:lang w:val="en-GB" w:eastAsia="zh-CN"/>
        </w:rPr>
        <w:t>GDPR</w:t>
      </w:r>
      <w:r w:rsidRPr="00BA7419">
        <w:rPr>
          <w:rFonts w:ascii="Arial" w:eastAsia="Times New Roman" w:hAnsi="Arial" w:cs="Arial"/>
          <w:szCs w:val="24"/>
          <w:lang w:eastAsia="zh-CN"/>
        </w:rPr>
        <w:t xml:space="preserve"> 2016/679) και/ή ενδεχόμενης νέας ελληνικής νομοθεσίας που θα αντικαταστήσει την υφιστάμενη, βάσει και αντίστοιχου παραρτήματος της σύμβασης που θα ακολουθήσει, σχετικό με την  συμφωνία εκτέλεσης επεξεργασίας των προσωπικών δεδομένων-  </w:t>
      </w:r>
      <w:r w:rsidRPr="00BA7419">
        <w:rPr>
          <w:rFonts w:ascii="Arial" w:eastAsia="Times New Roman" w:hAnsi="Arial" w:cs="Arial"/>
          <w:lang w:eastAsia="zh-CN"/>
        </w:rPr>
        <w:t>σχέδιο της οποίας ακολουθεί στο τέλος όλων των μελετών.</w:t>
      </w:r>
    </w:p>
    <w:p w:rsidR="00BA7419" w:rsidRPr="00BA7419" w:rsidRDefault="00BA7419" w:rsidP="00BA7419">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BA7419" w:rsidRPr="00BA7419" w:rsidRDefault="00BA7419" w:rsidP="00BA7419">
      <w:pPr>
        <w:ind w:firstLine="360"/>
        <w:jc w:val="both"/>
        <w:rPr>
          <w:rFonts w:ascii="Arial Narrow" w:hAnsi="Arial Narrow"/>
          <w:sz w:val="24"/>
          <w:szCs w:val="24"/>
        </w:rPr>
      </w:pPr>
      <w:r w:rsidRPr="00BA7419">
        <w:rPr>
          <w:rFonts w:ascii="Arial Narrow" w:hAnsi="Arial Narrow"/>
          <w:sz w:val="24"/>
          <w:szCs w:val="24"/>
        </w:rPr>
        <w:lastRenderedPageBreak/>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w:t>
      </w:r>
      <w:r w:rsidRPr="00BA7419">
        <w:rPr>
          <w:rFonts w:ascii="Arial Narrow" w:hAnsi="Arial Narrow"/>
          <w:sz w:val="24"/>
          <w:szCs w:val="24"/>
          <w:lang w:val="en-US"/>
        </w:rPr>
        <w:t>OTS</w:t>
      </w:r>
      <w:r w:rsidRPr="00BA7419">
        <w:rPr>
          <w:rFonts w:ascii="Arial Narrow" w:hAnsi="Arial Narrow"/>
          <w:sz w:val="24"/>
          <w:szCs w:val="24"/>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είτε  πιστοποιημένο κέντρο υποστήριξης της εν λόγω εταιρείας. </w:t>
      </w:r>
    </w:p>
    <w:p w:rsidR="00BA7419" w:rsidRPr="00BA7419" w:rsidRDefault="00BA7419" w:rsidP="00BA7419">
      <w:pPr>
        <w:ind w:firstLine="360"/>
        <w:jc w:val="both"/>
        <w:rPr>
          <w:rFonts w:ascii="Arial Narrow" w:hAnsi="Arial Narrow"/>
          <w:sz w:val="24"/>
          <w:szCs w:val="24"/>
        </w:rPr>
      </w:pPr>
      <w:r w:rsidRPr="00BA7419">
        <w:rPr>
          <w:rFonts w:ascii="Arial Narrow" w:hAnsi="Arial Narrow"/>
          <w:sz w:val="24"/>
          <w:szCs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ind w:firstLine="360"/>
        <w:jc w:val="both"/>
        <w:rPr>
          <w:rFonts w:ascii="Arial" w:hAnsi="Arial" w:cs="Arial"/>
          <w:b/>
          <w:caps/>
          <w:spacing w:val="40"/>
          <w:sz w:val="24"/>
          <w:szCs w:val="24"/>
          <w:u w:val="single"/>
        </w:rPr>
      </w:pPr>
      <w:r w:rsidRPr="00BA7419">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BA7419" w:rsidRPr="00BA7419" w:rsidRDefault="00BA7419" w:rsidP="00BA7419">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BA7419">
        <w:rPr>
          <w:rFonts w:ascii="Arial Narrow" w:eastAsia="Times New Roman" w:hAnsi="Arial Narrow" w:cs="Calibri"/>
          <w:b/>
          <w:caps/>
          <w:spacing w:val="40"/>
          <w:sz w:val="28"/>
          <w:szCs w:val="28"/>
          <w:u w:val="single"/>
          <w:lang w:val="en-GB" w:eastAsia="zh-CN"/>
        </w:rPr>
        <w:t>ΕΝΔΕΙΚΤΙΚοσ προϋπολογισμοσ</w:t>
      </w:r>
      <w:r w:rsidRPr="00BA7419">
        <w:rPr>
          <w:rFonts w:ascii="Arial Narrow" w:eastAsia="Times New Roman" w:hAnsi="Arial Narrow" w:cs="Calibri"/>
          <w:b/>
          <w:caps/>
          <w:spacing w:val="40"/>
          <w:sz w:val="28"/>
          <w:szCs w:val="28"/>
          <w:u w:val="single"/>
          <w:lang w:eastAsia="zh-CN"/>
        </w:rPr>
        <w:t xml:space="preserve"> τμηματοσ 6</w:t>
      </w: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tbl>
      <w:tblPr>
        <w:tblW w:w="7902" w:type="dxa"/>
        <w:tblInd w:w="1266" w:type="dxa"/>
        <w:tblLook w:val="04A0" w:firstRow="1" w:lastRow="0" w:firstColumn="1" w:lastColumn="0" w:noHBand="0" w:noVBand="1"/>
      </w:tblPr>
      <w:tblGrid>
        <w:gridCol w:w="567"/>
        <w:gridCol w:w="5969"/>
        <w:gridCol w:w="1366"/>
      </w:tblGrid>
      <w:tr w:rsidR="00BA7419" w:rsidRPr="00BA7419" w:rsidTr="00E052DB">
        <w:trPr>
          <w:trHeight w:val="653"/>
        </w:trPr>
        <w:tc>
          <w:tcPr>
            <w:tcW w:w="567"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A/A</w:t>
            </w:r>
          </w:p>
        </w:tc>
        <w:tc>
          <w:tcPr>
            <w:tcW w:w="5969" w:type="dxa"/>
            <w:tcBorders>
              <w:top w:val="single" w:sz="8" w:space="0" w:color="auto"/>
              <w:left w:val="single" w:sz="8" w:space="0" w:color="auto"/>
              <w:bottom w:val="single" w:sz="4" w:space="0" w:color="auto"/>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ΠΡΟΣΦΕΡΟΜΕΝΟ ΕΙΔΟΣ</w:t>
            </w:r>
          </w:p>
        </w:tc>
        <w:tc>
          <w:tcPr>
            <w:tcW w:w="1366"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 xml:space="preserve">Συνολικό κόστος  </w:t>
            </w:r>
          </w:p>
        </w:tc>
      </w:tr>
      <w:tr w:rsidR="00BA7419" w:rsidRPr="00BA7419" w:rsidTr="00E052DB">
        <w:trPr>
          <w:trHeight w:val="266"/>
        </w:trPr>
        <w:tc>
          <w:tcPr>
            <w:tcW w:w="567" w:type="dxa"/>
            <w:tcBorders>
              <w:top w:val="nil"/>
              <w:left w:val="single" w:sz="8" w:space="0" w:color="auto"/>
              <w:bottom w:val="nil"/>
              <w:right w:val="single" w:sz="8" w:space="0" w:color="auto"/>
            </w:tcBorders>
            <w:shd w:val="clear" w:color="auto" w:fill="auto"/>
            <w:noWrap/>
            <w:vAlign w:val="bottom"/>
            <w:hideMark/>
          </w:tcPr>
          <w:p w:rsidR="00BA7419" w:rsidRPr="00BA7419" w:rsidRDefault="00BA7419" w:rsidP="00BA7419">
            <w:pPr>
              <w:jc w:val="center"/>
              <w:rPr>
                <w:rFonts w:cs="Calibri"/>
                <w:b/>
                <w:bCs/>
                <w:i/>
                <w:iCs/>
                <w:color w:val="000000"/>
                <w:sz w:val="14"/>
                <w:szCs w:val="14"/>
              </w:rPr>
            </w:pPr>
            <w:r w:rsidRPr="00BA7419">
              <w:rPr>
                <w:rFonts w:cs="Calibri"/>
                <w:b/>
                <w:bCs/>
                <w:i/>
                <w:iCs/>
                <w:color w:val="000000"/>
                <w:sz w:val="14"/>
                <w:szCs w:val="14"/>
              </w:rPr>
              <w:t>1</w:t>
            </w:r>
          </w:p>
        </w:tc>
        <w:tc>
          <w:tcPr>
            <w:tcW w:w="5969" w:type="dxa"/>
            <w:tcBorders>
              <w:top w:val="single" w:sz="4" w:space="0" w:color="auto"/>
              <w:left w:val="nil"/>
              <w:bottom w:val="single" w:sz="8" w:space="0" w:color="auto"/>
              <w:right w:val="single" w:sz="8" w:space="0" w:color="auto"/>
            </w:tcBorders>
            <w:shd w:val="clear" w:color="auto" w:fill="auto"/>
            <w:noWrap/>
            <w:hideMark/>
          </w:tcPr>
          <w:p w:rsidR="00BA7419" w:rsidRPr="00BA7419" w:rsidRDefault="00BA7419" w:rsidP="00BA7419">
            <w:pPr>
              <w:rPr>
                <w:rFonts w:cs="Calibri"/>
                <w:b/>
                <w:bCs/>
                <w:i/>
                <w:iCs/>
                <w:color w:val="000000"/>
                <w:sz w:val="14"/>
                <w:szCs w:val="14"/>
              </w:rPr>
            </w:pPr>
          </w:p>
          <w:p w:rsidR="00BA7419" w:rsidRPr="00BA7419" w:rsidRDefault="00BA7419" w:rsidP="00BA7419">
            <w:pPr>
              <w:rPr>
                <w:rFonts w:cs="Calibri"/>
                <w:b/>
                <w:bCs/>
                <w:i/>
                <w:iCs/>
                <w:color w:val="000000"/>
                <w:sz w:val="14"/>
                <w:szCs w:val="14"/>
              </w:rPr>
            </w:pPr>
            <w:r w:rsidRPr="00BA7419">
              <w:rPr>
                <w:rFonts w:cs="Calibri"/>
                <w:b/>
                <w:bCs/>
                <w:i/>
                <w:iCs/>
                <w:color w:val="000000"/>
                <w:sz w:val="14"/>
                <w:szCs w:val="14"/>
              </w:rPr>
              <w:t xml:space="preserve">Σύμβαση υποστήριξης εφαρμογής </w:t>
            </w:r>
            <w:proofErr w:type="spellStart"/>
            <w:r w:rsidRPr="00BA7419">
              <w:rPr>
                <w:rFonts w:cs="Calibri"/>
                <w:b/>
                <w:bCs/>
                <w:i/>
                <w:iCs/>
                <w:color w:val="000000"/>
                <w:sz w:val="14"/>
                <w:szCs w:val="14"/>
              </w:rPr>
              <w:t>web-services</w:t>
            </w:r>
            <w:proofErr w:type="spellEnd"/>
            <w:r w:rsidRPr="00BA7419">
              <w:rPr>
                <w:rFonts w:cs="Calibri"/>
                <w:b/>
                <w:bCs/>
                <w:i/>
                <w:iCs/>
                <w:color w:val="000000"/>
                <w:sz w:val="14"/>
                <w:szCs w:val="14"/>
              </w:rPr>
              <w:t xml:space="preserve"> Προσωπικού-Μισθοδοσίας της OTS</w:t>
            </w:r>
          </w:p>
        </w:tc>
        <w:tc>
          <w:tcPr>
            <w:tcW w:w="1366" w:type="dxa"/>
            <w:tcBorders>
              <w:top w:val="nil"/>
              <w:left w:val="nil"/>
              <w:bottom w:val="nil"/>
              <w:right w:val="single" w:sz="8" w:space="0" w:color="auto"/>
            </w:tcBorders>
            <w:shd w:val="clear" w:color="auto" w:fill="auto"/>
            <w:noWrap/>
            <w:vAlign w:val="bottom"/>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262,10 €</w:t>
            </w:r>
          </w:p>
        </w:tc>
      </w:tr>
      <w:tr w:rsidR="00BA7419" w:rsidRPr="00BA7419" w:rsidTr="00E052DB">
        <w:trPr>
          <w:trHeight w:val="344"/>
        </w:trPr>
        <w:tc>
          <w:tcPr>
            <w:tcW w:w="653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 xml:space="preserve">Συνολικό  Κόστος Συντήρησης χωρίς ΦΠΑ </w:t>
            </w:r>
          </w:p>
        </w:tc>
        <w:tc>
          <w:tcPr>
            <w:tcW w:w="1366"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262,10 €</w:t>
            </w:r>
          </w:p>
        </w:tc>
      </w:tr>
      <w:tr w:rsidR="00BA7419" w:rsidRPr="00BA7419" w:rsidTr="00E052DB">
        <w:trPr>
          <w:trHeight w:val="450"/>
        </w:trPr>
        <w:tc>
          <w:tcPr>
            <w:tcW w:w="6536" w:type="dxa"/>
            <w:gridSpan w:val="2"/>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jc w:val="right"/>
              <w:rPr>
                <w:rFonts w:cs="Calibri"/>
                <w:b/>
                <w:bCs/>
                <w:i/>
                <w:iCs/>
                <w:color w:val="000000"/>
                <w:sz w:val="14"/>
                <w:szCs w:val="14"/>
              </w:rPr>
            </w:pPr>
          </w:p>
        </w:tc>
        <w:tc>
          <w:tcPr>
            <w:tcW w:w="1366" w:type="dxa"/>
            <w:vMerge/>
            <w:tcBorders>
              <w:top w:val="single" w:sz="8" w:space="0" w:color="auto"/>
              <w:left w:val="single" w:sz="8" w:space="0" w:color="000000"/>
              <w:bottom w:val="single" w:sz="8" w:space="0" w:color="000000"/>
              <w:right w:val="single" w:sz="8" w:space="0" w:color="auto"/>
            </w:tcBorders>
            <w:vAlign w:val="center"/>
            <w:hideMark/>
          </w:tcPr>
          <w:p w:rsidR="00BA7419" w:rsidRPr="00BA7419" w:rsidRDefault="00BA7419" w:rsidP="00BA7419">
            <w:pPr>
              <w:jc w:val="right"/>
              <w:rPr>
                <w:rFonts w:cs="Calibri"/>
                <w:b/>
                <w:bCs/>
                <w:i/>
                <w:iCs/>
                <w:color w:val="000000"/>
                <w:sz w:val="14"/>
                <w:szCs w:val="14"/>
              </w:rPr>
            </w:pPr>
          </w:p>
        </w:tc>
      </w:tr>
      <w:tr w:rsidR="00BA7419" w:rsidRPr="00BA7419" w:rsidTr="00E052DB">
        <w:trPr>
          <w:trHeight w:val="344"/>
        </w:trPr>
        <w:tc>
          <w:tcPr>
            <w:tcW w:w="653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Φ.Π.Α. 24%</w:t>
            </w:r>
          </w:p>
        </w:tc>
        <w:tc>
          <w:tcPr>
            <w:tcW w:w="1366"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62,90 €</w:t>
            </w:r>
          </w:p>
        </w:tc>
      </w:tr>
      <w:tr w:rsidR="00BA7419" w:rsidRPr="00BA7419" w:rsidTr="00E052DB">
        <w:trPr>
          <w:trHeight w:val="450"/>
        </w:trPr>
        <w:tc>
          <w:tcPr>
            <w:tcW w:w="6536" w:type="dxa"/>
            <w:gridSpan w:val="2"/>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jc w:val="right"/>
              <w:rPr>
                <w:rFonts w:cs="Calibri"/>
                <w:b/>
                <w:bCs/>
                <w:i/>
                <w:iCs/>
                <w:color w:val="000000"/>
                <w:sz w:val="14"/>
                <w:szCs w:val="14"/>
              </w:rPr>
            </w:pPr>
          </w:p>
        </w:tc>
        <w:tc>
          <w:tcPr>
            <w:tcW w:w="1366" w:type="dxa"/>
            <w:vMerge/>
            <w:tcBorders>
              <w:top w:val="nil"/>
              <w:left w:val="single" w:sz="8" w:space="0" w:color="000000"/>
              <w:bottom w:val="single" w:sz="8" w:space="0" w:color="000000"/>
              <w:right w:val="single" w:sz="8" w:space="0" w:color="auto"/>
            </w:tcBorders>
            <w:vAlign w:val="center"/>
            <w:hideMark/>
          </w:tcPr>
          <w:p w:rsidR="00BA7419" w:rsidRPr="00BA7419" w:rsidRDefault="00BA7419" w:rsidP="00BA7419">
            <w:pPr>
              <w:jc w:val="right"/>
              <w:rPr>
                <w:rFonts w:cs="Calibri"/>
                <w:b/>
                <w:bCs/>
                <w:i/>
                <w:iCs/>
                <w:color w:val="000000"/>
                <w:sz w:val="14"/>
                <w:szCs w:val="14"/>
              </w:rPr>
            </w:pPr>
          </w:p>
        </w:tc>
      </w:tr>
      <w:tr w:rsidR="00BA7419" w:rsidRPr="00BA7419" w:rsidTr="00E052DB">
        <w:trPr>
          <w:trHeight w:val="266"/>
        </w:trPr>
        <w:tc>
          <w:tcPr>
            <w:tcW w:w="6536" w:type="dxa"/>
            <w:gridSpan w:val="2"/>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BA7419" w:rsidRPr="00BA7419" w:rsidRDefault="00BA7419" w:rsidP="00BA7419">
            <w:pPr>
              <w:jc w:val="right"/>
              <w:rPr>
                <w:rFonts w:cs="Calibri"/>
                <w:b/>
                <w:bCs/>
                <w:i/>
                <w:iCs/>
                <w:color w:val="000000"/>
                <w:sz w:val="14"/>
                <w:szCs w:val="14"/>
                <w:lang w:val="en-US"/>
              </w:rPr>
            </w:pPr>
            <w:r w:rsidRPr="00BA7419">
              <w:rPr>
                <w:rFonts w:cs="Calibri"/>
                <w:b/>
                <w:bCs/>
                <w:i/>
                <w:iCs/>
                <w:color w:val="000000"/>
                <w:sz w:val="14"/>
                <w:szCs w:val="14"/>
              </w:rPr>
              <w:t>ΓΕΝΙΚΟ ΣΥΝΟΛΟ ΔΑΠΑΝΗΣ</w:t>
            </w:r>
            <w:r w:rsidRPr="00BA7419">
              <w:rPr>
                <w:rFonts w:cs="Calibri"/>
                <w:b/>
                <w:bCs/>
                <w:i/>
                <w:iCs/>
                <w:color w:val="000000"/>
                <w:sz w:val="14"/>
                <w:szCs w:val="14"/>
                <w:lang w:val="en-US"/>
              </w:rPr>
              <w:t xml:space="preserve"> </w:t>
            </w:r>
          </w:p>
        </w:tc>
        <w:tc>
          <w:tcPr>
            <w:tcW w:w="1366" w:type="dxa"/>
            <w:tcBorders>
              <w:top w:val="nil"/>
              <w:left w:val="nil"/>
              <w:bottom w:val="single" w:sz="8" w:space="0" w:color="auto"/>
              <w:right w:val="single" w:sz="8" w:space="0" w:color="auto"/>
            </w:tcBorders>
            <w:shd w:val="clear" w:color="000000" w:fill="E0E0E0"/>
            <w:noWrap/>
            <w:vAlign w:val="center"/>
            <w:hideMark/>
          </w:tcPr>
          <w:p w:rsidR="00BA7419" w:rsidRPr="00BA7419" w:rsidRDefault="00BA7419" w:rsidP="00BA7419">
            <w:pPr>
              <w:jc w:val="right"/>
              <w:rPr>
                <w:rFonts w:cs="Calibri"/>
                <w:b/>
                <w:bCs/>
                <w:i/>
                <w:iCs/>
                <w:color w:val="000000"/>
                <w:sz w:val="14"/>
                <w:szCs w:val="14"/>
              </w:rPr>
            </w:pPr>
            <w:r w:rsidRPr="00BA7419">
              <w:rPr>
                <w:rFonts w:cs="Calibri"/>
                <w:b/>
                <w:bCs/>
                <w:i/>
                <w:iCs/>
                <w:color w:val="000000"/>
                <w:sz w:val="14"/>
                <w:szCs w:val="14"/>
              </w:rPr>
              <w:t>325,00 €</w:t>
            </w:r>
          </w:p>
        </w:tc>
      </w:tr>
    </w:tbl>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t>Δράμα 14/08/2019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tc>
      </w:tr>
    </w:tbl>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Η εκτέλεση παροχής υπηρεσιών  υποστήριξης της εφαρμογής για το 2020,  όπως αυτές αναλυτικά αναφέρονται στην τεχνική περιγραφή.  </w:t>
      </w:r>
    </w:p>
    <w:p w:rsidR="00BA7419" w:rsidRPr="00BA7419" w:rsidRDefault="00BA7419" w:rsidP="00BA7419">
      <w:pPr>
        <w:numPr>
          <w:ilvl w:val="0"/>
          <w:numId w:val="8"/>
        </w:numPr>
        <w:tabs>
          <w:tab w:val="left" w:pos="5385"/>
        </w:tabs>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p w:rsidR="00BA7419" w:rsidRPr="00BA7419" w:rsidRDefault="00BA7419" w:rsidP="00BA7419">
      <w:pPr>
        <w:tabs>
          <w:tab w:val="left" w:pos="5385"/>
        </w:tabs>
        <w:spacing w:after="120" w:line="480" w:lineRule="auto"/>
        <w:rPr>
          <w:rFonts w:ascii="Arial Narrow" w:hAnsi="Arial Narrow"/>
          <w:sz w:val="28"/>
          <w:szCs w:val="28"/>
        </w:rPr>
      </w:pPr>
      <w:r w:rsidRPr="00BA7419">
        <w:rPr>
          <w:rFonts w:ascii="Arial Narrow" w:hAnsi="Arial Narrow"/>
          <w:sz w:val="28"/>
          <w:szCs w:val="28"/>
        </w:rPr>
        <w:tab/>
      </w: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Ν.4555/18 (Α133) ειδικότερα του άρθρου 203</w:t>
      </w:r>
    </w:p>
    <w:p w:rsidR="00BA7419" w:rsidRPr="00BA7419" w:rsidRDefault="00BA7419" w:rsidP="00BA7419">
      <w:pPr>
        <w:ind w:left="426"/>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uppressAutoHyphens/>
        <w:spacing w:after="120" w:line="240" w:lineRule="auto"/>
        <w:ind w:firstLine="284"/>
        <w:jc w:val="both"/>
        <w:rPr>
          <w:rFonts w:ascii="Arial Narrow" w:eastAsia="Times New Roman" w:hAnsi="Arial Narrow" w:cs="Arial"/>
          <w:sz w:val="28"/>
          <w:szCs w:val="28"/>
          <w:lang w:eastAsia="zh-CN"/>
        </w:rPr>
      </w:pPr>
      <w:r w:rsidRPr="00BA7419">
        <w:rPr>
          <w:rFonts w:ascii="Arial Narrow" w:eastAsia="Times New Roman" w:hAnsi="Arial Narrow" w:cs="Arial"/>
          <w:sz w:val="28"/>
          <w:szCs w:val="28"/>
          <w:lang w:eastAsia="zh-CN"/>
        </w:rPr>
        <w:t>Η διάρκεια της Σύμβασης ορίζεται ως το ημερολογιακό έτος 2020. Η έναρξη της εκτέλεσης των εργασιών θα γίνει από την υπογραφή της σχετικής σύμβασης με τον ανάδοχο για το 2020.</w:t>
      </w: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6).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είτε  πιστοποιημένο κέντρο υποστήριξης της εν λόγω εταιρείας</w:t>
      </w:r>
    </w:p>
    <w:p w:rsidR="00BA7419" w:rsidRPr="00BA7419" w:rsidRDefault="00BA7419" w:rsidP="00BA7419">
      <w:pPr>
        <w:widowControl w:val="0"/>
        <w:spacing w:after="0" w:line="264" w:lineRule="atLeast"/>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b/>
          <w:sz w:val="28"/>
          <w:szCs w:val="28"/>
          <w:u w:val="single"/>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ind w:left="426"/>
        <w:jc w:val="both"/>
        <w:rPr>
          <w:rFonts w:ascii="Arial Narrow" w:hAnsi="Arial Narrow"/>
          <w:sz w:val="28"/>
          <w:szCs w:val="28"/>
        </w:rPr>
      </w:pP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both"/>
        <w:rPr>
          <w:rFonts w:ascii="Arial Narrow" w:hAnsi="Arial Narrow"/>
          <w:b/>
          <w:bCs/>
          <w:sz w:val="28"/>
          <w:szCs w:val="28"/>
          <w:u w:val="single"/>
        </w:rPr>
      </w:pPr>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lastRenderedPageBreak/>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Δράμα </w:t>
      </w:r>
      <w:r w:rsidRPr="00BA7419">
        <w:rPr>
          <w:rFonts w:ascii="Arial Narrow" w:hAnsi="Arial Narrow"/>
          <w:sz w:val="28"/>
          <w:szCs w:val="28"/>
          <w:lang w:val="en-US"/>
        </w:rPr>
        <w:t>14</w:t>
      </w:r>
      <w:r w:rsidRPr="00BA7419">
        <w:rPr>
          <w:rFonts w:ascii="Arial Narrow" w:hAnsi="Arial Narrow"/>
          <w:sz w:val="28"/>
          <w:szCs w:val="28"/>
        </w:rPr>
        <w:t>/0</w:t>
      </w:r>
      <w:r w:rsidRPr="00BA7419">
        <w:rPr>
          <w:rFonts w:ascii="Arial Narrow" w:hAnsi="Arial Narrow"/>
          <w:sz w:val="28"/>
          <w:szCs w:val="28"/>
          <w:lang w:val="en-US"/>
        </w:rPr>
        <w:t>8</w:t>
      </w:r>
      <w:r w:rsidRPr="00BA7419">
        <w:rPr>
          <w:rFonts w:ascii="Arial Narrow" w:hAnsi="Arial Narrow"/>
          <w:sz w:val="28"/>
          <w:szCs w:val="28"/>
        </w:rPr>
        <w:t>/2019</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tc>
      </w:tr>
      <w:bookmarkEnd w:id="91"/>
      <w:bookmarkEnd w:id="92"/>
    </w:tbl>
    <w:p w:rsidR="00BA7419" w:rsidRPr="00BA7419" w:rsidRDefault="00BA7419" w:rsidP="00BA7419">
      <w:pPr>
        <w:rPr>
          <w:rFonts w:ascii="Arial Narrow" w:hAnsi="Arial Narrow"/>
          <w:sz w:val="28"/>
          <w:szCs w:val="28"/>
        </w:rPr>
      </w:pPr>
    </w:p>
    <w:p w:rsidR="00BA7419" w:rsidRPr="00BA7419" w:rsidRDefault="00BA7419" w:rsidP="00BA7419">
      <w:pPr>
        <w:rPr>
          <w:rFonts w:cstheme="minorHAnsi"/>
          <w:b/>
          <w:sz w:val="24"/>
          <w:szCs w:val="24"/>
          <w:u w:val="single"/>
        </w:rPr>
      </w:pPr>
      <w:r w:rsidRPr="00BA7419">
        <w:rPr>
          <w:rFonts w:cstheme="minorHAnsi"/>
          <w:b/>
          <w:sz w:val="24"/>
          <w:szCs w:val="24"/>
          <w:u w:val="single"/>
        </w:rPr>
        <w:br w:type="page"/>
      </w:r>
    </w:p>
    <w:p w:rsidR="00BA7419" w:rsidRPr="00BA7419" w:rsidRDefault="00BA7419" w:rsidP="00BA7419">
      <w:pPr>
        <w:rPr>
          <w:rFonts w:ascii="Arial Narrow" w:hAnsi="Arial Narrow"/>
          <w:b/>
          <w:sz w:val="28"/>
          <w:szCs w:val="28"/>
        </w:rPr>
      </w:pPr>
      <w:bookmarkStart w:id="97" w:name="OLE_LINK137"/>
      <w:bookmarkStart w:id="98" w:name="OLE_LINK138"/>
      <w:bookmarkEnd w:id="93"/>
      <w:bookmarkEnd w:id="94"/>
      <w:bookmarkEnd w:id="95"/>
      <w:bookmarkEnd w:id="96"/>
      <w:r w:rsidRPr="00BA7419">
        <w:rPr>
          <w:rFonts w:ascii="Arial Narrow" w:hAnsi="Arial Narrow"/>
          <w:b/>
          <w:sz w:val="28"/>
          <w:szCs w:val="28"/>
        </w:rPr>
        <w:lastRenderedPageBreak/>
        <w:t>ΤΜΗΜΑ 7</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720,01 €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 xml:space="preserve">Μελέτη 21/2019 για </w:t>
      </w:r>
      <w:bookmarkStart w:id="99" w:name="OLE_LINK135"/>
      <w:bookmarkStart w:id="100" w:name="OLE_LINK136"/>
      <w:r w:rsidRPr="00BA7419">
        <w:rPr>
          <w:rFonts w:ascii="Arial Narrow" w:hAnsi="Arial Narrow"/>
          <w:b/>
          <w:sz w:val="28"/>
          <w:szCs w:val="28"/>
        </w:rPr>
        <w:t xml:space="preserve">Εργασία υποστήριξης-συντήρησης της εφαρμογής </w:t>
      </w:r>
      <w:proofErr w:type="spellStart"/>
      <w:r w:rsidRPr="00BA7419">
        <w:rPr>
          <w:rFonts w:ascii="Arial Narrow" w:hAnsi="Arial Narrow"/>
          <w:b/>
          <w:sz w:val="28"/>
          <w:szCs w:val="28"/>
        </w:rPr>
        <w:t>ArcGIS</w:t>
      </w:r>
      <w:proofErr w:type="spellEnd"/>
      <w:r w:rsidRPr="00BA7419">
        <w:rPr>
          <w:rFonts w:ascii="Arial Narrow" w:hAnsi="Arial Narrow"/>
          <w:b/>
          <w:sz w:val="28"/>
          <w:szCs w:val="28"/>
        </w:rPr>
        <w:t xml:space="preserve"> </w:t>
      </w:r>
      <w:proofErr w:type="spellStart"/>
      <w:r w:rsidRPr="00BA7419">
        <w:rPr>
          <w:rFonts w:ascii="Arial Narrow" w:hAnsi="Arial Narrow"/>
          <w:b/>
          <w:sz w:val="28"/>
          <w:szCs w:val="28"/>
        </w:rPr>
        <w:t>Desktop</w:t>
      </w:r>
      <w:proofErr w:type="spellEnd"/>
      <w:r w:rsidRPr="00BA7419">
        <w:rPr>
          <w:rFonts w:ascii="Arial Narrow" w:hAnsi="Arial Narrow"/>
          <w:b/>
          <w:sz w:val="28"/>
          <w:szCs w:val="28"/>
        </w:rPr>
        <w:t xml:space="preserve"> </w:t>
      </w:r>
      <w:proofErr w:type="spellStart"/>
      <w:r w:rsidRPr="00BA7419">
        <w:rPr>
          <w:rFonts w:ascii="Arial Narrow" w:hAnsi="Arial Narrow"/>
          <w:b/>
          <w:sz w:val="28"/>
          <w:szCs w:val="28"/>
        </w:rPr>
        <w:t>Basic</w:t>
      </w:r>
      <w:proofErr w:type="spellEnd"/>
      <w:r w:rsidRPr="00BA7419">
        <w:rPr>
          <w:rFonts w:ascii="Arial Narrow" w:hAnsi="Arial Narrow"/>
          <w:b/>
          <w:sz w:val="28"/>
          <w:szCs w:val="28"/>
        </w:rPr>
        <w:t xml:space="preserve"> </w:t>
      </w:r>
      <w:proofErr w:type="spellStart"/>
      <w:r w:rsidRPr="00BA7419">
        <w:rPr>
          <w:rFonts w:ascii="Arial Narrow" w:hAnsi="Arial Narrow"/>
          <w:b/>
          <w:sz w:val="28"/>
          <w:szCs w:val="28"/>
        </w:rPr>
        <w:t>Concurrent</w:t>
      </w:r>
      <w:proofErr w:type="spellEnd"/>
      <w:r w:rsidRPr="00BA7419">
        <w:rPr>
          <w:rFonts w:ascii="Arial Narrow" w:hAnsi="Arial Narrow"/>
          <w:b/>
          <w:sz w:val="28"/>
          <w:szCs w:val="28"/>
        </w:rPr>
        <w:t xml:space="preserve"> </w:t>
      </w:r>
      <w:proofErr w:type="spellStart"/>
      <w:r w:rsidRPr="00BA7419">
        <w:rPr>
          <w:rFonts w:ascii="Arial Narrow" w:hAnsi="Arial Narrow"/>
          <w:b/>
          <w:sz w:val="28"/>
          <w:szCs w:val="28"/>
        </w:rPr>
        <w:t>Use</w:t>
      </w:r>
      <w:proofErr w:type="spellEnd"/>
    </w:p>
    <w:bookmarkEnd w:id="99"/>
    <w:bookmarkEnd w:id="100"/>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bookmarkEnd w:id="97"/>
    <w:bookmarkEnd w:id="98"/>
    <w:p w:rsidR="00BA7419" w:rsidRPr="00BA7419" w:rsidRDefault="00BA7419" w:rsidP="00BA7419">
      <w:pPr>
        <w:spacing w:after="120" w:line="480" w:lineRule="auto"/>
        <w:ind w:firstLine="720"/>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υποστήριξη-συντήρηση της εφαρμογής </w:t>
      </w:r>
      <w:r w:rsidRPr="00BA7419">
        <w:rPr>
          <w:rFonts w:ascii="Arial" w:eastAsia="SimSun" w:hAnsi="Arial" w:cs="Arial"/>
          <w:snapToGrid w:val="0"/>
          <w:lang w:val="en-US" w:eastAsia="zh-CN"/>
        </w:rPr>
        <w:t>ArcGIS</w:t>
      </w:r>
      <w:r w:rsidRPr="00BA7419">
        <w:rPr>
          <w:rFonts w:ascii="Arial" w:eastAsia="SimSun" w:hAnsi="Arial" w:cs="Arial"/>
          <w:snapToGrid w:val="0"/>
          <w:lang w:eastAsia="zh-CN"/>
        </w:rPr>
        <w:t xml:space="preserve"> </w:t>
      </w:r>
      <w:r w:rsidRPr="00BA7419">
        <w:rPr>
          <w:rFonts w:ascii="Arial" w:eastAsia="SimSun" w:hAnsi="Arial" w:cs="Arial"/>
          <w:snapToGrid w:val="0"/>
          <w:lang w:val="en-US" w:eastAsia="zh-CN"/>
        </w:rPr>
        <w:t>Desktop</w:t>
      </w:r>
      <w:r w:rsidRPr="00BA7419">
        <w:rPr>
          <w:rFonts w:ascii="Arial" w:eastAsia="SimSun" w:hAnsi="Arial" w:cs="Arial"/>
          <w:snapToGrid w:val="0"/>
          <w:lang w:eastAsia="zh-CN"/>
        </w:rPr>
        <w:t xml:space="preserve"> </w:t>
      </w:r>
      <w:r w:rsidRPr="00BA7419">
        <w:rPr>
          <w:rFonts w:ascii="Arial" w:eastAsia="SimSun" w:hAnsi="Arial" w:cs="Arial"/>
          <w:snapToGrid w:val="0"/>
          <w:lang w:val="en-US" w:eastAsia="zh-CN"/>
        </w:rPr>
        <w:t>Basic</w:t>
      </w:r>
      <w:r w:rsidRPr="00BA7419">
        <w:rPr>
          <w:rFonts w:ascii="Arial" w:eastAsia="SimSun" w:hAnsi="Arial" w:cs="Arial"/>
          <w:snapToGrid w:val="0"/>
          <w:lang w:eastAsia="zh-CN"/>
        </w:rPr>
        <w:t xml:space="preserve"> </w:t>
      </w:r>
      <w:r w:rsidRPr="00BA7419">
        <w:rPr>
          <w:rFonts w:ascii="Arial" w:eastAsia="SimSun" w:hAnsi="Arial" w:cs="Arial"/>
          <w:snapToGrid w:val="0"/>
          <w:lang w:val="en-US" w:eastAsia="zh-CN"/>
        </w:rPr>
        <w:t>Concurrent</w:t>
      </w:r>
      <w:r w:rsidRPr="00BA7419">
        <w:rPr>
          <w:rFonts w:ascii="Arial" w:eastAsia="SimSun" w:hAnsi="Arial" w:cs="Arial"/>
          <w:snapToGrid w:val="0"/>
          <w:lang w:eastAsia="zh-CN"/>
        </w:rPr>
        <w:t xml:space="preserve"> </w:t>
      </w:r>
      <w:r w:rsidRPr="00BA7419">
        <w:rPr>
          <w:rFonts w:ascii="Arial" w:eastAsia="SimSun" w:hAnsi="Arial" w:cs="Arial"/>
          <w:snapToGrid w:val="0"/>
          <w:lang w:val="en-US" w:eastAsia="zh-CN"/>
        </w:rPr>
        <w:t>Use</w:t>
      </w:r>
      <w:r w:rsidRPr="00BA7419">
        <w:rPr>
          <w:rFonts w:ascii="Arial" w:eastAsia="SimSun" w:hAnsi="Arial" w:cs="Arial"/>
          <w:snapToGrid w:val="0"/>
          <w:lang w:eastAsia="zh-CN"/>
        </w:rPr>
        <w:t xml:space="preserve"> (1 άδεια):  </w:t>
      </w:r>
    </w:p>
    <w:p w:rsidR="00BA7419" w:rsidRPr="00BA7419" w:rsidRDefault="00BA7419" w:rsidP="00BA7419">
      <w:pPr>
        <w:spacing w:after="120" w:line="360" w:lineRule="auto"/>
        <w:ind w:firstLine="360"/>
        <w:rPr>
          <w:rFonts w:ascii="Arial" w:hAnsi="Arial" w:cs="Arial"/>
          <w:sz w:val="28"/>
          <w:szCs w:val="28"/>
        </w:rPr>
      </w:pPr>
      <w:r w:rsidRPr="00BA7419">
        <w:rPr>
          <w:rFonts w:ascii="Arial" w:hAnsi="Arial" w:cs="Arial"/>
        </w:rPr>
        <w:t>Στα πλαίσια της σύμβασης συντήρησης-υποστήριξης προβλέπονται οι ακόλουθες εργασίες από την εν λόγω εταιρεία:</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xml:space="preserve">  </w:t>
      </w:r>
      <w:r w:rsidRPr="00BA7419">
        <w:rPr>
          <w:rFonts w:ascii="Arial" w:hAnsi="Arial" w:cs="Arial"/>
        </w:rPr>
        <w:tab/>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Αποκατάστασης, κάθε αποδεδειγμένη βλάβης της  παραπάνω εφαρμογής.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νέων εκδόσεων της εφαρμογής.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των ενημερωμένων εκδόσεων των εγχειριδίων χρήσης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Παροχή τηλεφωνικής υποστήριξη στους χρήστες του Δήμου Δράμας (</w:t>
      </w:r>
      <w:r w:rsidRPr="00BA7419">
        <w:rPr>
          <w:rFonts w:ascii="Arial" w:eastAsia="Times New Roman" w:hAnsi="Arial" w:cs="Arial"/>
          <w:lang w:val="en-GB" w:eastAsia="zh-CN"/>
        </w:rPr>
        <w:t>HELP</w:t>
      </w:r>
      <w:r w:rsidRPr="00BA7419">
        <w:rPr>
          <w:rFonts w:ascii="Arial" w:eastAsia="Times New Roman" w:hAnsi="Arial" w:cs="Arial"/>
          <w:lang w:eastAsia="zh-CN"/>
        </w:rPr>
        <w:t xml:space="preserve"> </w:t>
      </w:r>
      <w:r w:rsidRPr="00BA7419">
        <w:rPr>
          <w:rFonts w:ascii="Arial" w:eastAsia="Times New Roman" w:hAnsi="Arial" w:cs="Arial"/>
          <w:lang w:val="en-GB" w:eastAsia="zh-CN"/>
        </w:rPr>
        <w:t>DESK</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πρόσβασης στο </w:t>
      </w:r>
      <w:r w:rsidRPr="00BA7419">
        <w:rPr>
          <w:rFonts w:ascii="Arial" w:eastAsia="Times New Roman" w:hAnsi="Arial" w:cs="Arial"/>
          <w:lang w:val="en-GB" w:eastAsia="zh-CN"/>
        </w:rPr>
        <w:t>site</w:t>
      </w:r>
      <w:r w:rsidRPr="00BA7419">
        <w:rPr>
          <w:rFonts w:ascii="Arial" w:eastAsia="Times New Roman" w:hAnsi="Arial" w:cs="Arial"/>
          <w:lang w:eastAsia="zh-CN"/>
        </w:rPr>
        <w:t xml:space="preserve"> της εταιρείας και συγκεκριμένα στο σύστημα ηλεκτρονικής υποστήριξη (</w:t>
      </w:r>
      <w:r w:rsidRPr="00BA7419">
        <w:rPr>
          <w:rFonts w:ascii="Arial" w:eastAsia="Times New Roman" w:hAnsi="Arial" w:cs="Arial"/>
          <w:lang w:val="en-GB" w:eastAsia="zh-CN"/>
        </w:rPr>
        <w:t>support</w:t>
      </w:r>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απομακρυσμένης παρεμβατικής υποστήριξης.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BA7419">
        <w:rPr>
          <w:rFonts w:ascii="Arial" w:eastAsia="Times New Roman" w:hAnsi="Arial" w:cs="Arial"/>
          <w:lang w:eastAsia="zh-CN"/>
        </w:rPr>
        <w:t>κλπ</w:t>
      </w:r>
      <w:proofErr w:type="spellEnd"/>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1 </w:t>
      </w:r>
      <w:r w:rsidRPr="00BA7419">
        <w:rPr>
          <w:rFonts w:ascii="Arial" w:eastAsia="Times New Roman" w:hAnsi="Arial" w:cs="Arial"/>
          <w:lang w:val="en-GB" w:eastAsia="zh-CN"/>
        </w:rPr>
        <w:t>named</w:t>
      </w:r>
      <w:r w:rsidRPr="00BA7419">
        <w:rPr>
          <w:rFonts w:ascii="Arial" w:eastAsia="Times New Roman" w:hAnsi="Arial" w:cs="Arial"/>
          <w:lang w:eastAsia="zh-CN"/>
        </w:rPr>
        <w:t xml:space="preserve"> </w:t>
      </w:r>
      <w:r w:rsidRPr="00BA7419">
        <w:rPr>
          <w:rFonts w:ascii="Arial" w:eastAsia="Times New Roman" w:hAnsi="Arial" w:cs="Arial"/>
          <w:lang w:val="en-GB" w:eastAsia="zh-CN"/>
        </w:rPr>
        <w:t>user</w:t>
      </w:r>
      <w:r w:rsidRPr="00BA7419">
        <w:rPr>
          <w:rFonts w:ascii="Arial" w:eastAsia="Times New Roman" w:hAnsi="Arial" w:cs="Arial"/>
          <w:lang w:eastAsia="zh-CN"/>
        </w:rPr>
        <w:t xml:space="preserve"> και 100 </w:t>
      </w:r>
      <w:r w:rsidRPr="00BA7419">
        <w:rPr>
          <w:rFonts w:ascii="Arial" w:eastAsia="Times New Roman" w:hAnsi="Arial" w:cs="Arial"/>
          <w:lang w:val="en-GB" w:eastAsia="zh-CN"/>
        </w:rPr>
        <w:t>credits</w:t>
      </w:r>
      <w:r w:rsidRPr="00BA7419">
        <w:rPr>
          <w:rFonts w:ascii="Arial" w:eastAsia="Times New Roman" w:hAnsi="Arial" w:cs="Arial"/>
          <w:lang w:eastAsia="zh-CN"/>
        </w:rPr>
        <w:t xml:space="preserve"> για το </w:t>
      </w:r>
      <w:r w:rsidRPr="00BA7419">
        <w:rPr>
          <w:rFonts w:ascii="Arial" w:eastAsia="Times New Roman" w:hAnsi="Arial" w:cs="Arial"/>
          <w:lang w:val="en-GB" w:eastAsia="zh-CN"/>
        </w:rPr>
        <w:t>ArcGIS</w:t>
      </w:r>
      <w:r w:rsidRPr="00BA7419">
        <w:rPr>
          <w:rFonts w:ascii="Arial" w:eastAsia="Times New Roman" w:hAnsi="Arial" w:cs="Arial"/>
          <w:lang w:eastAsia="zh-CN"/>
        </w:rPr>
        <w:t xml:space="preserve"> </w:t>
      </w:r>
      <w:r w:rsidRPr="00BA7419">
        <w:rPr>
          <w:rFonts w:ascii="Arial" w:eastAsia="Times New Roman" w:hAnsi="Arial" w:cs="Arial"/>
          <w:lang w:val="en-GB" w:eastAsia="zh-CN"/>
        </w:rPr>
        <w:t>Online</w:t>
      </w:r>
      <w:r w:rsidRPr="00BA7419">
        <w:rPr>
          <w:rFonts w:ascii="Arial" w:eastAsia="Times New Roman" w:hAnsi="Arial" w:cs="Arial"/>
          <w:lang w:eastAsia="zh-CN"/>
        </w:rPr>
        <w:t xml:space="preserve"> για κάθε </w:t>
      </w:r>
      <w:r w:rsidRPr="00BA7419">
        <w:rPr>
          <w:rFonts w:ascii="Arial" w:eastAsia="Times New Roman" w:hAnsi="Arial" w:cs="Arial"/>
          <w:lang w:val="en-GB" w:eastAsia="zh-CN"/>
        </w:rPr>
        <w:t>Desktop</w:t>
      </w:r>
      <w:r w:rsidRPr="00BA7419">
        <w:rPr>
          <w:rFonts w:ascii="Arial" w:eastAsia="Times New Roman" w:hAnsi="Arial" w:cs="Arial"/>
          <w:lang w:eastAsia="zh-CN"/>
        </w:rPr>
        <w:t xml:space="preserve"> </w:t>
      </w:r>
      <w:r w:rsidRPr="00BA7419">
        <w:rPr>
          <w:rFonts w:ascii="Arial" w:eastAsia="Times New Roman" w:hAnsi="Arial" w:cs="Arial"/>
          <w:lang w:val="en-GB" w:eastAsia="zh-CN"/>
        </w:rPr>
        <w:t>license</w:t>
      </w:r>
      <w:r w:rsidRPr="00BA7419">
        <w:rPr>
          <w:rFonts w:ascii="Arial" w:eastAsia="Times New Roman" w:hAnsi="Arial" w:cs="Arial"/>
          <w:lang w:eastAsia="zh-CN"/>
        </w:rPr>
        <w:t xml:space="preserve"> στα πλαίσια της εγγύησης/συντήρησης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lang w:eastAsia="zh-CN"/>
        </w:rPr>
      </w:pPr>
      <w:r w:rsidRPr="00BA7419">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BA7419">
        <w:rPr>
          <w:rFonts w:ascii="Arial" w:eastAsia="Times New Roman" w:hAnsi="Arial" w:cs="Arial"/>
          <w:lang w:eastAsia="zh-CN"/>
        </w:rPr>
        <w:t>οργανοτεχνικά</w:t>
      </w:r>
      <w:proofErr w:type="spellEnd"/>
      <w:r w:rsidRPr="00BA7419">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w:t>
      </w:r>
      <w:r w:rsidRPr="00BA7419">
        <w:rPr>
          <w:rFonts w:ascii="Arial" w:eastAsia="Times New Roman" w:hAnsi="Arial" w:cs="Arial"/>
          <w:lang w:val="en-GB" w:eastAsia="zh-CN"/>
        </w:rPr>
        <w:t>GDPR</w:t>
      </w:r>
      <w:r w:rsidRPr="00BA7419">
        <w:rPr>
          <w:rFonts w:ascii="Arial" w:eastAsia="Times New Roman" w:hAnsi="Arial" w:cs="Arial"/>
          <w:lang w:eastAsia="zh-CN"/>
        </w:rPr>
        <w:t xml:space="preserve"> 2016/679) και/ή ενδεχόμενης νέας ελληνικής νομοθεσίας που θα αντικαταστήσει την υφιστάμενη,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BA7419" w:rsidRPr="00BA7419" w:rsidRDefault="00BA7419" w:rsidP="00BA7419">
      <w:pPr>
        <w:widowControl w:val="0"/>
        <w:spacing w:after="0" w:line="264" w:lineRule="atLeast"/>
        <w:ind w:firstLine="360"/>
        <w:rPr>
          <w:rFonts w:ascii="Arial Narrow" w:hAnsi="Arial Narrow"/>
          <w:sz w:val="24"/>
        </w:rPr>
      </w:pPr>
      <w:r w:rsidRPr="00BA7419">
        <w:rPr>
          <w:rFonts w:ascii="Arial Narrow" w:hAnsi="Arial Narrow"/>
          <w:sz w:val="24"/>
        </w:rPr>
        <w:t xml:space="preserve">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w:t>
      </w:r>
      <w:r w:rsidRPr="00BA7419">
        <w:rPr>
          <w:rFonts w:ascii="Arial Narrow" w:hAnsi="Arial Narrow"/>
          <w:sz w:val="24"/>
        </w:rPr>
        <w:lastRenderedPageBreak/>
        <w:t xml:space="preserve">βεβαιώνεται ότι ο προσφέρων είναι εξουσιοδοτημένος υποστηρικτής-συνεργάτης της εν λόγω εταιρείας. </w:t>
      </w:r>
    </w:p>
    <w:p w:rsidR="00BA7419" w:rsidRPr="00BA7419" w:rsidRDefault="00BA7419" w:rsidP="00BA7419">
      <w:pPr>
        <w:widowControl w:val="0"/>
        <w:spacing w:after="0" w:line="264" w:lineRule="atLeast"/>
        <w:ind w:firstLine="360"/>
        <w:rPr>
          <w:rFonts w:ascii="Arial Narrow" w:hAnsi="Arial Narrow"/>
          <w:sz w:val="24"/>
        </w:rPr>
      </w:pPr>
      <w:bookmarkStart w:id="101" w:name="OLE_LINK153"/>
      <w:bookmarkStart w:id="102" w:name="OLE_LINK154"/>
      <w:bookmarkStart w:id="103" w:name="OLE_LINK155"/>
      <w:bookmarkStart w:id="104" w:name="OLE_LINK156"/>
      <w:r w:rsidRPr="00BA7419">
        <w:rPr>
          <w:rFonts w:ascii="Arial Narrow" w:hAnsi="Arial Narrow"/>
          <w:sz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bookmarkEnd w:id="101"/>
    <w:bookmarkEnd w:id="102"/>
    <w:bookmarkEnd w:id="103"/>
    <w:bookmarkEnd w:id="104"/>
    <w:p w:rsidR="00BA7419" w:rsidRPr="00BA7419" w:rsidRDefault="00BA7419" w:rsidP="00BA7419">
      <w:pPr>
        <w:widowControl w:val="0"/>
        <w:spacing w:after="0" w:line="264" w:lineRule="atLeast"/>
        <w:ind w:firstLine="360"/>
        <w:rPr>
          <w:rFonts w:ascii="Arial Narrow" w:hAnsi="Arial Narrow"/>
          <w:sz w:val="24"/>
        </w:rPr>
      </w:pPr>
    </w:p>
    <w:p w:rsidR="00BA7419" w:rsidRPr="00BA7419" w:rsidRDefault="00BA7419" w:rsidP="00BA7419">
      <w:pPr>
        <w:widowControl w:val="0"/>
        <w:spacing w:after="0" w:line="264" w:lineRule="atLeast"/>
        <w:ind w:firstLine="360"/>
        <w:rPr>
          <w:rFonts w:ascii="Arial" w:hAnsi="Arial" w:cs="Arial"/>
          <w:b/>
          <w:caps/>
          <w:spacing w:val="40"/>
          <w:sz w:val="24"/>
          <w:szCs w:val="24"/>
          <w:u w:val="single"/>
        </w:rPr>
      </w:pPr>
      <w:r w:rsidRPr="00BA7419">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BA7419" w:rsidRPr="00BA7419" w:rsidRDefault="00BA7419" w:rsidP="00BA7419">
      <w:pPr>
        <w:spacing w:after="0" w:line="240" w:lineRule="auto"/>
        <w:contextualSpacing/>
        <w:rPr>
          <w:rFonts w:ascii="Arial Narrow" w:eastAsia="Times New Roman" w:hAnsi="Arial Narrow" w:cs="Calibri"/>
          <w:b/>
          <w:caps/>
          <w:spacing w:val="40"/>
          <w:sz w:val="28"/>
          <w:szCs w:val="28"/>
          <w:u w:val="single"/>
          <w:lang w:eastAsia="zh-CN"/>
        </w:rPr>
      </w:pP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BA7419">
        <w:rPr>
          <w:rFonts w:ascii="Arial Narrow" w:eastAsia="Times New Roman" w:hAnsi="Arial Narrow" w:cs="Calibri"/>
          <w:b/>
          <w:caps/>
          <w:spacing w:val="40"/>
          <w:sz w:val="28"/>
          <w:szCs w:val="28"/>
          <w:u w:val="single"/>
          <w:lang w:val="en-GB" w:eastAsia="zh-CN"/>
        </w:rPr>
        <w:t>ΕΝΔΕΙΚΤΙΚοσ προϋπολογισμοσ</w:t>
      </w:r>
      <w:r w:rsidRPr="00BA7419">
        <w:rPr>
          <w:rFonts w:ascii="Arial Narrow" w:eastAsia="Times New Roman" w:hAnsi="Arial Narrow" w:cs="Calibri"/>
          <w:b/>
          <w:caps/>
          <w:spacing w:val="40"/>
          <w:sz w:val="28"/>
          <w:szCs w:val="28"/>
          <w:u w:val="single"/>
          <w:lang w:eastAsia="zh-CN"/>
        </w:rPr>
        <w:t xml:space="preserve"> τμηματοσ 7</w:t>
      </w: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p>
    <w:tbl>
      <w:tblPr>
        <w:tblW w:w="7796" w:type="dxa"/>
        <w:tblInd w:w="983" w:type="dxa"/>
        <w:tblLook w:val="04A0" w:firstRow="1" w:lastRow="0" w:firstColumn="1" w:lastColumn="0" w:noHBand="0" w:noVBand="1"/>
      </w:tblPr>
      <w:tblGrid>
        <w:gridCol w:w="530"/>
        <w:gridCol w:w="6276"/>
        <w:gridCol w:w="990"/>
      </w:tblGrid>
      <w:tr w:rsidR="00BA7419" w:rsidRPr="00BA7419" w:rsidTr="00E052DB">
        <w:trPr>
          <w:trHeight w:val="653"/>
        </w:trPr>
        <w:tc>
          <w:tcPr>
            <w:tcW w:w="530"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A/A</w:t>
            </w:r>
          </w:p>
        </w:tc>
        <w:tc>
          <w:tcPr>
            <w:tcW w:w="6276" w:type="dxa"/>
            <w:tcBorders>
              <w:top w:val="single" w:sz="8" w:space="0" w:color="auto"/>
              <w:left w:val="single" w:sz="8" w:space="0" w:color="auto"/>
              <w:bottom w:val="single" w:sz="4" w:space="0" w:color="auto"/>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ΠΡΟΣΦΕΡΟΜΕΝΟ ΕΙΔΟΣ</w:t>
            </w:r>
          </w:p>
        </w:tc>
        <w:tc>
          <w:tcPr>
            <w:tcW w:w="990"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 xml:space="preserve">Συνολικό κόστος  </w:t>
            </w:r>
          </w:p>
        </w:tc>
      </w:tr>
      <w:tr w:rsidR="00BA7419" w:rsidRPr="00BA7419" w:rsidTr="00E052DB">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1</w:t>
            </w:r>
          </w:p>
        </w:tc>
        <w:tc>
          <w:tcPr>
            <w:tcW w:w="6276" w:type="dxa"/>
            <w:tcBorders>
              <w:top w:val="single" w:sz="4" w:space="0" w:color="auto"/>
              <w:left w:val="nil"/>
              <w:bottom w:val="single" w:sz="8" w:space="0" w:color="auto"/>
              <w:right w:val="single" w:sz="8" w:space="0" w:color="auto"/>
            </w:tcBorders>
            <w:shd w:val="clear" w:color="auto" w:fill="auto"/>
            <w:noWrap/>
            <w:hideMark/>
          </w:tcPr>
          <w:p w:rsidR="00BA7419" w:rsidRPr="00BA7419" w:rsidRDefault="00BA7419" w:rsidP="00BA7419">
            <w:pPr>
              <w:spacing w:after="0" w:line="240" w:lineRule="auto"/>
              <w:rPr>
                <w:rFonts w:ascii="Verdana" w:eastAsia="SimSun" w:hAnsi="Verdana" w:cs="Calibri"/>
                <w:bCs/>
                <w:i/>
                <w:iCs/>
                <w:snapToGrid w:val="0"/>
                <w:color w:val="000000"/>
                <w:sz w:val="14"/>
                <w:szCs w:val="14"/>
                <w:lang w:eastAsia="zh-CN"/>
              </w:rPr>
            </w:pPr>
            <w:r w:rsidRPr="00BA7419">
              <w:rPr>
                <w:rFonts w:ascii="Calibri" w:eastAsia="Times New Roman" w:hAnsi="Calibri" w:cs="Calibri"/>
                <w:sz w:val="18"/>
                <w:szCs w:val="18"/>
                <w:lang w:eastAsia="el-GR"/>
              </w:rPr>
              <w:t xml:space="preserve">Σύμβαση συντήρησης-υποστήριξης της εφαρμογής </w:t>
            </w:r>
            <w:proofErr w:type="spellStart"/>
            <w:r w:rsidRPr="00BA7419">
              <w:rPr>
                <w:rFonts w:ascii="Calibri" w:eastAsia="Times New Roman" w:hAnsi="Calibri" w:cs="Calibri"/>
                <w:sz w:val="18"/>
                <w:szCs w:val="18"/>
                <w:lang w:eastAsia="el-GR"/>
              </w:rPr>
              <w:t>ArcGIS</w:t>
            </w:r>
            <w:proofErr w:type="spellEnd"/>
            <w:r w:rsidRPr="00BA7419">
              <w:rPr>
                <w:rFonts w:ascii="Calibri" w:eastAsia="Times New Roman" w:hAnsi="Calibri" w:cs="Calibri"/>
                <w:sz w:val="18"/>
                <w:szCs w:val="18"/>
                <w:lang w:eastAsia="el-GR"/>
              </w:rPr>
              <w:t xml:space="preserve"> </w:t>
            </w:r>
            <w:proofErr w:type="spellStart"/>
            <w:r w:rsidRPr="00BA7419">
              <w:rPr>
                <w:rFonts w:ascii="Calibri" w:eastAsia="Times New Roman" w:hAnsi="Calibri" w:cs="Calibri"/>
                <w:sz w:val="18"/>
                <w:szCs w:val="18"/>
                <w:lang w:eastAsia="el-GR"/>
              </w:rPr>
              <w:t>Desktop</w:t>
            </w:r>
            <w:proofErr w:type="spellEnd"/>
            <w:r w:rsidRPr="00BA7419">
              <w:rPr>
                <w:rFonts w:ascii="Calibri" w:eastAsia="Times New Roman" w:hAnsi="Calibri" w:cs="Calibri"/>
                <w:sz w:val="18"/>
                <w:szCs w:val="18"/>
                <w:lang w:eastAsia="el-GR"/>
              </w:rPr>
              <w:t xml:space="preserve"> </w:t>
            </w:r>
            <w:proofErr w:type="spellStart"/>
            <w:r w:rsidRPr="00BA7419">
              <w:rPr>
                <w:rFonts w:ascii="Calibri" w:eastAsia="Times New Roman" w:hAnsi="Calibri" w:cs="Calibri"/>
                <w:sz w:val="18"/>
                <w:szCs w:val="18"/>
                <w:lang w:eastAsia="el-GR"/>
              </w:rPr>
              <w:t>Basic</w:t>
            </w:r>
            <w:proofErr w:type="spellEnd"/>
            <w:r w:rsidRPr="00BA7419">
              <w:rPr>
                <w:rFonts w:ascii="Calibri" w:eastAsia="Times New Roman" w:hAnsi="Calibri" w:cs="Calibri"/>
                <w:sz w:val="18"/>
                <w:szCs w:val="18"/>
                <w:lang w:eastAsia="el-GR"/>
              </w:rPr>
              <w:t xml:space="preserve"> </w:t>
            </w:r>
            <w:proofErr w:type="spellStart"/>
            <w:r w:rsidRPr="00BA7419">
              <w:rPr>
                <w:rFonts w:ascii="Calibri" w:eastAsia="Times New Roman" w:hAnsi="Calibri" w:cs="Calibri"/>
                <w:sz w:val="18"/>
                <w:szCs w:val="18"/>
                <w:lang w:eastAsia="el-GR"/>
              </w:rPr>
              <w:t>Concurrent</w:t>
            </w:r>
            <w:proofErr w:type="spellEnd"/>
            <w:r w:rsidRPr="00BA7419">
              <w:rPr>
                <w:rFonts w:ascii="Calibri" w:eastAsia="Times New Roman" w:hAnsi="Calibri" w:cs="Calibri"/>
                <w:sz w:val="18"/>
                <w:szCs w:val="18"/>
                <w:lang w:eastAsia="el-GR"/>
              </w:rPr>
              <w:t xml:space="preserve"> </w:t>
            </w:r>
            <w:proofErr w:type="spellStart"/>
            <w:r w:rsidRPr="00BA7419">
              <w:rPr>
                <w:rFonts w:ascii="Calibri" w:eastAsia="Times New Roman" w:hAnsi="Calibri" w:cs="Calibri"/>
                <w:sz w:val="18"/>
                <w:szCs w:val="18"/>
                <w:lang w:eastAsia="el-GR"/>
              </w:rPr>
              <w:t>Use</w:t>
            </w:r>
            <w:proofErr w:type="spellEnd"/>
            <w:r w:rsidRPr="00BA7419">
              <w:rPr>
                <w:rFonts w:ascii="Verdana" w:eastAsia="SimSun" w:hAnsi="Verdana" w:cs="Calibri"/>
                <w:bCs/>
                <w:i/>
                <w:iCs/>
                <w:snapToGrid w:val="0"/>
                <w:color w:val="000000"/>
                <w:sz w:val="14"/>
                <w:szCs w:val="14"/>
                <w:lang w:eastAsia="zh-CN"/>
              </w:rPr>
              <w:t xml:space="preserve">  1 άδεια</w:t>
            </w:r>
          </w:p>
        </w:tc>
        <w:tc>
          <w:tcPr>
            <w:tcW w:w="990" w:type="dxa"/>
            <w:tcBorders>
              <w:top w:val="nil"/>
              <w:left w:val="nil"/>
              <w:bottom w:val="nil"/>
              <w:right w:val="single" w:sz="8" w:space="0" w:color="auto"/>
            </w:tcBorders>
            <w:shd w:val="clear" w:color="auto" w:fill="auto"/>
            <w:noWrap/>
            <w:vAlign w:val="bottom"/>
            <w:hideMark/>
          </w:tcPr>
          <w:p w:rsidR="00BA7419" w:rsidRPr="00BA7419" w:rsidRDefault="00BA7419" w:rsidP="00BA7419">
            <w:pPr>
              <w:spacing w:after="0" w:line="240" w:lineRule="auto"/>
              <w:jc w:val="right"/>
              <w:rPr>
                <w:rFonts w:ascii="Verdana" w:eastAsia="SimSun" w:hAnsi="Verdana" w:cs="Calibri"/>
                <w:bCs/>
                <w:i/>
                <w:iCs/>
                <w:snapToGrid w:val="0"/>
                <w:color w:val="000000"/>
                <w:sz w:val="14"/>
                <w:szCs w:val="14"/>
                <w:lang w:eastAsia="zh-CN"/>
              </w:rPr>
            </w:pPr>
            <w:r w:rsidRPr="00BA7419">
              <w:rPr>
                <w:rFonts w:ascii="Verdana" w:eastAsia="SimSun" w:hAnsi="Verdana" w:cs="Calibri"/>
                <w:bCs/>
                <w:i/>
                <w:iCs/>
                <w:snapToGrid w:val="0"/>
                <w:color w:val="000000"/>
                <w:sz w:val="16"/>
                <w:szCs w:val="16"/>
                <w:lang w:eastAsia="zh-CN"/>
              </w:rPr>
              <w:t>580,65</w:t>
            </w:r>
            <w:r w:rsidRPr="00BA7419">
              <w:rPr>
                <w:rFonts w:ascii="Verdana" w:eastAsia="SimSun" w:hAnsi="Verdana" w:cs="Calibri"/>
                <w:bCs/>
                <w:i/>
                <w:iCs/>
                <w:snapToGrid w:val="0"/>
                <w:color w:val="000000"/>
                <w:sz w:val="14"/>
                <w:szCs w:val="14"/>
                <w:lang w:eastAsia="zh-CN"/>
              </w:rPr>
              <w:t xml:space="preserve"> €</w:t>
            </w:r>
          </w:p>
        </w:tc>
      </w:tr>
      <w:tr w:rsidR="00BA7419" w:rsidRPr="00BA7419" w:rsidTr="00E052DB">
        <w:trPr>
          <w:trHeight w:val="253"/>
        </w:trPr>
        <w:tc>
          <w:tcPr>
            <w:tcW w:w="680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990"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580,65 €</w:t>
            </w:r>
          </w:p>
        </w:tc>
      </w:tr>
      <w:tr w:rsidR="00BA7419" w:rsidRPr="00BA7419" w:rsidTr="00E052DB">
        <w:trPr>
          <w:trHeight w:val="450"/>
        </w:trPr>
        <w:tc>
          <w:tcPr>
            <w:tcW w:w="6806" w:type="dxa"/>
            <w:gridSpan w:val="2"/>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990" w:type="dxa"/>
            <w:vMerge/>
            <w:tcBorders>
              <w:top w:val="single" w:sz="8" w:space="0" w:color="auto"/>
              <w:left w:val="single" w:sz="8" w:space="0" w:color="000000"/>
              <w:bottom w:val="single" w:sz="8" w:space="0" w:color="000000"/>
              <w:right w:val="single" w:sz="8" w:space="0" w:color="auto"/>
            </w:tcBorders>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p>
        </w:tc>
      </w:tr>
      <w:tr w:rsidR="00BA7419" w:rsidRPr="00BA7419" w:rsidTr="00E052DB">
        <w:trPr>
          <w:trHeight w:val="253"/>
        </w:trPr>
        <w:tc>
          <w:tcPr>
            <w:tcW w:w="680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Φ.Π.Α. 24%</w:t>
            </w:r>
          </w:p>
        </w:tc>
        <w:tc>
          <w:tcPr>
            <w:tcW w:w="990"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139,36 €</w:t>
            </w:r>
          </w:p>
        </w:tc>
      </w:tr>
      <w:tr w:rsidR="00BA7419" w:rsidRPr="00BA7419" w:rsidTr="00E052DB">
        <w:trPr>
          <w:trHeight w:val="450"/>
        </w:trPr>
        <w:tc>
          <w:tcPr>
            <w:tcW w:w="6806" w:type="dxa"/>
            <w:gridSpan w:val="2"/>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990" w:type="dxa"/>
            <w:vMerge/>
            <w:tcBorders>
              <w:top w:val="nil"/>
              <w:left w:val="single" w:sz="8" w:space="0" w:color="000000"/>
              <w:bottom w:val="single" w:sz="8" w:space="0" w:color="000000"/>
              <w:right w:val="single" w:sz="8" w:space="0" w:color="auto"/>
            </w:tcBorders>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p>
        </w:tc>
      </w:tr>
      <w:tr w:rsidR="00BA7419" w:rsidRPr="00BA7419" w:rsidTr="00E052DB">
        <w:trPr>
          <w:trHeight w:val="266"/>
        </w:trPr>
        <w:tc>
          <w:tcPr>
            <w:tcW w:w="6806" w:type="dxa"/>
            <w:gridSpan w:val="2"/>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val="en-US" w:eastAsia="zh-CN"/>
              </w:rPr>
            </w:pPr>
            <w:r w:rsidRPr="00BA7419">
              <w:rPr>
                <w:rFonts w:ascii="Verdana" w:eastAsia="SimSun" w:hAnsi="Verdana" w:cs="Calibri"/>
                <w:b/>
                <w:bCs/>
                <w:i/>
                <w:iCs/>
                <w:snapToGrid w:val="0"/>
                <w:color w:val="000000"/>
                <w:sz w:val="14"/>
                <w:szCs w:val="14"/>
                <w:lang w:eastAsia="zh-CN"/>
              </w:rPr>
              <w:t>ΓΕΝΙΚΟ ΣΥΝΟΛΟ ΔΑΠΑΝΗΣ</w:t>
            </w:r>
            <w:r w:rsidRPr="00BA7419">
              <w:rPr>
                <w:rFonts w:ascii="Verdana" w:eastAsia="SimSun" w:hAnsi="Verdana" w:cs="Calibri"/>
                <w:b/>
                <w:bCs/>
                <w:i/>
                <w:iCs/>
                <w:snapToGrid w:val="0"/>
                <w:color w:val="000000"/>
                <w:sz w:val="14"/>
                <w:szCs w:val="14"/>
                <w:lang w:val="en-US" w:eastAsia="zh-CN"/>
              </w:rPr>
              <w:t xml:space="preserve"> </w:t>
            </w:r>
          </w:p>
        </w:tc>
        <w:tc>
          <w:tcPr>
            <w:tcW w:w="990" w:type="dxa"/>
            <w:tcBorders>
              <w:top w:val="nil"/>
              <w:left w:val="nil"/>
              <w:bottom w:val="single" w:sz="8" w:space="0" w:color="auto"/>
              <w:right w:val="single" w:sz="8" w:space="0" w:color="auto"/>
            </w:tcBorders>
            <w:shd w:val="clear" w:color="000000" w:fill="E0E0E0"/>
            <w:noWrap/>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720,01 €</w:t>
            </w:r>
          </w:p>
        </w:tc>
      </w:tr>
    </w:tbl>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t>Δράμα 14/08/2019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tc>
      </w:tr>
    </w:tbl>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lastRenderedPageBreak/>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Η εκτέλεση παροχής υπηρεσιών  υποστήριξης της εφαρμογής για το 2020,  όπως αυτές αναλυτικά αναφέρονται στην τεχνική περιγραφή.  </w:t>
      </w:r>
    </w:p>
    <w:p w:rsidR="00BA7419" w:rsidRPr="00BA7419" w:rsidRDefault="00BA7419" w:rsidP="00BA7419">
      <w:pPr>
        <w:numPr>
          <w:ilvl w:val="0"/>
          <w:numId w:val="8"/>
        </w:numPr>
        <w:tabs>
          <w:tab w:val="left" w:pos="5385"/>
        </w:tabs>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tabs>
          <w:tab w:val="left" w:pos="5385"/>
        </w:tabs>
        <w:spacing w:after="120" w:line="480" w:lineRule="auto"/>
        <w:rPr>
          <w:rFonts w:ascii="Arial Narrow" w:hAnsi="Arial Narrow"/>
          <w:sz w:val="28"/>
          <w:szCs w:val="28"/>
        </w:rPr>
      </w:pPr>
      <w:r w:rsidRPr="00BA7419">
        <w:rPr>
          <w:rFonts w:ascii="Arial Narrow" w:hAnsi="Arial Narrow"/>
          <w:sz w:val="28"/>
          <w:szCs w:val="28"/>
        </w:rPr>
        <w:tab/>
      </w: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Ν.4555/18 (Α133) ειδικότερα του άρθρου 203</w:t>
      </w:r>
    </w:p>
    <w:p w:rsidR="00BA7419" w:rsidRPr="00BA7419" w:rsidRDefault="00BA7419" w:rsidP="00BA7419">
      <w:pPr>
        <w:ind w:left="426"/>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uppressAutoHyphens/>
        <w:spacing w:after="120" w:line="240" w:lineRule="auto"/>
        <w:ind w:firstLine="284"/>
        <w:jc w:val="both"/>
        <w:rPr>
          <w:rFonts w:ascii="Arial Narrow" w:eastAsia="Times New Roman" w:hAnsi="Arial Narrow" w:cs="Arial"/>
          <w:sz w:val="28"/>
          <w:szCs w:val="28"/>
          <w:lang w:eastAsia="zh-CN"/>
        </w:rPr>
      </w:pPr>
      <w:r w:rsidRPr="00BA7419">
        <w:rPr>
          <w:rFonts w:ascii="Arial Narrow" w:eastAsia="Times New Roman" w:hAnsi="Arial Narrow" w:cs="Arial"/>
          <w:sz w:val="28"/>
          <w:szCs w:val="28"/>
          <w:lang w:eastAsia="zh-CN"/>
        </w:rPr>
        <w:t>Η διάρκεια της Σύμβασης ορίζεται ως το ημερολογιακό έτος 2020. Η έναρξη της εκτέλεσης των εργασιών θα γίνει από την υπογραφή της σχετικής σύμβασης με τον ανάδοχο  για το 2020.</w:t>
      </w: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lastRenderedPageBreak/>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εφαρμογή  σύμφωνα με την τεχνική τους περιγραφή  (ΤΜΗΜΑ 7).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των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BA7419" w:rsidRPr="00BA7419" w:rsidRDefault="00BA7419" w:rsidP="00BA7419">
      <w:pPr>
        <w:widowControl w:val="0"/>
        <w:spacing w:after="0" w:line="264" w:lineRule="atLeast"/>
        <w:ind w:firstLine="360"/>
        <w:rPr>
          <w:rFonts w:ascii="Arial Narrow" w:hAnsi="Arial Narrow"/>
          <w:sz w:val="24"/>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r w:rsidRPr="00BA7419">
        <w:rPr>
          <w:rFonts w:ascii="Arial Narrow" w:hAnsi="Arial Narrow"/>
          <w:sz w:val="24"/>
        </w:rPr>
        <w:t>.</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b/>
          <w:sz w:val="28"/>
          <w:szCs w:val="28"/>
          <w:u w:val="single"/>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ind w:left="426"/>
        <w:jc w:val="both"/>
        <w:rPr>
          <w:rFonts w:ascii="Arial Narrow" w:hAnsi="Arial Narrow"/>
          <w:sz w:val="28"/>
          <w:szCs w:val="28"/>
        </w:rPr>
      </w:pP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both"/>
        <w:rPr>
          <w:rFonts w:ascii="Arial Narrow" w:hAnsi="Arial Narrow"/>
          <w:b/>
          <w:bCs/>
          <w:sz w:val="28"/>
          <w:szCs w:val="28"/>
          <w:u w:val="single"/>
        </w:rPr>
      </w:pPr>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 xml:space="preserve">Η πληρωμή του συμβατικού τιμήματος θα γίνεται με την προσκόμιση των </w:t>
      </w:r>
      <w:proofErr w:type="spellStart"/>
      <w:r w:rsidRPr="00BA7419">
        <w:rPr>
          <w:rFonts w:ascii="Arial Narrow" w:hAnsi="Arial Narrow"/>
          <w:sz w:val="28"/>
          <w:szCs w:val="28"/>
        </w:rPr>
        <w:t>νομίμων</w:t>
      </w:r>
      <w:proofErr w:type="spellEnd"/>
      <w:r w:rsidRPr="00BA7419">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Δράμα </w:t>
      </w:r>
      <w:r w:rsidRPr="00BA7419">
        <w:rPr>
          <w:rFonts w:ascii="Arial Narrow" w:hAnsi="Arial Narrow"/>
          <w:sz w:val="28"/>
          <w:szCs w:val="28"/>
          <w:lang w:val="en-US"/>
        </w:rPr>
        <w:t>14</w:t>
      </w:r>
      <w:r w:rsidRPr="00BA7419">
        <w:rPr>
          <w:rFonts w:ascii="Arial Narrow" w:hAnsi="Arial Narrow"/>
          <w:sz w:val="28"/>
          <w:szCs w:val="28"/>
        </w:rPr>
        <w:t>/0</w:t>
      </w:r>
      <w:r w:rsidRPr="00BA7419">
        <w:rPr>
          <w:rFonts w:ascii="Arial Narrow" w:hAnsi="Arial Narrow"/>
          <w:sz w:val="28"/>
          <w:szCs w:val="28"/>
          <w:lang w:val="en-US"/>
        </w:rPr>
        <w:t>8</w:t>
      </w:r>
      <w:r w:rsidRPr="00BA7419">
        <w:rPr>
          <w:rFonts w:ascii="Arial Narrow" w:hAnsi="Arial Narrow"/>
          <w:sz w:val="28"/>
          <w:szCs w:val="28"/>
        </w:rPr>
        <w:t>/2019</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tc>
      </w:tr>
    </w:tbl>
    <w:p w:rsidR="00BA7419" w:rsidRPr="00BA7419" w:rsidRDefault="00BA7419" w:rsidP="00BA7419">
      <w:pP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ind w:left="720"/>
        <w:jc w:val="center"/>
        <w:rPr>
          <w:rFonts w:cstheme="minorHAnsi"/>
          <w:b/>
          <w:sz w:val="24"/>
          <w:szCs w:val="24"/>
          <w:u w:val="single"/>
        </w:rPr>
      </w:pPr>
    </w:p>
    <w:p w:rsidR="00BA7419" w:rsidRPr="00BA7419" w:rsidRDefault="00BA7419" w:rsidP="00BA7419">
      <w:pPr>
        <w:rPr>
          <w:rFonts w:ascii="Arial Narrow" w:hAnsi="Arial Narrow"/>
          <w:b/>
          <w:sz w:val="28"/>
          <w:szCs w:val="28"/>
        </w:rPr>
      </w:pPr>
      <w:r w:rsidRPr="00BA7419">
        <w:rPr>
          <w:rFonts w:ascii="Arial Narrow" w:hAnsi="Arial Narrow"/>
          <w:b/>
          <w:sz w:val="28"/>
          <w:szCs w:val="28"/>
        </w:rPr>
        <w:t>ΤΜΗΜΑ 8</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465,00 €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Μελέτη 22/2019 για Εργασία υποστήριξης-συντήρησης λογισμικού μηχανήματος προτεραιότητας         e-</w:t>
      </w:r>
      <w:proofErr w:type="spellStart"/>
      <w:r w:rsidRPr="00BA7419">
        <w:rPr>
          <w:rFonts w:ascii="Arial Narrow" w:hAnsi="Arial Narrow"/>
          <w:b/>
          <w:sz w:val="28"/>
          <w:szCs w:val="28"/>
        </w:rPr>
        <w:t>visiotec</w:t>
      </w:r>
      <w:proofErr w:type="spellEnd"/>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p w:rsidR="00BA7419" w:rsidRPr="00BA7419" w:rsidRDefault="00BA7419" w:rsidP="00BA7419">
      <w:pPr>
        <w:rPr>
          <w:rFonts w:ascii="Arial Narrow" w:hAnsi="Arial Narrow"/>
          <w:b/>
          <w:sz w:val="28"/>
          <w:szCs w:val="28"/>
        </w:rPr>
      </w:pPr>
    </w:p>
    <w:p w:rsidR="00BA7419" w:rsidRPr="00BA7419" w:rsidRDefault="00BA7419" w:rsidP="00BA7419">
      <w:pPr>
        <w:spacing w:after="120" w:line="480" w:lineRule="auto"/>
        <w:ind w:firstLine="720"/>
        <w:rPr>
          <w:rFonts w:ascii="Arial Narrow" w:hAnsi="Arial Narrow"/>
        </w:rPr>
      </w:pPr>
      <w:r w:rsidRPr="00BA7419">
        <w:rPr>
          <w:rFonts w:ascii="Arial" w:eastAsia="SimSun" w:hAnsi="Arial" w:cs="Arial"/>
          <w:snapToGrid w:val="0"/>
          <w:lang w:eastAsia="zh-CN"/>
        </w:rPr>
        <w:t>Με την παρούσα  μελέτη προβλέπεται η υποστήριξη-συντήρηση λογισμικού μηχανήματος προτεραιότητας e-</w:t>
      </w:r>
      <w:proofErr w:type="spellStart"/>
      <w:r w:rsidRPr="00BA7419">
        <w:rPr>
          <w:rFonts w:ascii="Arial" w:eastAsia="SimSun" w:hAnsi="Arial" w:cs="Arial"/>
          <w:snapToGrid w:val="0"/>
          <w:lang w:eastAsia="zh-CN"/>
        </w:rPr>
        <w:t>visiotec</w:t>
      </w:r>
      <w:proofErr w:type="spellEnd"/>
      <w:r w:rsidRPr="00BA7419">
        <w:rPr>
          <w:rFonts w:ascii="Arial" w:eastAsia="SimSun" w:hAnsi="Arial" w:cs="Arial"/>
          <w:snapToGrid w:val="0"/>
          <w:lang w:eastAsia="zh-CN"/>
        </w:rPr>
        <w:t>, από 1/7/2020</w:t>
      </w:r>
    </w:p>
    <w:p w:rsidR="00BA7419" w:rsidRPr="00BA7419" w:rsidRDefault="00BA7419" w:rsidP="00BA7419">
      <w:pPr>
        <w:spacing w:after="120" w:line="360" w:lineRule="auto"/>
        <w:ind w:firstLine="360"/>
        <w:rPr>
          <w:rFonts w:ascii="Arial" w:hAnsi="Arial" w:cs="Arial"/>
          <w:sz w:val="28"/>
          <w:szCs w:val="28"/>
        </w:rPr>
      </w:pPr>
      <w:r w:rsidRPr="00BA7419">
        <w:rPr>
          <w:rFonts w:ascii="Arial" w:hAnsi="Arial" w:cs="Arial"/>
        </w:rPr>
        <w:t>Στα πλαίσια της σύμβασης συντήρησης-υποστήριξης προβλέπονται οι ακόλουθες εργασίες:</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xml:space="preserve">  </w:t>
      </w:r>
      <w:r w:rsidRPr="00BA7419">
        <w:rPr>
          <w:rFonts w:ascii="Arial" w:hAnsi="Arial" w:cs="Arial"/>
        </w:rPr>
        <w:tab/>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Επίβλεψη και υποστήριξη λογισμικού μηχανήματος προτεραιότητας </w:t>
      </w:r>
      <w:r w:rsidRPr="00BA7419">
        <w:rPr>
          <w:rFonts w:ascii="Arial" w:eastAsia="Times New Roman" w:hAnsi="Arial" w:cs="Arial"/>
          <w:lang w:val="en-GB" w:eastAsia="zh-CN"/>
        </w:rPr>
        <w:t>e</w:t>
      </w:r>
      <w:r w:rsidRPr="00BA7419">
        <w:rPr>
          <w:rFonts w:ascii="Arial" w:eastAsia="Times New Roman" w:hAnsi="Arial" w:cs="Arial"/>
          <w:lang w:eastAsia="zh-CN"/>
        </w:rPr>
        <w:t>-</w:t>
      </w:r>
      <w:proofErr w:type="spellStart"/>
      <w:r w:rsidRPr="00BA7419">
        <w:rPr>
          <w:rFonts w:ascii="Arial" w:eastAsia="Times New Roman" w:hAnsi="Arial" w:cs="Arial"/>
          <w:lang w:val="en-GB" w:eastAsia="zh-CN"/>
        </w:rPr>
        <w:t>visiotec</w:t>
      </w:r>
      <w:proofErr w:type="spellEnd"/>
      <w:r w:rsidRPr="00BA7419">
        <w:rPr>
          <w:rFonts w:ascii="Arial" w:eastAsia="Times New Roman" w:hAnsi="Arial" w:cs="Arial"/>
          <w:lang w:eastAsia="zh-CN"/>
        </w:rPr>
        <w:t xml:space="preserve">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val="en-GB" w:eastAsia="zh-CN"/>
        </w:rPr>
      </w:pPr>
      <w:proofErr w:type="spellStart"/>
      <w:r w:rsidRPr="00BA7419">
        <w:rPr>
          <w:rFonts w:ascii="Arial" w:eastAsia="Times New Roman" w:hAnsi="Arial" w:cs="Arial"/>
          <w:lang w:val="en-GB" w:eastAsia="zh-CN"/>
        </w:rPr>
        <w:t>Ενημερώσεις</w:t>
      </w:r>
      <w:proofErr w:type="spellEnd"/>
      <w:r w:rsidRPr="00BA7419">
        <w:rPr>
          <w:rFonts w:ascii="Arial" w:eastAsia="Times New Roman" w:hAnsi="Arial" w:cs="Arial"/>
          <w:lang w:val="en-GB" w:eastAsia="zh-CN"/>
        </w:rPr>
        <w:t>-β</w:t>
      </w:r>
      <w:proofErr w:type="spellStart"/>
      <w:r w:rsidRPr="00BA7419">
        <w:rPr>
          <w:rFonts w:ascii="Arial" w:eastAsia="Times New Roman" w:hAnsi="Arial" w:cs="Arial"/>
          <w:lang w:val="en-GB" w:eastAsia="zh-CN"/>
        </w:rPr>
        <w:t>ελτιστο</w:t>
      </w:r>
      <w:proofErr w:type="spellEnd"/>
      <w:r w:rsidRPr="00BA7419">
        <w:rPr>
          <w:rFonts w:ascii="Arial" w:eastAsia="Times New Roman" w:hAnsi="Arial" w:cs="Arial"/>
          <w:lang w:val="en-GB" w:eastAsia="zh-CN"/>
        </w:rPr>
        <w:t xml:space="preserve">ποιήσεις.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Παροχή και εγκατάσταση των νέων εκδόσεων λογισμικού</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 xml:space="preserve">Αποκατάσταση δυσλειτουργιών που τυχόν παρουσιαστούν. </w:t>
      </w:r>
    </w:p>
    <w:p w:rsidR="00BA7419" w:rsidRPr="00BA7419" w:rsidRDefault="00BA7419" w:rsidP="00BA7419">
      <w:pPr>
        <w:widowControl w:val="0"/>
        <w:numPr>
          <w:ilvl w:val="0"/>
          <w:numId w:val="22"/>
        </w:numPr>
        <w:spacing w:after="0" w:line="264" w:lineRule="atLeast"/>
        <w:contextualSpacing/>
        <w:jc w:val="both"/>
        <w:rPr>
          <w:rFonts w:ascii="Arial" w:eastAsia="Times New Roman" w:hAnsi="Arial" w:cs="Arial"/>
          <w:lang w:eastAsia="zh-CN"/>
        </w:rPr>
      </w:pPr>
      <w:r w:rsidRPr="00BA7419">
        <w:rPr>
          <w:rFonts w:ascii="Arial" w:eastAsia="Times New Roman" w:hAnsi="Arial" w:cs="Arial"/>
          <w:lang w:eastAsia="zh-CN"/>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w:t>
      </w:r>
      <w:r w:rsidRPr="00BA7419">
        <w:rPr>
          <w:rFonts w:ascii="Arial" w:eastAsia="Times New Roman" w:hAnsi="Arial" w:cs="Arial"/>
          <w:lang w:val="en-GB" w:eastAsia="zh-CN"/>
        </w:rPr>
        <w:t>GDPR</w:t>
      </w:r>
      <w:r w:rsidRPr="00BA7419">
        <w:rPr>
          <w:rFonts w:ascii="Arial" w:eastAsia="Times New Roman" w:hAnsi="Arial" w:cs="Arial"/>
          <w:lang w:eastAsia="zh-CN"/>
        </w:rPr>
        <w:t xml:space="preserve"> 2016/679).</w:t>
      </w:r>
    </w:p>
    <w:p w:rsidR="00BA7419" w:rsidRPr="00BA7419" w:rsidRDefault="00BA7419" w:rsidP="00BA7419">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BA7419" w:rsidRPr="00BA7419" w:rsidRDefault="00BA7419" w:rsidP="00BA7419">
      <w:pPr>
        <w:ind w:firstLine="360"/>
        <w:jc w:val="both"/>
        <w:rPr>
          <w:rFonts w:ascii="Arial Narrow" w:hAnsi="Arial Narrow"/>
          <w:sz w:val="24"/>
          <w:szCs w:val="24"/>
        </w:rPr>
      </w:pPr>
      <w:r w:rsidRPr="00BA7419">
        <w:rPr>
          <w:rFonts w:ascii="Arial Narrow" w:hAnsi="Arial Narrow"/>
          <w:sz w:val="24"/>
          <w:szCs w:val="24"/>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w:t>
      </w:r>
      <w:r w:rsidRPr="00BA7419">
        <w:rPr>
          <w:rFonts w:ascii="Arial Narrow" w:hAnsi="Arial Narrow"/>
          <w:sz w:val="24"/>
          <w:szCs w:val="24"/>
          <w:lang w:val="en-US"/>
        </w:rPr>
        <w:t>OTS</w:t>
      </w:r>
      <w:r w:rsidRPr="00BA7419">
        <w:rPr>
          <w:rFonts w:ascii="Arial Narrow" w:hAnsi="Arial Narrow"/>
          <w:sz w:val="24"/>
          <w:szCs w:val="24"/>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BA7419" w:rsidRPr="00BA7419" w:rsidRDefault="00BA7419" w:rsidP="00BA7419">
      <w:pPr>
        <w:widowControl w:val="0"/>
        <w:spacing w:after="0" w:line="264" w:lineRule="atLeast"/>
        <w:ind w:firstLine="360"/>
        <w:rPr>
          <w:rFonts w:ascii="Arial Narrow" w:hAnsi="Arial Narrow"/>
          <w:sz w:val="24"/>
        </w:rPr>
      </w:pPr>
      <w:r w:rsidRPr="00BA7419">
        <w:rPr>
          <w:rFonts w:ascii="Arial Narrow" w:hAnsi="Arial Narrow"/>
          <w:sz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ind w:firstLine="360"/>
        <w:rPr>
          <w:rFonts w:ascii="Arial" w:hAnsi="Arial" w:cs="Arial"/>
          <w:b/>
          <w:caps/>
          <w:spacing w:val="40"/>
          <w:sz w:val="24"/>
          <w:szCs w:val="24"/>
          <w:u w:val="single"/>
        </w:rPr>
      </w:pPr>
      <w:r w:rsidRPr="00BA7419">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BA7419" w:rsidRPr="00BA7419" w:rsidRDefault="00BA7419" w:rsidP="00BA7419">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BA7419">
        <w:rPr>
          <w:rFonts w:ascii="Arial Narrow" w:eastAsia="Times New Roman" w:hAnsi="Arial Narrow" w:cs="Calibri"/>
          <w:b/>
          <w:caps/>
          <w:spacing w:val="40"/>
          <w:sz w:val="28"/>
          <w:szCs w:val="28"/>
          <w:u w:val="single"/>
          <w:lang w:val="en-GB" w:eastAsia="zh-CN"/>
        </w:rPr>
        <w:t>ΕΝΔΕΙΚΤΙΚοσ προϋπολογισμοσ</w:t>
      </w:r>
      <w:r w:rsidRPr="00BA7419">
        <w:rPr>
          <w:rFonts w:ascii="Arial Narrow" w:eastAsia="Times New Roman" w:hAnsi="Arial Narrow" w:cs="Calibri"/>
          <w:b/>
          <w:caps/>
          <w:spacing w:val="40"/>
          <w:sz w:val="28"/>
          <w:szCs w:val="28"/>
          <w:u w:val="single"/>
          <w:lang w:eastAsia="zh-CN"/>
        </w:rPr>
        <w:t xml:space="preserve"> τμηματοσ 8</w:t>
      </w: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tbl>
      <w:tblPr>
        <w:tblW w:w="7796" w:type="dxa"/>
        <w:tblInd w:w="983" w:type="dxa"/>
        <w:tblLook w:val="04A0" w:firstRow="1" w:lastRow="0" w:firstColumn="1" w:lastColumn="0" w:noHBand="0" w:noVBand="1"/>
      </w:tblPr>
      <w:tblGrid>
        <w:gridCol w:w="530"/>
        <w:gridCol w:w="5619"/>
        <w:gridCol w:w="540"/>
        <w:gridCol w:w="1117"/>
      </w:tblGrid>
      <w:tr w:rsidR="00BA7419" w:rsidRPr="00BA7419" w:rsidTr="00E052DB">
        <w:trPr>
          <w:trHeight w:val="367"/>
        </w:trPr>
        <w:tc>
          <w:tcPr>
            <w:tcW w:w="52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A/A</w:t>
            </w:r>
          </w:p>
        </w:tc>
        <w:tc>
          <w:tcPr>
            <w:tcW w:w="561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val="en-US" w:eastAsia="zh-CN"/>
              </w:rPr>
            </w:pPr>
            <w:r w:rsidRPr="00BA7419">
              <w:rPr>
                <w:rFonts w:ascii="Verdana" w:eastAsia="SimSun" w:hAnsi="Verdana" w:cs="Calibri"/>
                <w:b/>
                <w:bCs/>
                <w:i/>
                <w:iCs/>
                <w:snapToGrid w:val="0"/>
                <w:color w:val="000000"/>
                <w:sz w:val="14"/>
                <w:szCs w:val="14"/>
                <w:lang w:eastAsia="zh-CN"/>
              </w:rPr>
              <w:t>ΠΡΟΣΦΕΡΟΜΕΝΟ ΕΙΔΟΣ</w:t>
            </w:r>
          </w:p>
        </w:tc>
        <w:tc>
          <w:tcPr>
            <w:tcW w:w="53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ΤΕΜ</w:t>
            </w:r>
          </w:p>
        </w:tc>
        <w:tc>
          <w:tcPr>
            <w:tcW w:w="1117"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 xml:space="preserve">Συνολικό κόστος  </w:t>
            </w:r>
          </w:p>
        </w:tc>
      </w:tr>
      <w:tr w:rsidR="00BA7419" w:rsidRPr="00BA7419" w:rsidTr="00E052DB">
        <w:trPr>
          <w:trHeight w:val="450"/>
        </w:trPr>
        <w:tc>
          <w:tcPr>
            <w:tcW w:w="521"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5619"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539"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r>
      <w:tr w:rsidR="00BA7419" w:rsidRPr="00BA7419" w:rsidTr="00E052DB">
        <w:trPr>
          <w:trHeight w:val="266"/>
        </w:trPr>
        <w:tc>
          <w:tcPr>
            <w:tcW w:w="521" w:type="dxa"/>
            <w:tcBorders>
              <w:top w:val="nil"/>
              <w:left w:val="single" w:sz="8" w:space="0" w:color="auto"/>
              <w:bottom w:val="nil"/>
              <w:right w:val="single" w:sz="8" w:space="0" w:color="auto"/>
            </w:tcBorders>
            <w:shd w:val="clear" w:color="auto" w:fill="auto"/>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1</w:t>
            </w:r>
          </w:p>
        </w:tc>
        <w:tc>
          <w:tcPr>
            <w:tcW w:w="5619" w:type="dxa"/>
            <w:tcBorders>
              <w:top w:val="nil"/>
              <w:left w:val="nil"/>
              <w:bottom w:val="single" w:sz="8" w:space="0" w:color="auto"/>
              <w:right w:val="single" w:sz="8" w:space="0" w:color="auto"/>
            </w:tcBorders>
            <w:shd w:val="clear" w:color="auto" w:fill="auto"/>
            <w:noWrap/>
            <w:hideMark/>
          </w:tcPr>
          <w:p w:rsidR="00BA7419" w:rsidRPr="00BA7419" w:rsidRDefault="00BA7419" w:rsidP="00BA7419">
            <w:pPr>
              <w:spacing w:after="0" w:line="240" w:lineRule="auto"/>
              <w:rPr>
                <w:rFonts w:ascii="Verdana" w:eastAsia="SimSun" w:hAnsi="Verdana" w:cs="Calibri"/>
                <w:b/>
                <w:bCs/>
                <w:i/>
                <w:iCs/>
                <w:snapToGrid w:val="0"/>
                <w:color w:val="000000"/>
                <w:sz w:val="14"/>
                <w:szCs w:val="14"/>
                <w:lang w:eastAsia="zh-CN"/>
              </w:rPr>
            </w:pPr>
          </w:p>
          <w:p w:rsidR="00BA7419" w:rsidRPr="00BA7419" w:rsidRDefault="00BA7419" w:rsidP="00BA7419">
            <w:pPr>
              <w:spacing w:after="0" w:line="240" w:lineRule="auto"/>
              <w:rPr>
                <w:rFonts w:ascii="Verdana" w:eastAsia="SimSun" w:hAnsi="Verdana" w:cs="Calibri"/>
                <w:bCs/>
                <w:i/>
                <w:iCs/>
                <w:snapToGrid w:val="0"/>
                <w:color w:val="000000"/>
                <w:sz w:val="16"/>
                <w:szCs w:val="16"/>
                <w:lang w:eastAsia="zh-CN"/>
              </w:rPr>
            </w:pPr>
            <w:r w:rsidRPr="00BA7419">
              <w:rPr>
                <w:rFonts w:ascii="Calibri" w:eastAsia="Times New Roman" w:hAnsi="Calibri" w:cs="Calibri"/>
                <w:sz w:val="18"/>
                <w:szCs w:val="18"/>
                <w:lang w:eastAsia="el-GR"/>
              </w:rPr>
              <w:t>Σύμβαση  υποστήριξης-συντήρησης λογισμικού μηχανήματος προτεραιότητας e-</w:t>
            </w:r>
            <w:proofErr w:type="spellStart"/>
            <w:r w:rsidRPr="00BA7419">
              <w:rPr>
                <w:rFonts w:ascii="Calibri" w:eastAsia="Times New Roman" w:hAnsi="Calibri" w:cs="Calibri"/>
                <w:sz w:val="18"/>
                <w:szCs w:val="18"/>
                <w:lang w:eastAsia="el-GR"/>
              </w:rPr>
              <w:t>visiotec</w:t>
            </w:r>
            <w:proofErr w:type="spellEnd"/>
            <w:r w:rsidRPr="00BA7419">
              <w:rPr>
                <w:rFonts w:ascii="Calibri" w:eastAsia="Times New Roman" w:hAnsi="Calibri" w:cs="Calibri"/>
                <w:sz w:val="18"/>
                <w:szCs w:val="18"/>
                <w:lang w:eastAsia="el-GR"/>
              </w:rPr>
              <w:t>, από 1/7/2020</w:t>
            </w:r>
            <w:r w:rsidRPr="00BA7419">
              <w:rPr>
                <w:rFonts w:ascii="Verdana" w:eastAsia="SimSun" w:hAnsi="Verdana" w:cs="Calibri"/>
                <w:bCs/>
                <w:i/>
                <w:iCs/>
                <w:snapToGrid w:val="0"/>
                <w:color w:val="000000"/>
                <w:sz w:val="16"/>
                <w:szCs w:val="16"/>
                <w:highlight w:val="yellow"/>
                <w:lang w:eastAsia="zh-CN"/>
              </w:rPr>
              <w:t xml:space="preserve"> </w:t>
            </w:r>
          </w:p>
        </w:tc>
        <w:tc>
          <w:tcPr>
            <w:tcW w:w="539" w:type="dxa"/>
            <w:tcBorders>
              <w:top w:val="nil"/>
              <w:left w:val="nil"/>
              <w:bottom w:val="single" w:sz="8" w:space="0" w:color="auto"/>
              <w:right w:val="single" w:sz="8" w:space="0" w:color="auto"/>
            </w:tcBorders>
            <w:shd w:val="clear" w:color="auto" w:fill="auto"/>
            <w:noWrap/>
            <w:vAlign w:val="bottom"/>
            <w:hideMark/>
          </w:tcPr>
          <w:p w:rsidR="00BA7419" w:rsidRPr="00BA7419" w:rsidRDefault="00BA7419" w:rsidP="00BA7419">
            <w:pPr>
              <w:spacing w:after="0" w:line="240" w:lineRule="auto"/>
              <w:jc w:val="right"/>
              <w:rPr>
                <w:rFonts w:ascii="Verdana" w:eastAsia="SimSun" w:hAnsi="Verdana" w:cs="Calibri"/>
                <w:bCs/>
                <w:i/>
                <w:iCs/>
                <w:snapToGrid w:val="0"/>
                <w:color w:val="000000"/>
                <w:sz w:val="16"/>
                <w:szCs w:val="16"/>
                <w:lang w:eastAsia="zh-CN"/>
              </w:rPr>
            </w:pPr>
            <w:r w:rsidRPr="00BA7419">
              <w:rPr>
                <w:rFonts w:ascii="Verdana" w:eastAsia="SimSun" w:hAnsi="Verdana" w:cs="Calibri"/>
                <w:bCs/>
                <w:i/>
                <w:iCs/>
                <w:snapToGrid w:val="0"/>
                <w:color w:val="000000"/>
                <w:sz w:val="16"/>
                <w:szCs w:val="16"/>
                <w:lang w:eastAsia="zh-CN"/>
              </w:rPr>
              <w:t>1</w:t>
            </w:r>
          </w:p>
        </w:tc>
        <w:tc>
          <w:tcPr>
            <w:tcW w:w="1117" w:type="dxa"/>
            <w:tcBorders>
              <w:top w:val="nil"/>
              <w:left w:val="nil"/>
              <w:bottom w:val="nil"/>
              <w:right w:val="single" w:sz="8" w:space="0" w:color="auto"/>
            </w:tcBorders>
            <w:shd w:val="clear" w:color="auto" w:fill="auto"/>
            <w:noWrap/>
            <w:vAlign w:val="bottom"/>
            <w:hideMark/>
          </w:tcPr>
          <w:p w:rsidR="00BA7419" w:rsidRPr="00BA7419" w:rsidRDefault="00BA7419" w:rsidP="00BA7419">
            <w:pPr>
              <w:spacing w:after="0" w:line="240" w:lineRule="auto"/>
              <w:jc w:val="right"/>
              <w:rPr>
                <w:rFonts w:ascii="Verdana" w:eastAsia="SimSun" w:hAnsi="Verdana" w:cs="Calibri"/>
                <w:bCs/>
                <w:i/>
                <w:iCs/>
                <w:snapToGrid w:val="0"/>
                <w:color w:val="000000"/>
                <w:sz w:val="16"/>
                <w:szCs w:val="16"/>
                <w:lang w:eastAsia="zh-CN"/>
              </w:rPr>
            </w:pPr>
            <w:r w:rsidRPr="00BA7419">
              <w:rPr>
                <w:rFonts w:ascii="Verdana" w:eastAsia="SimSun" w:hAnsi="Verdana" w:cs="Calibri"/>
                <w:bCs/>
                <w:i/>
                <w:iCs/>
                <w:snapToGrid w:val="0"/>
                <w:color w:val="000000"/>
                <w:sz w:val="16"/>
                <w:szCs w:val="16"/>
                <w:lang w:eastAsia="zh-CN"/>
              </w:rPr>
              <w:t>375,00 €</w:t>
            </w:r>
          </w:p>
        </w:tc>
      </w:tr>
      <w:tr w:rsidR="00BA7419" w:rsidRPr="00BA7419" w:rsidTr="00E052DB">
        <w:trPr>
          <w:trHeight w:val="253"/>
        </w:trPr>
        <w:tc>
          <w:tcPr>
            <w:tcW w:w="6679"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17"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375,00 €</w:t>
            </w:r>
          </w:p>
        </w:tc>
      </w:tr>
      <w:tr w:rsidR="00BA7419" w:rsidRPr="00BA7419" w:rsidTr="00E052DB">
        <w:trPr>
          <w:trHeight w:val="450"/>
        </w:trPr>
        <w:tc>
          <w:tcPr>
            <w:tcW w:w="6679" w:type="dxa"/>
            <w:gridSpan w:val="3"/>
            <w:vMerge/>
            <w:tcBorders>
              <w:top w:val="single" w:sz="8" w:space="0" w:color="auto"/>
              <w:left w:val="single" w:sz="8" w:space="0" w:color="auto"/>
              <w:bottom w:val="single" w:sz="4" w:space="0" w:color="auto"/>
              <w:right w:val="single" w:sz="8" w:space="0" w:color="000000"/>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8" w:space="0" w:color="auto"/>
              <w:left w:val="single" w:sz="8" w:space="0" w:color="000000"/>
              <w:bottom w:val="single" w:sz="4" w:space="0" w:color="auto"/>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r>
      <w:tr w:rsidR="00BA7419" w:rsidRPr="00BA7419" w:rsidTr="00E052DB">
        <w:trPr>
          <w:trHeight w:val="253"/>
        </w:trPr>
        <w:tc>
          <w:tcPr>
            <w:tcW w:w="6679" w:type="dxa"/>
            <w:gridSpan w:val="3"/>
            <w:vMerge w:val="restart"/>
            <w:tcBorders>
              <w:top w:val="single" w:sz="4" w:space="0" w:color="auto"/>
              <w:left w:val="single" w:sz="4" w:space="0" w:color="auto"/>
              <w:bottom w:val="single" w:sz="4" w:space="0" w:color="auto"/>
              <w:right w:val="single" w:sz="4" w:space="0" w:color="auto"/>
            </w:tcBorders>
            <w:shd w:val="clear" w:color="000000" w:fill="E0E0E0"/>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Φ.Π.Α. 2</w:t>
            </w:r>
            <w:r w:rsidRPr="00BA7419">
              <w:rPr>
                <w:rFonts w:ascii="Verdana" w:eastAsia="SimSun" w:hAnsi="Verdana" w:cs="Calibri"/>
                <w:b/>
                <w:bCs/>
                <w:i/>
                <w:iCs/>
                <w:snapToGrid w:val="0"/>
                <w:color w:val="000000"/>
                <w:sz w:val="14"/>
                <w:szCs w:val="14"/>
                <w:lang w:val="en-US" w:eastAsia="zh-CN"/>
              </w:rPr>
              <w:t>4</w:t>
            </w:r>
            <w:r w:rsidRPr="00BA7419">
              <w:rPr>
                <w:rFonts w:ascii="Verdana" w:eastAsia="SimSun" w:hAnsi="Verdana" w:cs="Calibri"/>
                <w:b/>
                <w:bCs/>
                <w:i/>
                <w:iCs/>
                <w:snapToGrid w:val="0"/>
                <w:color w:val="000000"/>
                <w:sz w:val="14"/>
                <w:szCs w:val="14"/>
                <w:lang w:eastAsia="zh-CN"/>
              </w:rPr>
              <w:t>%</w:t>
            </w:r>
          </w:p>
        </w:tc>
        <w:tc>
          <w:tcPr>
            <w:tcW w:w="1117" w:type="dxa"/>
            <w:vMerge w:val="restart"/>
            <w:tcBorders>
              <w:top w:val="single" w:sz="4" w:space="0" w:color="auto"/>
              <w:left w:val="single" w:sz="4" w:space="0" w:color="auto"/>
              <w:bottom w:val="single" w:sz="4" w:space="0" w:color="auto"/>
              <w:right w:val="single" w:sz="4" w:space="0" w:color="auto"/>
            </w:tcBorders>
            <w:shd w:val="clear" w:color="000000" w:fill="E0E0E0"/>
            <w:noWrap/>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90,00 €</w:t>
            </w:r>
          </w:p>
        </w:tc>
      </w:tr>
      <w:tr w:rsidR="00BA7419" w:rsidRPr="00BA7419" w:rsidTr="00E052DB">
        <w:trPr>
          <w:trHeight w:val="450"/>
        </w:trPr>
        <w:tc>
          <w:tcPr>
            <w:tcW w:w="6679" w:type="dxa"/>
            <w:gridSpan w:val="3"/>
            <w:vMerge/>
            <w:tcBorders>
              <w:top w:val="single" w:sz="4" w:space="0" w:color="auto"/>
              <w:left w:val="single" w:sz="4" w:space="0" w:color="auto"/>
              <w:bottom w:val="single" w:sz="4" w:space="0" w:color="auto"/>
              <w:right w:val="single" w:sz="4"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p>
        </w:tc>
      </w:tr>
      <w:tr w:rsidR="00BA7419" w:rsidRPr="00BA7419" w:rsidTr="00E052DB">
        <w:trPr>
          <w:trHeight w:val="266"/>
        </w:trPr>
        <w:tc>
          <w:tcPr>
            <w:tcW w:w="6679" w:type="dxa"/>
            <w:gridSpan w:val="3"/>
            <w:tcBorders>
              <w:top w:val="single" w:sz="4" w:space="0" w:color="auto"/>
              <w:left w:val="single" w:sz="8" w:space="0" w:color="auto"/>
              <w:bottom w:val="single" w:sz="8" w:space="0" w:color="auto"/>
              <w:right w:val="single" w:sz="8" w:space="0" w:color="000000"/>
            </w:tcBorders>
            <w:shd w:val="clear" w:color="000000" w:fill="E0E0E0"/>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val="en-US" w:eastAsia="zh-CN"/>
              </w:rPr>
            </w:pPr>
            <w:r w:rsidRPr="00BA7419">
              <w:rPr>
                <w:rFonts w:ascii="Verdana" w:eastAsia="SimSun" w:hAnsi="Verdana" w:cs="Calibri"/>
                <w:b/>
                <w:bCs/>
                <w:i/>
                <w:iCs/>
                <w:snapToGrid w:val="0"/>
                <w:color w:val="000000"/>
                <w:sz w:val="14"/>
                <w:szCs w:val="14"/>
                <w:lang w:eastAsia="zh-CN"/>
              </w:rPr>
              <w:t>ΓΕΝΙΚΟ ΣΥΝΟΛΟ ΔΑΠΑΝΗΣ</w:t>
            </w:r>
            <w:r w:rsidRPr="00BA7419">
              <w:rPr>
                <w:rFonts w:ascii="Verdana" w:eastAsia="SimSun" w:hAnsi="Verdana" w:cs="Calibri"/>
                <w:b/>
                <w:bCs/>
                <w:i/>
                <w:iCs/>
                <w:snapToGrid w:val="0"/>
                <w:color w:val="000000"/>
                <w:sz w:val="14"/>
                <w:szCs w:val="14"/>
                <w:lang w:val="en-US" w:eastAsia="zh-CN"/>
              </w:rPr>
              <w:t xml:space="preserve"> </w:t>
            </w:r>
          </w:p>
        </w:tc>
        <w:tc>
          <w:tcPr>
            <w:tcW w:w="1117" w:type="dxa"/>
            <w:tcBorders>
              <w:top w:val="single" w:sz="4" w:space="0" w:color="auto"/>
              <w:left w:val="nil"/>
              <w:bottom w:val="single" w:sz="8" w:space="0" w:color="auto"/>
              <w:right w:val="single" w:sz="8" w:space="0" w:color="auto"/>
            </w:tcBorders>
            <w:shd w:val="clear" w:color="000000" w:fill="E0E0E0"/>
            <w:noWrap/>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465,00 €</w:t>
            </w:r>
          </w:p>
        </w:tc>
      </w:tr>
    </w:tbl>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t>Δράμα 14/08/2019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tc>
      </w:tr>
    </w:tbl>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Η εκτέλεση παροχής υπηρεσιών  υποστήριξης της εφαρμογής από 1-7-2020,  όπως αυτές αναλυτικά αναφέρονται στην τεχνική περιγραφή.  </w:t>
      </w:r>
    </w:p>
    <w:p w:rsidR="00BA7419" w:rsidRPr="00BA7419" w:rsidRDefault="00BA7419" w:rsidP="00BA7419">
      <w:pPr>
        <w:numPr>
          <w:ilvl w:val="0"/>
          <w:numId w:val="8"/>
        </w:numPr>
        <w:tabs>
          <w:tab w:val="left" w:pos="5385"/>
        </w:tabs>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tabs>
          <w:tab w:val="left" w:pos="5385"/>
        </w:tabs>
        <w:spacing w:after="120" w:line="480" w:lineRule="auto"/>
        <w:rPr>
          <w:rFonts w:ascii="Arial Narrow" w:hAnsi="Arial Narrow"/>
          <w:sz w:val="28"/>
          <w:szCs w:val="28"/>
        </w:rPr>
      </w:pPr>
      <w:r w:rsidRPr="00BA7419">
        <w:rPr>
          <w:rFonts w:ascii="Arial Narrow" w:hAnsi="Arial Narrow"/>
          <w:sz w:val="28"/>
          <w:szCs w:val="28"/>
        </w:rPr>
        <w:tab/>
      </w: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Ν.4555/18 (Α133) ειδικότερα του άρθρου 203</w:t>
      </w:r>
    </w:p>
    <w:p w:rsidR="00BA7419" w:rsidRPr="00BA7419" w:rsidRDefault="00BA7419" w:rsidP="00BA7419">
      <w:pPr>
        <w:ind w:left="426"/>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suppressAutoHyphens/>
        <w:spacing w:after="120" w:line="240" w:lineRule="auto"/>
        <w:ind w:firstLine="284"/>
        <w:jc w:val="both"/>
        <w:rPr>
          <w:rFonts w:ascii="Arial Narrow" w:eastAsia="Times New Roman" w:hAnsi="Arial Narrow" w:cs="Arial"/>
          <w:sz w:val="28"/>
          <w:szCs w:val="28"/>
          <w:lang w:eastAsia="zh-CN"/>
        </w:rPr>
      </w:pPr>
      <w:bookmarkStart w:id="105" w:name="OLE_LINK95"/>
      <w:r w:rsidRPr="00BA7419">
        <w:rPr>
          <w:rFonts w:ascii="Arial Narrow" w:eastAsia="Times New Roman" w:hAnsi="Arial Narrow" w:cs="Arial"/>
          <w:sz w:val="28"/>
          <w:szCs w:val="28"/>
          <w:lang w:eastAsia="zh-CN"/>
        </w:rPr>
        <w:t>Η διάρκεια της Σύμβασης ορίζεται από 1-7-2020 για το ημερολογιακό έτος 2020.</w:t>
      </w:r>
    </w:p>
    <w:bookmarkEnd w:id="105"/>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8).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BA7419" w:rsidRPr="00BA7419" w:rsidRDefault="00BA7419" w:rsidP="00BA7419">
      <w:pPr>
        <w:ind w:firstLine="426"/>
        <w:jc w:val="both"/>
        <w:rPr>
          <w:rFonts w:ascii="Arial Narrow" w:hAnsi="Arial Narrow"/>
          <w:sz w:val="28"/>
          <w:szCs w:val="28"/>
        </w:rPr>
      </w:pPr>
      <w:r w:rsidRPr="00BA7419">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BA7419" w:rsidRPr="00BA7419" w:rsidRDefault="00BA7419" w:rsidP="00BA7419">
      <w:pPr>
        <w:jc w:val="both"/>
        <w:rPr>
          <w:rFonts w:ascii="Arial Narrow" w:hAnsi="Arial Narrow"/>
          <w:b/>
          <w:sz w:val="28"/>
          <w:szCs w:val="28"/>
          <w:u w:val="single"/>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ind w:left="426"/>
        <w:jc w:val="both"/>
        <w:rPr>
          <w:rFonts w:ascii="Arial Narrow" w:hAnsi="Arial Narrow"/>
          <w:sz w:val="28"/>
          <w:szCs w:val="28"/>
        </w:rPr>
      </w:pP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both"/>
        <w:rPr>
          <w:rFonts w:ascii="Arial Narrow" w:hAnsi="Arial Narrow"/>
          <w:b/>
          <w:bCs/>
          <w:sz w:val="28"/>
          <w:szCs w:val="28"/>
          <w:u w:val="single"/>
        </w:rPr>
      </w:pPr>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Δράμα </w:t>
      </w:r>
      <w:r w:rsidRPr="00BA7419">
        <w:rPr>
          <w:rFonts w:ascii="Arial Narrow" w:hAnsi="Arial Narrow"/>
          <w:sz w:val="28"/>
          <w:szCs w:val="28"/>
          <w:lang w:val="en-US"/>
        </w:rPr>
        <w:t>14</w:t>
      </w:r>
      <w:r w:rsidRPr="00BA7419">
        <w:rPr>
          <w:rFonts w:ascii="Arial Narrow" w:hAnsi="Arial Narrow"/>
          <w:sz w:val="28"/>
          <w:szCs w:val="28"/>
        </w:rPr>
        <w:t>/0</w:t>
      </w:r>
      <w:r w:rsidRPr="00BA7419">
        <w:rPr>
          <w:rFonts w:ascii="Arial Narrow" w:hAnsi="Arial Narrow"/>
          <w:sz w:val="28"/>
          <w:szCs w:val="28"/>
          <w:lang w:val="en-US"/>
        </w:rPr>
        <w:t>8</w:t>
      </w:r>
      <w:r w:rsidRPr="00BA7419">
        <w:rPr>
          <w:rFonts w:ascii="Arial Narrow" w:hAnsi="Arial Narrow"/>
          <w:sz w:val="28"/>
          <w:szCs w:val="28"/>
        </w:rPr>
        <w:t>/2019</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tc>
      </w:tr>
    </w:tbl>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rPr>
        <w:lastRenderedPageBreak/>
        <w:t>ΤΜΗΜΑ 9</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ΕΛΛΗΝΙΚΗ ΔΗΜΟΚΡΑΤΙΑ</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ΝΟΜΟΣ ΔΡΑΜΑΣ </w:t>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r w:rsidRPr="00BA7419">
        <w:rPr>
          <w:rFonts w:ascii="Arial Narrow" w:hAnsi="Arial Narrow"/>
          <w:b/>
          <w:sz w:val="28"/>
          <w:szCs w:val="28"/>
        </w:rPr>
        <w:tab/>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ΔΗΜΟΣ ΔΡΑΜΑΣ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 xml:space="preserve">Δ/ΝΣΗ ΠΡΟΓΡΑΜΜΑΤΙΣΜΟΥ ΟΡΓΑΝΩΣΗΣ </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&amp; ΠΛΗΡΟΦΟΡΙΚΗΣ</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ΤΜΗΜΑ ΤΠΕ</w:t>
      </w:r>
    </w:p>
    <w:p w:rsidR="00BA7419" w:rsidRPr="00BA7419" w:rsidRDefault="00BA7419" w:rsidP="00BA7419">
      <w:pPr>
        <w:spacing w:after="0" w:line="240" w:lineRule="auto"/>
        <w:rPr>
          <w:rFonts w:ascii="Arial Narrow" w:hAnsi="Arial Narrow"/>
          <w:b/>
          <w:sz w:val="28"/>
          <w:szCs w:val="28"/>
        </w:rPr>
      </w:pPr>
      <w:r w:rsidRPr="00BA7419">
        <w:rPr>
          <w:rFonts w:ascii="Arial Narrow" w:hAnsi="Arial Narrow"/>
          <w:b/>
          <w:sz w:val="28"/>
          <w:szCs w:val="28"/>
        </w:rPr>
        <w:t>Προϋπολογισμός : 3.800,00 €</w:t>
      </w:r>
    </w:p>
    <w:p w:rsidR="00BA7419" w:rsidRPr="00BA7419" w:rsidRDefault="00BA7419" w:rsidP="00BA7419">
      <w:pPr>
        <w:rPr>
          <w:rFonts w:ascii="Arial Narrow" w:hAnsi="Arial Narrow"/>
          <w:b/>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rPr>
        <w:t>Μελέτη 23/2019 για Σύμβαση  υποστήριξης-συντήρησης ιστοσελίδας</w:t>
      </w: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ΤΕΧΝΙΚΗ  ΠΕΡΙΓΡΑΦΗ </w:t>
      </w:r>
    </w:p>
    <w:p w:rsidR="00BA7419" w:rsidRPr="00BA7419" w:rsidRDefault="00BA7419" w:rsidP="00BA7419">
      <w:pPr>
        <w:spacing w:after="0" w:line="480" w:lineRule="auto"/>
        <w:ind w:firstLine="720"/>
        <w:rPr>
          <w:rFonts w:ascii="Arial" w:eastAsia="SimSun" w:hAnsi="Arial" w:cs="Arial"/>
          <w:snapToGrid w:val="0"/>
          <w:lang w:eastAsia="zh-CN"/>
        </w:rPr>
      </w:pPr>
      <w:r w:rsidRPr="00BA7419">
        <w:rPr>
          <w:rFonts w:ascii="Arial" w:eastAsia="SimSun" w:hAnsi="Arial" w:cs="Arial"/>
          <w:snapToGrid w:val="0"/>
          <w:lang w:eastAsia="zh-CN"/>
        </w:rPr>
        <w:t xml:space="preserve">Με την παρούσα  μελέτη προβλέπεται η υποστήριξη-συντήρηση της ιστοσελίδας.  </w:t>
      </w:r>
    </w:p>
    <w:p w:rsidR="00BA7419" w:rsidRPr="00BA7419" w:rsidRDefault="00BA7419" w:rsidP="00BA7419">
      <w:pPr>
        <w:spacing w:after="0" w:line="360" w:lineRule="auto"/>
        <w:ind w:firstLine="360"/>
        <w:rPr>
          <w:rFonts w:ascii="Arial" w:hAnsi="Arial" w:cs="Arial"/>
          <w:sz w:val="28"/>
          <w:szCs w:val="28"/>
        </w:rPr>
      </w:pPr>
      <w:r w:rsidRPr="00BA7419">
        <w:rPr>
          <w:rFonts w:ascii="Arial" w:hAnsi="Arial" w:cs="Arial"/>
        </w:rPr>
        <w:t xml:space="preserve">Στα πλαίσια της σύμβασης συντήρησης-υποστήριξης προβλέπονται οι ακόλουθες εργασίες: </w:t>
      </w:r>
    </w:p>
    <w:p w:rsidR="00BA7419" w:rsidRPr="00BA7419" w:rsidRDefault="00BA7419" w:rsidP="00BA7419">
      <w:pPr>
        <w:widowControl w:val="0"/>
        <w:spacing w:line="264" w:lineRule="atLeast"/>
        <w:jc w:val="both"/>
        <w:rPr>
          <w:rFonts w:ascii="Arial" w:hAnsi="Arial" w:cs="Arial"/>
        </w:rPr>
      </w:pPr>
      <w:r w:rsidRPr="00BA7419">
        <w:rPr>
          <w:rFonts w:ascii="Arial" w:hAnsi="Arial" w:cs="Arial"/>
        </w:rPr>
        <w:t xml:space="preserve">  </w:t>
      </w:r>
      <w:r w:rsidRPr="00BA7419">
        <w:rPr>
          <w:rFonts w:ascii="Arial" w:hAnsi="Arial" w:cs="Arial"/>
        </w:rPr>
        <w:tab/>
        <w:t>Άμεση βοήθεια για όλους τους εξουσιοδοτημένους εσωτερικούς χρήστες μέσω τηλεφώνου, e-</w:t>
      </w:r>
      <w:proofErr w:type="spellStart"/>
      <w:r w:rsidRPr="00BA7419">
        <w:rPr>
          <w:rFonts w:ascii="Arial" w:hAnsi="Arial" w:cs="Arial"/>
        </w:rPr>
        <w:t>mail</w:t>
      </w:r>
      <w:proofErr w:type="spellEnd"/>
      <w:r w:rsidRPr="00BA7419">
        <w:rPr>
          <w:rFonts w:ascii="Arial" w:hAnsi="Arial" w:cs="Arial"/>
        </w:rPr>
        <w:t xml:space="preserve"> ή επιτόπιας παρουσίας.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Βοήθεια-εκπαίδευση σχετικά με τη χρήση</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Αντιμετώπιση προβλημάτων στη λειτουργία της διαδικτυακής πύλης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Αποκατάσταση των βλαβών, ανωμαλιών, </w:t>
      </w:r>
      <w:r w:rsidRPr="00BA7419">
        <w:rPr>
          <w:rFonts w:ascii="Arial" w:eastAsia="Times New Roman" w:hAnsi="Arial" w:cs="Arial"/>
          <w:sz w:val="20"/>
          <w:szCs w:val="20"/>
          <w:lang w:val="en-US" w:eastAsia="zh-CN"/>
        </w:rPr>
        <w:t>bug</w:t>
      </w:r>
      <w:r w:rsidRPr="00BA7419">
        <w:rPr>
          <w:rFonts w:ascii="Arial" w:eastAsia="Times New Roman" w:hAnsi="Arial" w:cs="Arial"/>
          <w:sz w:val="20"/>
          <w:szCs w:val="20"/>
          <w:lang w:eastAsia="zh-CN"/>
        </w:rPr>
        <w:t xml:space="preserve"> </w:t>
      </w:r>
      <w:proofErr w:type="spellStart"/>
      <w:r w:rsidRPr="00BA7419">
        <w:rPr>
          <w:rFonts w:ascii="Arial" w:eastAsia="Times New Roman" w:hAnsi="Arial" w:cs="Arial"/>
          <w:sz w:val="20"/>
          <w:szCs w:val="20"/>
          <w:lang w:eastAsia="zh-CN"/>
        </w:rPr>
        <w:t>κλπ</w:t>
      </w:r>
      <w:proofErr w:type="spellEnd"/>
      <w:r w:rsidRPr="00BA7419">
        <w:rPr>
          <w:rFonts w:ascii="Arial" w:eastAsia="Times New Roman" w:hAnsi="Arial" w:cs="Arial"/>
          <w:sz w:val="20"/>
          <w:szCs w:val="20"/>
          <w:lang w:eastAsia="zh-CN"/>
        </w:rPr>
        <w:t xml:space="preserve"> της διαδικτυακής πύλης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Συχνή παρακολούθηση διορθωτικής και προληπτική συντήρησης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Παροχή υπηρεσιών για την αποκατάσταση οποιασδήποτε δυσλειτουργίας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Βελτίωση των εφαρμογών με εργασίες που απαιτούν τροποποίηση κώδικα και της λειτουργικότητας της διαδικτυακής πύλης με αναβαθμίσεις σε νεότερες εκδόσεις όπου απαιτείται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Διαχείριση-διόρθωση λαθών-προβλημάτων</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Συλλογή παρατηρήσεων</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Επίλυση αποριών και προβληματισμών</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Η τεχνική βοήθεια εκ μέρους του αναδόχου θα προσφέρεται μετά από αίτημα ενός εκ των εσωτερικών χρηστών του συστήματος με τυχόν αλλαγές σε </w:t>
      </w:r>
      <w:r w:rsidRPr="00BA7419">
        <w:rPr>
          <w:rFonts w:ascii="Arial" w:eastAsia="Times New Roman" w:hAnsi="Arial" w:cs="Arial"/>
          <w:sz w:val="20"/>
          <w:szCs w:val="20"/>
          <w:lang w:val="en-US" w:eastAsia="zh-CN"/>
        </w:rPr>
        <w:t>template</w:t>
      </w:r>
      <w:r w:rsidRPr="00BA7419">
        <w:rPr>
          <w:rFonts w:ascii="Arial" w:eastAsia="Times New Roman" w:hAnsi="Arial" w:cs="Arial"/>
          <w:sz w:val="20"/>
          <w:szCs w:val="20"/>
          <w:lang w:eastAsia="zh-CN"/>
        </w:rPr>
        <w:t xml:space="preserve">,  νέα μενού, νέες επιλογές, </w:t>
      </w:r>
      <w:r w:rsidRPr="00BA7419">
        <w:rPr>
          <w:rFonts w:ascii="Arial" w:eastAsia="Times New Roman" w:hAnsi="Arial" w:cs="Arial"/>
          <w:sz w:val="20"/>
          <w:szCs w:val="20"/>
          <w:lang w:val="en-US" w:eastAsia="zh-CN"/>
        </w:rPr>
        <w:t>banner</w:t>
      </w:r>
      <w:r w:rsidRPr="00BA7419">
        <w:rPr>
          <w:rFonts w:ascii="Arial" w:eastAsia="Times New Roman" w:hAnsi="Arial" w:cs="Arial"/>
          <w:sz w:val="20"/>
          <w:szCs w:val="20"/>
          <w:lang w:eastAsia="zh-CN"/>
        </w:rPr>
        <w:t>, προσθήκη μηνυμάτων, ειδοποιήσεων, τροποποίηση φορμών κλπ.</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Διασφαλίζει (συντήρηση-αναβάθμιση-ανάπτυξη νέων) τις λειτουργικότητες που έχουν ενσωματωθεί στην ιστοσελίδα, το «</w:t>
      </w:r>
      <w:proofErr w:type="spellStart"/>
      <w:r w:rsidRPr="00BA7419">
        <w:rPr>
          <w:rFonts w:ascii="Arial" w:eastAsia="Times New Roman" w:hAnsi="Arial" w:cs="Arial"/>
          <w:sz w:val="20"/>
          <w:szCs w:val="20"/>
          <w:lang w:eastAsia="zh-CN"/>
        </w:rPr>
        <w:t>theme</w:t>
      </w:r>
      <w:proofErr w:type="spellEnd"/>
      <w:r w:rsidRPr="00BA7419">
        <w:rPr>
          <w:rFonts w:ascii="Arial" w:eastAsia="Times New Roman" w:hAnsi="Arial" w:cs="Arial"/>
          <w:sz w:val="20"/>
          <w:szCs w:val="20"/>
          <w:lang w:eastAsia="zh-CN"/>
        </w:rPr>
        <w:t>», τα «</w:t>
      </w:r>
      <w:proofErr w:type="spellStart"/>
      <w:r w:rsidRPr="00BA7419">
        <w:rPr>
          <w:rFonts w:ascii="Arial" w:eastAsia="Times New Roman" w:hAnsi="Arial" w:cs="Arial"/>
          <w:sz w:val="20"/>
          <w:szCs w:val="20"/>
          <w:lang w:eastAsia="zh-CN"/>
        </w:rPr>
        <w:t>plugin</w:t>
      </w:r>
      <w:proofErr w:type="spellEnd"/>
      <w:r w:rsidRPr="00BA7419">
        <w:rPr>
          <w:rFonts w:ascii="Arial" w:eastAsia="Times New Roman" w:hAnsi="Arial" w:cs="Arial"/>
          <w:sz w:val="20"/>
          <w:szCs w:val="20"/>
          <w:lang w:val="en-US" w:eastAsia="zh-CN"/>
        </w:rPr>
        <w:t>s</w:t>
      </w:r>
      <w:r w:rsidRPr="00BA7419">
        <w:rPr>
          <w:rFonts w:ascii="Arial" w:eastAsia="Times New Roman" w:hAnsi="Arial" w:cs="Arial"/>
          <w:sz w:val="20"/>
          <w:szCs w:val="20"/>
          <w:lang w:eastAsia="zh-CN"/>
        </w:rPr>
        <w:t xml:space="preserve">» </w:t>
      </w:r>
      <w:proofErr w:type="spellStart"/>
      <w:r w:rsidRPr="00BA7419">
        <w:rPr>
          <w:rFonts w:ascii="Arial" w:eastAsia="Times New Roman" w:hAnsi="Arial" w:cs="Arial"/>
          <w:sz w:val="20"/>
          <w:szCs w:val="20"/>
          <w:lang w:eastAsia="zh-CN"/>
        </w:rPr>
        <w:t>κλπ</w:t>
      </w:r>
      <w:proofErr w:type="spellEnd"/>
      <w:r w:rsidRPr="00BA7419">
        <w:rPr>
          <w:rFonts w:ascii="Arial" w:eastAsia="Times New Roman" w:hAnsi="Arial" w:cs="Arial"/>
          <w:sz w:val="20"/>
          <w:szCs w:val="20"/>
          <w:lang w:eastAsia="zh-CN"/>
        </w:rPr>
        <w:t xml:space="preserve">,  συμπεριλαμβανομένου του </w:t>
      </w:r>
      <w:proofErr w:type="spellStart"/>
      <w:r w:rsidRPr="00BA7419">
        <w:rPr>
          <w:rFonts w:ascii="Arial" w:eastAsia="Times New Roman" w:hAnsi="Arial" w:cs="Arial"/>
          <w:sz w:val="20"/>
          <w:szCs w:val="20"/>
          <w:lang w:eastAsia="zh-CN"/>
        </w:rPr>
        <w:t>plugin</w:t>
      </w:r>
      <w:proofErr w:type="spellEnd"/>
      <w:r w:rsidRPr="00BA7419">
        <w:rPr>
          <w:rFonts w:ascii="Arial" w:eastAsia="Times New Roman" w:hAnsi="Arial" w:cs="Arial"/>
          <w:sz w:val="20"/>
          <w:szCs w:val="20"/>
          <w:lang w:eastAsia="zh-CN"/>
        </w:rPr>
        <w:t xml:space="preserve"> "Αποφάσεις δημοτικών οργάνων" που αναπτύχθηκε από την εταιρεία ανάπτυξης της ιστοσελίδας ΕΓΚΡΙΤΟΣ GROUP - ΣΥΝΕΡΓΑΣΙΑ ΑΕ.</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Γραφιστικές αλλαγές-παρεμβάσεις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Μέριμνα για την ασφάλεια</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Μέριμνα για την προσαρμογή της ιστοσελίδας στην επικείμενη σχετική με αυτές νομοθεσία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Συνεχείς προτάσεις για βελτιστοποίηση </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Οποιαδήποτε κομμάτι νέου κώδικα, λογαριασμοί, κωδικοί πρόσβασης </w:t>
      </w:r>
      <w:proofErr w:type="spellStart"/>
      <w:r w:rsidRPr="00BA7419">
        <w:rPr>
          <w:rFonts w:ascii="Arial" w:eastAsia="Times New Roman" w:hAnsi="Arial" w:cs="Arial"/>
          <w:sz w:val="20"/>
          <w:szCs w:val="20"/>
          <w:lang w:eastAsia="zh-CN"/>
        </w:rPr>
        <w:t>κλπ</w:t>
      </w:r>
      <w:proofErr w:type="spellEnd"/>
      <w:r w:rsidRPr="00BA7419">
        <w:rPr>
          <w:rFonts w:ascii="Arial" w:eastAsia="Times New Roman" w:hAnsi="Arial" w:cs="Arial"/>
          <w:sz w:val="20"/>
          <w:szCs w:val="20"/>
          <w:lang w:eastAsia="zh-CN"/>
        </w:rPr>
        <w:t xml:space="preserve"> που χρησιμοποιηθούν από τον ανάδοχο στα πλαίσια των παραπάνω εργασιών ανήκει και παραδίδεται στο Δήμο Δράμας</w:t>
      </w:r>
    </w:p>
    <w:p w:rsidR="00BA7419" w:rsidRPr="00BA7419" w:rsidRDefault="00BA7419" w:rsidP="00BA7419">
      <w:pPr>
        <w:numPr>
          <w:ilvl w:val="0"/>
          <w:numId w:val="22"/>
        </w:numPr>
        <w:suppressAutoHyphens/>
        <w:spacing w:after="120" w:line="240" w:lineRule="auto"/>
        <w:contextualSpacing/>
        <w:jc w:val="both"/>
        <w:rPr>
          <w:rFonts w:ascii="Arial" w:eastAsia="Times New Roman" w:hAnsi="Arial" w:cs="Arial"/>
          <w:sz w:val="20"/>
          <w:szCs w:val="20"/>
          <w:lang w:eastAsia="zh-CN"/>
        </w:rPr>
      </w:pPr>
      <w:r w:rsidRPr="00BA7419">
        <w:rPr>
          <w:rFonts w:ascii="Arial" w:eastAsia="Times New Roman" w:hAnsi="Arial" w:cs="Arial"/>
          <w:sz w:val="20"/>
          <w:szCs w:val="20"/>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BA7419">
        <w:rPr>
          <w:rFonts w:ascii="Arial" w:eastAsia="Times New Roman" w:hAnsi="Arial" w:cs="Arial"/>
          <w:sz w:val="20"/>
          <w:szCs w:val="20"/>
          <w:lang w:eastAsia="zh-CN"/>
        </w:rPr>
        <w:t>οργανοτεχνικά</w:t>
      </w:r>
      <w:proofErr w:type="spellEnd"/>
      <w:r w:rsidRPr="00BA7419">
        <w:rPr>
          <w:rFonts w:ascii="Arial" w:eastAsia="Times New Roman" w:hAnsi="Arial" w:cs="Arial"/>
          <w:sz w:val="20"/>
          <w:szCs w:val="20"/>
          <w:lang w:eastAsia="zh-CN"/>
        </w:rPr>
        <w:t xml:space="preserve"> μέτρα με τις επιταγές με το Γενικό Κανονισμό της ΕΕ για την Προστασία Προσωπικών Δεδομένων (</w:t>
      </w:r>
      <w:r w:rsidRPr="00BA7419">
        <w:rPr>
          <w:rFonts w:ascii="Arial" w:eastAsia="Times New Roman" w:hAnsi="Arial" w:cs="Arial"/>
          <w:sz w:val="20"/>
          <w:szCs w:val="20"/>
          <w:lang w:val="en-GB" w:eastAsia="zh-CN"/>
        </w:rPr>
        <w:t>GDPR</w:t>
      </w:r>
      <w:r w:rsidRPr="00BA7419">
        <w:rPr>
          <w:rFonts w:ascii="Arial" w:eastAsia="Times New Roman" w:hAnsi="Arial" w:cs="Arial"/>
          <w:sz w:val="20"/>
          <w:szCs w:val="20"/>
          <w:lang w:eastAsia="zh-CN"/>
        </w:rPr>
        <w:t xml:space="preserve"> 2016/679) και/ή ενδεχόμενης νέας ελληνικής νομοθεσίας που θα αντικαταστήσει την υφιστάμενη,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BA7419" w:rsidRPr="00BA7419" w:rsidRDefault="00BA7419" w:rsidP="00BA7419">
      <w:pPr>
        <w:ind w:firstLine="360"/>
        <w:jc w:val="both"/>
        <w:rPr>
          <w:rFonts w:ascii="Arial Narrow" w:hAnsi="Arial Narrow"/>
          <w:sz w:val="24"/>
          <w:szCs w:val="24"/>
        </w:rPr>
      </w:pPr>
    </w:p>
    <w:p w:rsidR="00BA7419" w:rsidRPr="00BA7419" w:rsidRDefault="00BA7419" w:rsidP="00BA7419">
      <w:pPr>
        <w:ind w:firstLine="360"/>
        <w:jc w:val="both"/>
        <w:rPr>
          <w:rFonts w:ascii="Arial Narrow" w:hAnsi="Arial Narrow"/>
          <w:sz w:val="24"/>
          <w:szCs w:val="24"/>
        </w:rPr>
      </w:pPr>
      <w:r w:rsidRPr="00BA7419">
        <w:rPr>
          <w:rFonts w:ascii="Arial Narrow" w:hAnsi="Arial Narrow"/>
          <w:sz w:val="24"/>
          <w:szCs w:val="24"/>
        </w:rPr>
        <w:t xml:space="preserve">Η συγκεκριμένη ιστοσελίδα αναπτύχθηκε από την εταιρεία  -ΕΓΚΡΙΤΟΣ GROUP – ΣΥΝΕΡΓΑΣΙΑ Α.Ε. με τις εξής τεχνολογίες </w:t>
      </w:r>
      <w:r w:rsidRPr="00BA7419">
        <w:rPr>
          <w:rFonts w:ascii="Arial Narrow" w:hAnsi="Arial Narrow"/>
          <w:sz w:val="24"/>
          <w:szCs w:val="24"/>
          <w:lang w:val="en-US"/>
        </w:rPr>
        <w:t>WordPress</w:t>
      </w:r>
      <w:r w:rsidRPr="00BA7419">
        <w:rPr>
          <w:rFonts w:ascii="Arial Narrow" w:hAnsi="Arial Narrow"/>
          <w:sz w:val="24"/>
          <w:szCs w:val="24"/>
        </w:rPr>
        <w:t xml:space="preserve"> με τα εργαλεία του, </w:t>
      </w:r>
      <w:r w:rsidRPr="00BA7419">
        <w:rPr>
          <w:rFonts w:ascii="Arial Narrow" w:hAnsi="Arial Narrow"/>
          <w:sz w:val="24"/>
          <w:szCs w:val="24"/>
          <w:lang w:val="en-US"/>
        </w:rPr>
        <w:t>plugins</w:t>
      </w:r>
      <w:r w:rsidRPr="00BA7419">
        <w:rPr>
          <w:rFonts w:ascii="Arial Narrow" w:hAnsi="Arial Narrow"/>
          <w:sz w:val="24"/>
          <w:szCs w:val="24"/>
        </w:rPr>
        <w:t xml:space="preserve">, </w:t>
      </w:r>
      <w:r w:rsidRPr="00BA7419">
        <w:rPr>
          <w:rFonts w:ascii="Arial Narrow" w:hAnsi="Arial Narrow"/>
          <w:sz w:val="24"/>
          <w:szCs w:val="24"/>
          <w:lang w:val="en-US"/>
        </w:rPr>
        <w:t>forms</w:t>
      </w:r>
      <w:r w:rsidRPr="00BA7419">
        <w:rPr>
          <w:rFonts w:ascii="Arial Narrow" w:hAnsi="Arial Narrow"/>
          <w:sz w:val="24"/>
          <w:szCs w:val="24"/>
        </w:rPr>
        <w:t xml:space="preserve"> </w:t>
      </w:r>
      <w:proofErr w:type="spellStart"/>
      <w:r w:rsidRPr="00BA7419">
        <w:rPr>
          <w:rFonts w:ascii="Arial Narrow" w:hAnsi="Arial Narrow"/>
          <w:sz w:val="24"/>
          <w:szCs w:val="24"/>
        </w:rPr>
        <w:t>κλπ</w:t>
      </w:r>
      <w:proofErr w:type="spellEnd"/>
      <w:r w:rsidRPr="00BA7419">
        <w:rPr>
          <w:rFonts w:ascii="Arial Narrow" w:hAnsi="Arial Narrow"/>
          <w:sz w:val="24"/>
          <w:szCs w:val="24"/>
        </w:rPr>
        <w:t xml:space="preserve">, </w:t>
      </w:r>
      <w:proofErr w:type="spellStart"/>
      <w:r w:rsidRPr="00BA7419">
        <w:rPr>
          <w:rFonts w:ascii="Arial Narrow" w:hAnsi="Arial Narrow"/>
          <w:sz w:val="24"/>
          <w:szCs w:val="24"/>
          <w:lang w:val="en-US"/>
        </w:rPr>
        <w:t>css</w:t>
      </w:r>
      <w:proofErr w:type="spellEnd"/>
      <w:r w:rsidRPr="00BA7419">
        <w:rPr>
          <w:rFonts w:ascii="Arial Narrow" w:hAnsi="Arial Narrow"/>
          <w:sz w:val="24"/>
          <w:szCs w:val="24"/>
        </w:rPr>
        <w:t xml:space="preserve">, </w:t>
      </w:r>
      <w:r w:rsidRPr="00BA7419">
        <w:rPr>
          <w:rFonts w:ascii="Arial Narrow" w:hAnsi="Arial Narrow"/>
          <w:sz w:val="24"/>
          <w:szCs w:val="24"/>
          <w:lang w:val="en-US"/>
        </w:rPr>
        <w:t>java</w:t>
      </w:r>
      <w:r w:rsidRPr="00BA7419">
        <w:rPr>
          <w:rFonts w:ascii="Arial Narrow" w:hAnsi="Arial Narrow"/>
          <w:sz w:val="24"/>
          <w:szCs w:val="24"/>
        </w:rPr>
        <w:t xml:space="preserve"> </w:t>
      </w:r>
      <w:r w:rsidRPr="00BA7419">
        <w:rPr>
          <w:rFonts w:ascii="Arial Narrow" w:hAnsi="Arial Narrow"/>
          <w:sz w:val="24"/>
          <w:szCs w:val="24"/>
          <w:lang w:val="en-US"/>
        </w:rPr>
        <w:t>script</w:t>
      </w:r>
      <w:r w:rsidRPr="00BA7419">
        <w:rPr>
          <w:rFonts w:ascii="Arial Narrow" w:hAnsi="Arial Narrow"/>
          <w:sz w:val="24"/>
          <w:szCs w:val="24"/>
        </w:rPr>
        <w:t xml:space="preserve"> </w:t>
      </w:r>
      <w:r w:rsidRPr="00BA7419">
        <w:rPr>
          <w:rFonts w:ascii="Arial Narrow" w:hAnsi="Arial Narrow"/>
          <w:sz w:val="24"/>
          <w:szCs w:val="24"/>
          <w:lang w:val="en-US"/>
        </w:rPr>
        <w:t>html</w:t>
      </w:r>
      <w:r w:rsidRPr="00BA7419">
        <w:rPr>
          <w:rFonts w:ascii="Arial Narrow" w:hAnsi="Arial Narrow"/>
          <w:sz w:val="24"/>
          <w:szCs w:val="24"/>
        </w:rPr>
        <w:t xml:space="preserve"> και βάση δεδομένων </w:t>
      </w:r>
      <w:proofErr w:type="spellStart"/>
      <w:r w:rsidRPr="00BA7419">
        <w:rPr>
          <w:rFonts w:ascii="Arial Narrow" w:hAnsi="Arial Narrow"/>
          <w:sz w:val="24"/>
          <w:szCs w:val="24"/>
          <w:lang w:val="en-US"/>
        </w:rPr>
        <w:lastRenderedPageBreak/>
        <w:t>mysql</w:t>
      </w:r>
      <w:proofErr w:type="spellEnd"/>
      <w:r w:rsidRPr="00BA7419">
        <w:rPr>
          <w:rFonts w:ascii="Arial Narrow" w:hAnsi="Arial Narrow"/>
          <w:sz w:val="24"/>
          <w:szCs w:val="24"/>
        </w:rPr>
        <w:t xml:space="preserve"> και φιλοξενείται στο </w:t>
      </w:r>
      <w:proofErr w:type="spellStart"/>
      <w:r w:rsidRPr="00BA7419">
        <w:rPr>
          <w:rFonts w:ascii="Arial Narrow" w:hAnsi="Arial Narrow"/>
          <w:sz w:val="24"/>
          <w:szCs w:val="24"/>
        </w:rPr>
        <w:t>Σύζευξις</w:t>
      </w:r>
      <w:proofErr w:type="spellEnd"/>
      <w:r w:rsidRPr="00BA7419">
        <w:rPr>
          <w:rFonts w:ascii="Arial Narrow" w:hAnsi="Arial Narrow"/>
          <w:sz w:val="24"/>
          <w:szCs w:val="24"/>
        </w:rPr>
        <w:t>. Επίκειται μεταφορά στο G-</w:t>
      </w:r>
      <w:r w:rsidRPr="00BA7419">
        <w:rPr>
          <w:rFonts w:ascii="Arial Narrow" w:hAnsi="Arial Narrow"/>
          <w:sz w:val="24"/>
          <w:szCs w:val="24"/>
          <w:lang w:val="en-US"/>
        </w:rPr>
        <w:t>Cl</w:t>
      </w:r>
      <w:proofErr w:type="spellStart"/>
      <w:r w:rsidRPr="00BA7419">
        <w:rPr>
          <w:rFonts w:ascii="Arial Narrow" w:hAnsi="Arial Narrow"/>
          <w:sz w:val="24"/>
          <w:szCs w:val="24"/>
        </w:rPr>
        <w:t>oud</w:t>
      </w:r>
      <w:proofErr w:type="spellEnd"/>
      <w:r w:rsidRPr="00BA7419">
        <w:rPr>
          <w:rFonts w:ascii="Arial Narrow" w:hAnsi="Arial Narrow"/>
          <w:sz w:val="24"/>
          <w:szCs w:val="24"/>
        </w:rPr>
        <w:t xml:space="preserve"> της </w:t>
      </w:r>
      <w:proofErr w:type="spellStart"/>
      <w:r w:rsidRPr="00BA7419">
        <w:rPr>
          <w:rFonts w:ascii="Arial Narrow" w:hAnsi="Arial Narrow"/>
          <w:sz w:val="24"/>
          <w:szCs w:val="24"/>
        </w:rPr>
        <w:t>ΚτΠ</w:t>
      </w:r>
      <w:proofErr w:type="spellEnd"/>
      <w:r w:rsidRPr="00BA7419">
        <w:rPr>
          <w:rFonts w:ascii="Arial Narrow" w:hAnsi="Arial Narrow"/>
          <w:sz w:val="24"/>
          <w:szCs w:val="24"/>
        </w:rPr>
        <w:t>.  Ο πηγαίος κώδικας ανήκει στο Δήμο Δράμας. Ο ανάδοχος πρέπει να διαθέτει εμπειρία και τεχνογνωσία ανάπτυξης ιστοσελίδων επί  απόδειξη σχετικών έργων ανάπτυξης και συντήρησης υποστήριξης.</w:t>
      </w:r>
    </w:p>
    <w:p w:rsidR="00BA7419" w:rsidRPr="00BA7419" w:rsidRDefault="00BA7419" w:rsidP="00BA7419">
      <w:pPr>
        <w:ind w:firstLine="360"/>
        <w:rPr>
          <w:rFonts w:ascii="Arial" w:hAnsi="Arial" w:cs="Arial"/>
          <w:b/>
          <w:caps/>
          <w:spacing w:val="40"/>
          <w:sz w:val="24"/>
          <w:szCs w:val="24"/>
          <w:u w:val="single"/>
        </w:rPr>
      </w:pPr>
      <w:r w:rsidRPr="00BA7419">
        <w:rPr>
          <w:rFonts w:ascii="Arial Narrow" w:hAnsi="Arial Narrow"/>
          <w:sz w:val="24"/>
          <w:szCs w:val="24"/>
        </w:rPr>
        <w:t>Η εκτέλεση των ανωτέρω εξειδικευμένων υπηρεσιών απαιτούν γνώσεις των παραπάνω τεχνολογιών και δεν μπορεί να πραγματοποιηθεί από το Τμήμα ΤΠΕ λόγω των παραπάνω. Κατόπιν διερεύνησης και δαπανών παρελθόντων ετών του Δήμου μας προτείνεται ο παρακάτω ενδεικτικός προϋπολογισμός  ενδεικτικών ωρών 60:</w:t>
      </w:r>
    </w:p>
    <w:p w:rsidR="00BA7419" w:rsidRPr="00BA7419" w:rsidRDefault="00BA7419" w:rsidP="00BA7419">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BA7419">
        <w:rPr>
          <w:rFonts w:ascii="Arial Narrow" w:eastAsia="Times New Roman" w:hAnsi="Arial Narrow" w:cs="Calibri"/>
          <w:b/>
          <w:caps/>
          <w:spacing w:val="40"/>
          <w:sz w:val="28"/>
          <w:szCs w:val="28"/>
          <w:u w:val="single"/>
          <w:lang w:val="en-GB" w:eastAsia="zh-CN"/>
        </w:rPr>
        <w:t>ΕΝΔΕΙΚΤΙΚοσ προϋπολογισμοσ</w:t>
      </w:r>
      <w:r w:rsidRPr="00BA7419">
        <w:rPr>
          <w:rFonts w:ascii="Arial Narrow" w:eastAsia="Times New Roman" w:hAnsi="Arial Narrow" w:cs="Calibri"/>
          <w:b/>
          <w:caps/>
          <w:spacing w:val="40"/>
          <w:sz w:val="28"/>
          <w:szCs w:val="28"/>
          <w:u w:val="single"/>
          <w:lang w:eastAsia="zh-CN"/>
        </w:rPr>
        <w:t xml:space="preserve"> τμηματοσ 9</w:t>
      </w:r>
    </w:p>
    <w:p w:rsidR="00BA7419" w:rsidRPr="00BA7419" w:rsidRDefault="00BA7419" w:rsidP="00BA7419">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tbl>
      <w:tblPr>
        <w:tblW w:w="7654" w:type="dxa"/>
        <w:tblInd w:w="983" w:type="dxa"/>
        <w:tblLook w:val="04A0" w:firstRow="1" w:lastRow="0" w:firstColumn="1" w:lastColumn="0" w:noHBand="0" w:noVBand="1"/>
      </w:tblPr>
      <w:tblGrid>
        <w:gridCol w:w="530"/>
        <w:gridCol w:w="5423"/>
        <w:gridCol w:w="540"/>
        <w:gridCol w:w="1161"/>
      </w:tblGrid>
      <w:tr w:rsidR="00BA7419" w:rsidRPr="00BA7419" w:rsidTr="00E052DB">
        <w:trPr>
          <w:trHeight w:val="367"/>
        </w:trPr>
        <w:tc>
          <w:tcPr>
            <w:tcW w:w="53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A/A</w:t>
            </w:r>
          </w:p>
        </w:tc>
        <w:tc>
          <w:tcPr>
            <w:tcW w:w="5423"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val="en-US" w:eastAsia="zh-CN"/>
              </w:rPr>
            </w:pPr>
            <w:r w:rsidRPr="00BA7419">
              <w:rPr>
                <w:rFonts w:ascii="Verdana" w:eastAsia="SimSun" w:hAnsi="Verdana" w:cs="Calibri"/>
                <w:b/>
                <w:bCs/>
                <w:i/>
                <w:iCs/>
                <w:snapToGrid w:val="0"/>
                <w:color w:val="000000"/>
                <w:sz w:val="14"/>
                <w:szCs w:val="14"/>
                <w:lang w:eastAsia="zh-CN"/>
              </w:rPr>
              <w:t>ΠΡΟΣΦΕΡΟΜΕΝΟ ΕΙΔΟΣ</w:t>
            </w:r>
          </w:p>
        </w:tc>
        <w:tc>
          <w:tcPr>
            <w:tcW w:w="54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ΤΕΜ</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 xml:space="preserve">Συνολικό κόστος  </w:t>
            </w:r>
          </w:p>
        </w:tc>
      </w:tr>
      <w:tr w:rsidR="00BA7419" w:rsidRPr="00BA7419" w:rsidTr="00E052DB">
        <w:trPr>
          <w:trHeight w:val="450"/>
        </w:trPr>
        <w:tc>
          <w:tcPr>
            <w:tcW w:w="530"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5423"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r>
      <w:tr w:rsidR="00BA7419" w:rsidRPr="00BA7419" w:rsidTr="00E052DB">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1</w:t>
            </w:r>
          </w:p>
        </w:tc>
        <w:tc>
          <w:tcPr>
            <w:tcW w:w="5423" w:type="dxa"/>
            <w:tcBorders>
              <w:top w:val="nil"/>
              <w:left w:val="nil"/>
              <w:bottom w:val="single" w:sz="8" w:space="0" w:color="auto"/>
              <w:right w:val="single" w:sz="8" w:space="0" w:color="auto"/>
            </w:tcBorders>
            <w:shd w:val="clear" w:color="auto" w:fill="auto"/>
            <w:noWrap/>
            <w:hideMark/>
          </w:tcPr>
          <w:p w:rsidR="00BA7419" w:rsidRPr="00BA7419" w:rsidRDefault="00BA7419" w:rsidP="00BA7419">
            <w:pPr>
              <w:spacing w:after="0" w:line="240" w:lineRule="auto"/>
              <w:rPr>
                <w:rFonts w:ascii="Verdana" w:eastAsia="SimSun" w:hAnsi="Verdana" w:cs="Calibri"/>
                <w:b/>
                <w:bCs/>
                <w:i/>
                <w:iCs/>
                <w:snapToGrid w:val="0"/>
                <w:color w:val="000000"/>
                <w:sz w:val="14"/>
                <w:szCs w:val="14"/>
                <w:lang w:eastAsia="zh-CN"/>
              </w:rPr>
            </w:pPr>
          </w:p>
          <w:p w:rsidR="00BA7419" w:rsidRPr="00BA7419" w:rsidRDefault="00BA7419" w:rsidP="00BA7419">
            <w:pPr>
              <w:spacing w:after="0" w:line="240" w:lineRule="auto"/>
              <w:rPr>
                <w:rFonts w:ascii="Verdana" w:eastAsia="SimSun" w:hAnsi="Verdana" w:cs="Calibri"/>
                <w:bCs/>
                <w:i/>
                <w:iCs/>
                <w:snapToGrid w:val="0"/>
                <w:color w:val="000000"/>
                <w:sz w:val="16"/>
                <w:szCs w:val="16"/>
                <w:lang w:eastAsia="zh-CN"/>
              </w:rPr>
            </w:pPr>
            <w:bookmarkStart w:id="106" w:name="OLE_LINK131"/>
            <w:bookmarkStart w:id="107" w:name="OLE_LINK132"/>
            <w:r w:rsidRPr="00BA7419">
              <w:rPr>
                <w:rFonts w:ascii="Calibri" w:eastAsia="Times New Roman" w:hAnsi="Calibri" w:cs="Calibri"/>
                <w:sz w:val="18"/>
                <w:szCs w:val="18"/>
                <w:lang w:eastAsia="el-GR"/>
              </w:rPr>
              <w:t>Σύμβαση  υποστήριξης-συντήρησης ιστοσελίδας</w:t>
            </w:r>
            <w:bookmarkEnd w:id="106"/>
            <w:bookmarkEnd w:id="107"/>
          </w:p>
        </w:tc>
        <w:tc>
          <w:tcPr>
            <w:tcW w:w="540" w:type="dxa"/>
            <w:tcBorders>
              <w:top w:val="nil"/>
              <w:left w:val="nil"/>
              <w:bottom w:val="single" w:sz="8" w:space="0" w:color="auto"/>
              <w:right w:val="single" w:sz="8" w:space="0" w:color="auto"/>
            </w:tcBorders>
            <w:shd w:val="clear" w:color="auto" w:fill="auto"/>
            <w:noWrap/>
            <w:vAlign w:val="bottom"/>
            <w:hideMark/>
          </w:tcPr>
          <w:p w:rsidR="00BA7419" w:rsidRPr="00BA7419" w:rsidRDefault="00BA7419" w:rsidP="00BA7419">
            <w:pPr>
              <w:spacing w:after="0" w:line="240" w:lineRule="auto"/>
              <w:jc w:val="right"/>
              <w:rPr>
                <w:rFonts w:ascii="Verdana" w:eastAsia="SimSun" w:hAnsi="Verdana" w:cs="Calibri"/>
                <w:bCs/>
                <w:i/>
                <w:iCs/>
                <w:snapToGrid w:val="0"/>
                <w:color w:val="000000"/>
                <w:sz w:val="16"/>
                <w:szCs w:val="16"/>
                <w:lang w:eastAsia="zh-CN"/>
              </w:rPr>
            </w:pPr>
            <w:r w:rsidRPr="00BA7419">
              <w:rPr>
                <w:rFonts w:ascii="Verdana" w:eastAsia="SimSun" w:hAnsi="Verdana" w:cs="Calibri"/>
                <w:bCs/>
                <w:i/>
                <w:iCs/>
                <w:snapToGrid w:val="0"/>
                <w:color w:val="000000"/>
                <w:sz w:val="16"/>
                <w:szCs w:val="16"/>
                <w:lang w:eastAsia="zh-CN"/>
              </w:rPr>
              <w:t>1</w:t>
            </w:r>
          </w:p>
        </w:tc>
        <w:tc>
          <w:tcPr>
            <w:tcW w:w="1161" w:type="dxa"/>
            <w:tcBorders>
              <w:top w:val="nil"/>
              <w:left w:val="nil"/>
              <w:bottom w:val="nil"/>
              <w:right w:val="single" w:sz="8" w:space="0" w:color="auto"/>
            </w:tcBorders>
            <w:shd w:val="clear" w:color="auto" w:fill="auto"/>
            <w:noWrap/>
            <w:vAlign w:val="bottom"/>
            <w:hideMark/>
          </w:tcPr>
          <w:p w:rsidR="00BA7419" w:rsidRPr="00BA7419" w:rsidRDefault="00BA7419" w:rsidP="00BA7419">
            <w:pPr>
              <w:spacing w:after="0" w:line="240" w:lineRule="auto"/>
              <w:jc w:val="right"/>
              <w:rPr>
                <w:rFonts w:ascii="Verdana" w:eastAsia="SimSun" w:hAnsi="Verdana" w:cs="Calibri"/>
                <w:bCs/>
                <w:i/>
                <w:iCs/>
                <w:snapToGrid w:val="0"/>
                <w:color w:val="000000"/>
                <w:sz w:val="16"/>
                <w:szCs w:val="16"/>
                <w:lang w:eastAsia="zh-CN"/>
              </w:rPr>
            </w:pPr>
            <w:r w:rsidRPr="00BA7419">
              <w:rPr>
                <w:rFonts w:ascii="Verdana" w:eastAsia="SimSun" w:hAnsi="Verdana" w:cs="Calibri"/>
                <w:bCs/>
                <w:i/>
                <w:iCs/>
                <w:snapToGrid w:val="0"/>
                <w:color w:val="000000"/>
                <w:sz w:val="16"/>
                <w:szCs w:val="16"/>
                <w:lang w:eastAsia="zh-CN"/>
              </w:rPr>
              <w:t>3.064,52 €</w:t>
            </w:r>
          </w:p>
        </w:tc>
      </w:tr>
      <w:tr w:rsidR="00BA7419" w:rsidRPr="00BA7419" w:rsidTr="00E052DB">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61"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3064,52 €</w:t>
            </w:r>
          </w:p>
        </w:tc>
      </w:tr>
      <w:tr w:rsidR="00BA7419" w:rsidRPr="00BA7419" w:rsidTr="00E052DB">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000000"/>
              <w:bottom w:val="single" w:sz="8" w:space="0" w:color="000000"/>
              <w:right w:val="single" w:sz="8" w:space="0" w:color="auto"/>
            </w:tcBorders>
            <w:vAlign w:val="center"/>
            <w:hideMark/>
          </w:tcPr>
          <w:p w:rsidR="00BA7419" w:rsidRPr="00BA7419" w:rsidRDefault="00BA7419" w:rsidP="00BA7419">
            <w:pPr>
              <w:spacing w:after="0" w:line="240" w:lineRule="auto"/>
              <w:jc w:val="center"/>
              <w:rPr>
                <w:rFonts w:ascii="Verdana" w:eastAsia="SimSun" w:hAnsi="Verdana" w:cs="Calibri"/>
                <w:b/>
                <w:bCs/>
                <w:i/>
                <w:iCs/>
                <w:snapToGrid w:val="0"/>
                <w:color w:val="000000"/>
                <w:sz w:val="14"/>
                <w:szCs w:val="14"/>
                <w:lang w:eastAsia="zh-CN"/>
              </w:rPr>
            </w:pPr>
          </w:p>
        </w:tc>
      </w:tr>
      <w:tr w:rsidR="00BA7419" w:rsidRPr="00BA7419" w:rsidTr="00E052DB">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Φ.Π.Α. 2</w:t>
            </w:r>
            <w:r w:rsidRPr="00BA7419">
              <w:rPr>
                <w:rFonts w:ascii="Verdana" w:eastAsia="SimSun" w:hAnsi="Verdana" w:cs="Calibri"/>
                <w:b/>
                <w:bCs/>
                <w:i/>
                <w:iCs/>
                <w:snapToGrid w:val="0"/>
                <w:color w:val="000000"/>
                <w:sz w:val="14"/>
                <w:szCs w:val="14"/>
                <w:lang w:val="en-US" w:eastAsia="zh-CN"/>
              </w:rPr>
              <w:t>4</w:t>
            </w:r>
            <w:r w:rsidRPr="00BA7419">
              <w:rPr>
                <w:rFonts w:ascii="Verdana" w:eastAsia="SimSun" w:hAnsi="Verdana" w:cs="Calibri"/>
                <w:b/>
                <w:bCs/>
                <w:i/>
                <w:iCs/>
                <w:snapToGrid w:val="0"/>
                <w:color w:val="000000"/>
                <w:sz w:val="14"/>
                <w:szCs w:val="14"/>
                <w:lang w:eastAsia="zh-CN"/>
              </w:rPr>
              <w:t>%</w:t>
            </w:r>
          </w:p>
        </w:tc>
        <w:tc>
          <w:tcPr>
            <w:tcW w:w="1161"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735,48 €</w:t>
            </w:r>
          </w:p>
        </w:tc>
      </w:tr>
      <w:tr w:rsidR="00BA7419" w:rsidRPr="00BA7419" w:rsidTr="00E052DB">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nil"/>
              <w:left w:val="single" w:sz="8" w:space="0" w:color="000000"/>
              <w:bottom w:val="single" w:sz="8" w:space="0" w:color="000000"/>
              <w:right w:val="single" w:sz="8" w:space="0" w:color="auto"/>
            </w:tcBorders>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p>
        </w:tc>
      </w:tr>
      <w:tr w:rsidR="00BA7419" w:rsidRPr="00BA7419" w:rsidTr="00E052DB">
        <w:trPr>
          <w:trHeight w:val="266"/>
        </w:trPr>
        <w:tc>
          <w:tcPr>
            <w:tcW w:w="6493"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val="en-US" w:eastAsia="zh-CN"/>
              </w:rPr>
            </w:pPr>
            <w:r w:rsidRPr="00BA7419">
              <w:rPr>
                <w:rFonts w:ascii="Verdana" w:eastAsia="SimSun" w:hAnsi="Verdana" w:cs="Calibri"/>
                <w:b/>
                <w:bCs/>
                <w:i/>
                <w:iCs/>
                <w:snapToGrid w:val="0"/>
                <w:color w:val="000000"/>
                <w:sz w:val="14"/>
                <w:szCs w:val="14"/>
                <w:lang w:eastAsia="zh-CN"/>
              </w:rPr>
              <w:t>ΓΕΝΙΚΟ ΣΥΝΟΛΟ ΔΑΠΑΝΗΣ</w:t>
            </w:r>
            <w:r w:rsidRPr="00BA7419">
              <w:rPr>
                <w:rFonts w:ascii="Verdana" w:eastAsia="SimSun" w:hAnsi="Verdana" w:cs="Calibri"/>
                <w:b/>
                <w:bCs/>
                <w:i/>
                <w:iCs/>
                <w:snapToGrid w:val="0"/>
                <w:color w:val="000000"/>
                <w:sz w:val="14"/>
                <w:szCs w:val="14"/>
                <w:lang w:val="en-US" w:eastAsia="zh-CN"/>
              </w:rPr>
              <w:t xml:space="preserve"> </w:t>
            </w:r>
          </w:p>
        </w:tc>
        <w:tc>
          <w:tcPr>
            <w:tcW w:w="1161" w:type="dxa"/>
            <w:tcBorders>
              <w:top w:val="nil"/>
              <w:left w:val="nil"/>
              <w:bottom w:val="single" w:sz="8" w:space="0" w:color="auto"/>
              <w:right w:val="single" w:sz="8" w:space="0" w:color="auto"/>
            </w:tcBorders>
            <w:shd w:val="clear" w:color="000000" w:fill="E0E0E0"/>
            <w:noWrap/>
            <w:vAlign w:val="center"/>
            <w:hideMark/>
          </w:tcPr>
          <w:p w:rsidR="00BA7419" w:rsidRPr="00BA7419" w:rsidRDefault="00BA7419" w:rsidP="00BA7419">
            <w:pPr>
              <w:spacing w:after="0" w:line="240" w:lineRule="auto"/>
              <w:jc w:val="right"/>
              <w:rPr>
                <w:rFonts w:ascii="Verdana" w:eastAsia="SimSun" w:hAnsi="Verdana" w:cs="Calibri"/>
                <w:b/>
                <w:bCs/>
                <w:i/>
                <w:iCs/>
                <w:snapToGrid w:val="0"/>
                <w:color w:val="000000"/>
                <w:sz w:val="14"/>
                <w:szCs w:val="14"/>
                <w:lang w:eastAsia="zh-CN"/>
              </w:rPr>
            </w:pPr>
            <w:r w:rsidRPr="00BA7419">
              <w:rPr>
                <w:rFonts w:ascii="Verdana" w:eastAsia="SimSun" w:hAnsi="Verdana" w:cs="Calibri"/>
                <w:b/>
                <w:bCs/>
                <w:i/>
                <w:iCs/>
                <w:snapToGrid w:val="0"/>
                <w:color w:val="000000"/>
                <w:sz w:val="14"/>
                <w:szCs w:val="14"/>
                <w:lang w:eastAsia="zh-CN"/>
              </w:rPr>
              <w:t>3.800,00 €</w:t>
            </w:r>
          </w:p>
        </w:tc>
      </w:tr>
    </w:tbl>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r>
      <w:r w:rsidRPr="00BA7419">
        <w:rPr>
          <w:rFonts w:ascii="Arial Narrow" w:hAnsi="Arial Narrow"/>
          <w:sz w:val="28"/>
          <w:szCs w:val="28"/>
        </w:rPr>
        <w:tab/>
        <w:t>Δράμα 14/08/2019</w:t>
      </w:r>
    </w:p>
    <w:p w:rsidR="00BA7419" w:rsidRPr="00BA7419" w:rsidRDefault="00BA7419" w:rsidP="00BA7419">
      <w:pPr>
        <w:tabs>
          <w:tab w:val="center" w:pos="2268"/>
          <w:tab w:val="center" w:pos="7938"/>
        </w:tabs>
        <w:jc w:val="both"/>
        <w:rPr>
          <w:rFonts w:ascii="Arial Narrow" w:hAnsi="Arial Narrow"/>
          <w:sz w:val="28"/>
          <w:szCs w:val="28"/>
        </w:rPr>
      </w:pP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w:t>
            </w:r>
          </w:p>
        </w:tc>
      </w:tr>
    </w:tbl>
    <w:p w:rsidR="00BA7419" w:rsidRPr="00BA7419" w:rsidRDefault="00BA7419" w:rsidP="00BA7419">
      <w:pPr>
        <w:jc w:val="center"/>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rPr>
          <w:rFonts w:ascii="Arial Narrow" w:hAnsi="Arial Narrow"/>
          <w:sz w:val="28"/>
          <w:szCs w:val="28"/>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p>
    <w:p w:rsidR="00BA7419" w:rsidRPr="00BA7419" w:rsidRDefault="00BA7419" w:rsidP="00BA7419">
      <w:pPr>
        <w:jc w:val="center"/>
        <w:rPr>
          <w:rFonts w:ascii="Arial Narrow" w:hAnsi="Arial Narrow"/>
          <w:b/>
          <w:sz w:val="28"/>
          <w:szCs w:val="28"/>
          <w:u w:val="single"/>
        </w:rPr>
      </w:pPr>
      <w:r w:rsidRPr="00BA7419">
        <w:rPr>
          <w:rFonts w:ascii="Arial Narrow" w:hAnsi="Arial Narrow"/>
          <w:b/>
          <w:sz w:val="28"/>
          <w:szCs w:val="28"/>
          <w:u w:val="single"/>
        </w:rPr>
        <w:t xml:space="preserve">Σ Υ Γ </w:t>
      </w:r>
      <w:proofErr w:type="spellStart"/>
      <w:r w:rsidRPr="00BA7419">
        <w:rPr>
          <w:rFonts w:ascii="Arial Narrow" w:hAnsi="Arial Narrow"/>
          <w:b/>
          <w:sz w:val="28"/>
          <w:szCs w:val="28"/>
          <w:u w:val="single"/>
        </w:rPr>
        <w:t>Γ</w:t>
      </w:r>
      <w:proofErr w:type="spellEnd"/>
      <w:r w:rsidRPr="00BA7419">
        <w:rPr>
          <w:rFonts w:ascii="Arial Narrow" w:hAnsi="Arial Narrow"/>
          <w:b/>
          <w:sz w:val="28"/>
          <w:szCs w:val="28"/>
          <w:u w:val="single"/>
        </w:rPr>
        <w:t xml:space="preserve"> Ρ Α Φ Η   Υ Π Ο Χ Ρ Ε Ω Σ Ε Ω Ν</w:t>
      </w:r>
    </w:p>
    <w:p w:rsidR="00BA7419" w:rsidRPr="00BA7419" w:rsidRDefault="00BA7419" w:rsidP="00BA7419">
      <w:pPr>
        <w:spacing w:line="360" w:lineRule="auto"/>
        <w:rPr>
          <w:rFonts w:ascii="Arial Narrow" w:hAnsi="Arial Narrow"/>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1ο :</w:t>
      </w:r>
      <w:r w:rsidRPr="00BA7419">
        <w:rPr>
          <w:rFonts w:ascii="Arial Narrow" w:hAnsi="Arial Narrow"/>
          <w:sz w:val="28"/>
          <w:szCs w:val="28"/>
          <w:u w:val="single"/>
        </w:rPr>
        <w:t xml:space="preserve">     </w:t>
      </w:r>
      <w:r w:rsidRPr="00BA7419">
        <w:rPr>
          <w:rFonts w:ascii="Arial Narrow" w:hAnsi="Arial Narrow"/>
          <w:b/>
          <w:sz w:val="28"/>
          <w:szCs w:val="28"/>
          <w:u w:val="single"/>
        </w:rPr>
        <w:t xml:space="preserve">Αντικείμενο-Υποχρεώσεις  </w:t>
      </w:r>
    </w:p>
    <w:p w:rsidR="00BA7419" w:rsidRPr="00BA7419" w:rsidRDefault="00BA7419" w:rsidP="00BA7419">
      <w:pPr>
        <w:rPr>
          <w:rFonts w:ascii="Arial Narrow" w:hAnsi="Arial Narrow"/>
          <w:sz w:val="28"/>
          <w:szCs w:val="28"/>
        </w:rPr>
      </w:pP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Η εκτέλεση παροχής υπηρεσιών  υποστήριξης της εφαρμογής για το 2020,  όπως αυτές αναλυτικά αναφέρονται στην τεχνική περιγραφή.  </w:t>
      </w:r>
    </w:p>
    <w:p w:rsidR="00BA7419" w:rsidRPr="00BA7419" w:rsidRDefault="00BA7419" w:rsidP="00BA7419">
      <w:pPr>
        <w:numPr>
          <w:ilvl w:val="0"/>
          <w:numId w:val="8"/>
        </w:numPr>
        <w:tabs>
          <w:tab w:val="left" w:pos="5385"/>
        </w:tabs>
        <w:rPr>
          <w:rFonts w:ascii="Arial Narrow" w:hAnsi="Arial Narrow"/>
          <w:sz w:val="28"/>
          <w:szCs w:val="28"/>
          <w:lang w:val="en-GB"/>
        </w:rPr>
      </w:pPr>
      <w:r w:rsidRPr="00BA7419">
        <w:rPr>
          <w:rFonts w:ascii="Arial Narrow" w:hAnsi="Arial Narrow"/>
          <w:sz w:val="28"/>
          <w:szCs w:val="28"/>
        </w:rPr>
        <w:t xml:space="preserve">Συμμόρφωση με το Νέο Κανονισμό Προστασίας Προσωπικών Δεδομένων με αριθ. </w:t>
      </w:r>
      <w:r w:rsidRPr="00BA7419">
        <w:rPr>
          <w:rFonts w:ascii="Arial Narrow" w:hAnsi="Arial Narrow"/>
          <w:sz w:val="28"/>
          <w:szCs w:val="28"/>
          <w:lang w:val="en-GB"/>
        </w:rPr>
        <w:t>679/2016 (GDPR)</w:t>
      </w:r>
    </w:p>
    <w:p w:rsidR="00BA7419" w:rsidRPr="00BA7419" w:rsidRDefault="00BA7419" w:rsidP="00BA7419">
      <w:pPr>
        <w:numPr>
          <w:ilvl w:val="0"/>
          <w:numId w:val="8"/>
        </w:numPr>
        <w:tabs>
          <w:tab w:val="left" w:pos="5385"/>
        </w:tabs>
        <w:rPr>
          <w:rFonts w:ascii="Arial Narrow" w:hAnsi="Arial Narrow"/>
          <w:bCs/>
          <w:sz w:val="28"/>
          <w:szCs w:val="28"/>
        </w:rPr>
      </w:pPr>
      <w:r w:rsidRPr="00BA7419">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BA7419">
        <w:rPr>
          <w:rFonts w:ascii="Arial Narrow" w:hAnsi="Arial Narrow"/>
          <w:sz w:val="28"/>
          <w:szCs w:val="28"/>
          <w:lang w:val="en-US"/>
        </w:rPr>
        <w:t>dpo</w:t>
      </w:r>
      <w:proofErr w:type="spellEnd"/>
    </w:p>
    <w:p w:rsidR="00BA7419" w:rsidRPr="00BA7419" w:rsidRDefault="00BA7419" w:rsidP="00BA7419">
      <w:pPr>
        <w:tabs>
          <w:tab w:val="left" w:pos="5385"/>
        </w:tabs>
        <w:spacing w:after="120" w:line="480" w:lineRule="auto"/>
        <w:rPr>
          <w:rFonts w:ascii="Arial Narrow" w:hAnsi="Arial Narrow"/>
          <w:sz w:val="28"/>
          <w:szCs w:val="28"/>
        </w:rPr>
      </w:pPr>
      <w:r w:rsidRPr="00BA7419">
        <w:rPr>
          <w:rFonts w:ascii="Arial Narrow" w:hAnsi="Arial Narrow"/>
          <w:sz w:val="28"/>
          <w:szCs w:val="28"/>
        </w:rPr>
        <w:tab/>
      </w: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2ο</w:t>
      </w:r>
      <w:r w:rsidRPr="00BA7419">
        <w:rPr>
          <w:rFonts w:ascii="Arial Narrow" w:hAnsi="Arial Narrow"/>
          <w:sz w:val="28"/>
          <w:szCs w:val="28"/>
          <w:u w:val="single"/>
        </w:rPr>
        <w:t xml:space="preserve"> :     </w:t>
      </w:r>
      <w:r w:rsidRPr="00BA7419">
        <w:rPr>
          <w:rFonts w:ascii="Arial Narrow" w:hAnsi="Arial Narrow"/>
          <w:b/>
          <w:sz w:val="28"/>
          <w:szCs w:val="28"/>
          <w:u w:val="single"/>
        </w:rPr>
        <w:t>Ισχύουσες διατάξεις</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Η ανάθεση της εργασίας θα γίνει σύμφωνα με τις διατάξεις:</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 xml:space="preserve">Του άρθρου 209 του Ν. 3463/06, όπως τροποποιήθηκε και ισχύει </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 4412/16 ειδικότερα του άρθρου 118</w:t>
      </w:r>
    </w:p>
    <w:p w:rsidR="00BA7419" w:rsidRPr="00BA7419" w:rsidRDefault="00BA7419" w:rsidP="00BA7419">
      <w:pPr>
        <w:numPr>
          <w:ilvl w:val="0"/>
          <w:numId w:val="7"/>
        </w:numPr>
        <w:spacing w:after="0" w:line="240" w:lineRule="auto"/>
        <w:jc w:val="both"/>
        <w:rPr>
          <w:rFonts w:ascii="Arial Narrow" w:hAnsi="Arial Narrow"/>
          <w:sz w:val="28"/>
          <w:szCs w:val="28"/>
        </w:rPr>
      </w:pPr>
      <w:r w:rsidRPr="00BA7419">
        <w:rPr>
          <w:rFonts w:ascii="Arial Narrow" w:hAnsi="Arial Narrow"/>
          <w:sz w:val="28"/>
          <w:szCs w:val="28"/>
        </w:rPr>
        <w:t>Τις διατάξεις του Ν.4555/18 (Α133) ειδικότερα του άρθρου 203</w:t>
      </w:r>
    </w:p>
    <w:p w:rsidR="00BA7419" w:rsidRPr="00BA7419" w:rsidRDefault="00BA7419" w:rsidP="00BA7419">
      <w:pPr>
        <w:ind w:left="426"/>
        <w:rPr>
          <w:rFonts w:ascii="Arial Narrow" w:hAnsi="Arial Narrow"/>
          <w:b/>
          <w:sz w:val="28"/>
          <w:szCs w:val="28"/>
        </w:rPr>
      </w:pPr>
    </w:p>
    <w:p w:rsidR="00BA7419" w:rsidRPr="00BA7419" w:rsidRDefault="00BA7419" w:rsidP="00BA7419">
      <w:pPr>
        <w:rPr>
          <w:rFonts w:ascii="Arial Narrow" w:hAnsi="Arial Narrow"/>
          <w:b/>
          <w:sz w:val="28"/>
          <w:szCs w:val="28"/>
        </w:rPr>
      </w:pPr>
      <w:r w:rsidRPr="00BA7419">
        <w:rPr>
          <w:rFonts w:ascii="Arial Narrow" w:hAnsi="Arial Narrow"/>
          <w:b/>
          <w:sz w:val="28"/>
          <w:szCs w:val="28"/>
          <w:u w:val="single"/>
        </w:rPr>
        <w:t>Άρθρο 3ο :</w:t>
      </w:r>
      <w:r w:rsidRPr="00BA7419">
        <w:rPr>
          <w:rFonts w:ascii="Arial Narrow" w:hAnsi="Arial Narrow"/>
          <w:sz w:val="28"/>
          <w:szCs w:val="28"/>
          <w:u w:val="single"/>
        </w:rPr>
        <w:t xml:space="preserve">     </w:t>
      </w:r>
      <w:r w:rsidRPr="00BA7419">
        <w:rPr>
          <w:rFonts w:ascii="Arial Narrow" w:hAnsi="Arial Narrow"/>
          <w:b/>
          <w:sz w:val="28"/>
          <w:szCs w:val="28"/>
          <w:u w:val="single"/>
        </w:rPr>
        <w:t>Συμβατικά στοιχεία</w:t>
      </w:r>
    </w:p>
    <w:p w:rsidR="00BA7419" w:rsidRPr="00BA7419" w:rsidRDefault="00BA7419" w:rsidP="00BA7419">
      <w:pPr>
        <w:ind w:left="426"/>
        <w:rPr>
          <w:rFonts w:ascii="Arial Narrow" w:hAnsi="Arial Narrow"/>
          <w:sz w:val="28"/>
          <w:szCs w:val="28"/>
        </w:rPr>
      </w:pP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Τα συμβατικά στοιχεία κατά σειρά ισχύος είναι:</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α. Η Τεχνική περιγραφή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β. Ο ενδεικτικός προϋπολογισμός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γ. Η συγγραφή υποχρεώσεων </w:t>
      </w:r>
    </w:p>
    <w:p w:rsidR="00BA7419" w:rsidRPr="00BA7419" w:rsidRDefault="00BA7419" w:rsidP="00BA7419">
      <w:pPr>
        <w:ind w:left="284"/>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tabs>
          <w:tab w:val="left" w:pos="6379"/>
        </w:tabs>
        <w:ind w:left="284" w:hanging="284"/>
        <w:rPr>
          <w:rFonts w:ascii="Arial Narrow" w:hAnsi="Arial Narrow"/>
          <w:sz w:val="28"/>
          <w:szCs w:val="28"/>
        </w:rPr>
      </w:pPr>
      <w:r w:rsidRPr="00BA7419">
        <w:rPr>
          <w:rFonts w:ascii="Arial Narrow" w:hAnsi="Arial Narrow"/>
          <w:b/>
          <w:sz w:val="28"/>
          <w:szCs w:val="28"/>
          <w:u w:val="single"/>
        </w:rPr>
        <w:t xml:space="preserve">Άρθρο 4ο :     Χρόνος εκτέλεσης εργασίας </w:t>
      </w:r>
    </w:p>
    <w:p w:rsidR="00BA7419" w:rsidRPr="00BA7419" w:rsidRDefault="00BA7419" w:rsidP="00BA7419">
      <w:pPr>
        <w:suppressAutoHyphens/>
        <w:spacing w:after="120" w:line="240" w:lineRule="auto"/>
        <w:ind w:firstLine="284"/>
        <w:jc w:val="both"/>
        <w:rPr>
          <w:rFonts w:ascii="Arial Narrow" w:eastAsia="Times New Roman" w:hAnsi="Arial Narrow" w:cs="Arial"/>
          <w:sz w:val="28"/>
          <w:szCs w:val="28"/>
          <w:lang w:eastAsia="zh-CN"/>
        </w:rPr>
      </w:pPr>
      <w:r w:rsidRPr="00BA7419">
        <w:rPr>
          <w:rFonts w:ascii="Arial Narrow" w:eastAsia="Times New Roman" w:hAnsi="Arial Narrow" w:cs="Arial"/>
          <w:sz w:val="28"/>
          <w:szCs w:val="28"/>
          <w:lang w:eastAsia="zh-CN"/>
        </w:rPr>
        <w:t>Η διάρκεια της Σύμβασης ορίζεται ως το ημερολογιακό έτος 2020. Η έναρξη της εκτέλεσης των εργασιών θα γίνει από την υπογραφή της σχετικής σύμβασης με τον ανάδοχο μέχρι εξαντλήσεων ωρών.</w:t>
      </w:r>
    </w:p>
    <w:p w:rsidR="00BA7419" w:rsidRPr="00BA7419" w:rsidRDefault="00BA7419" w:rsidP="00BA7419">
      <w:pPr>
        <w:ind w:left="426" w:hanging="426"/>
        <w:jc w:val="both"/>
        <w:rPr>
          <w:rFonts w:ascii="Arial Narrow" w:hAnsi="Arial Narrow"/>
          <w:b/>
          <w:sz w:val="28"/>
          <w:szCs w:val="28"/>
          <w:u w:val="single"/>
        </w:rPr>
      </w:pPr>
    </w:p>
    <w:p w:rsidR="00BA7419" w:rsidRPr="00BA7419" w:rsidRDefault="00BA7419" w:rsidP="00BA7419">
      <w:pPr>
        <w:ind w:left="426" w:hanging="426"/>
        <w:jc w:val="both"/>
        <w:rPr>
          <w:rFonts w:ascii="Arial Narrow" w:hAnsi="Arial Narrow"/>
          <w:sz w:val="28"/>
          <w:szCs w:val="28"/>
        </w:rPr>
      </w:pPr>
      <w:r w:rsidRPr="00BA7419">
        <w:rPr>
          <w:rFonts w:ascii="Arial Narrow" w:hAnsi="Arial Narrow"/>
          <w:b/>
          <w:sz w:val="28"/>
          <w:szCs w:val="28"/>
          <w:u w:val="single"/>
        </w:rPr>
        <w:t>Άρθρο 5ο :     Ειδικές Υποχρεώσεις του αναδόχου</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6).   </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BA7419" w:rsidRPr="00BA7419" w:rsidRDefault="00BA7419" w:rsidP="00BA7419">
      <w:pPr>
        <w:ind w:left="426"/>
        <w:jc w:val="both"/>
        <w:rPr>
          <w:rFonts w:ascii="Arial Narrow" w:hAnsi="Arial Narrow"/>
          <w:sz w:val="28"/>
          <w:szCs w:val="28"/>
        </w:rPr>
      </w:pPr>
    </w:p>
    <w:p w:rsidR="00BA7419" w:rsidRPr="00BA7419" w:rsidRDefault="00BA7419" w:rsidP="00BA7419">
      <w:pPr>
        <w:jc w:val="both"/>
        <w:rPr>
          <w:rFonts w:ascii="Arial Narrow" w:hAnsi="Arial Narrow"/>
          <w:b/>
          <w:sz w:val="28"/>
          <w:szCs w:val="28"/>
          <w:u w:val="single"/>
        </w:rPr>
      </w:pPr>
      <w:r w:rsidRPr="00BA7419">
        <w:rPr>
          <w:rFonts w:ascii="Arial Narrow" w:hAnsi="Arial Narrow"/>
          <w:sz w:val="28"/>
          <w:szCs w:val="28"/>
        </w:rPr>
        <w:t xml:space="preserve"> </w:t>
      </w:r>
      <w:r w:rsidRPr="00BA7419">
        <w:rPr>
          <w:rFonts w:ascii="Arial Narrow" w:hAnsi="Arial Narrow"/>
          <w:b/>
          <w:sz w:val="28"/>
          <w:szCs w:val="28"/>
          <w:u w:val="single"/>
        </w:rPr>
        <w:t xml:space="preserve">Άρθρο 6ο :     Αναθεώρηση τιμών </w:t>
      </w:r>
    </w:p>
    <w:p w:rsidR="00BA7419" w:rsidRPr="00BA7419" w:rsidRDefault="00BA7419" w:rsidP="00BA7419">
      <w:pPr>
        <w:jc w:val="both"/>
        <w:rPr>
          <w:rFonts w:ascii="Arial Narrow" w:hAnsi="Arial Narrow"/>
          <w:sz w:val="28"/>
          <w:szCs w:val="28"/>
          <w:u w:val="single"/>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BA7419" w:rsidRPr="00BA7419" w:rsidRDefault="00BA7419" w:rsidP="00BA7419">
      <w:pPr>
        <w:ind w:left="426"/>
        <w:jc w:val="both"/>
        <w:rPr>
          <w:rFonts w:ascii="Arial Narrow" w:hAnsi="Arial Narrow"/>
          <w:sz w:val="28"/>
          <w:szCs w:val="28"/>
        </w:rPr>
      </w:pPr>
    </w:p>
    <w:p w:rsidR="00BA7419" w:rsidRPr="00BA7419" w:rsidRDefault="00BA7419" w:rsidP="00BA7419">
      <w:pPr>
        <w:ind w:left="426"/>
        <w:jc w:val="both"/>
        <w:rPr>
          <w:rFonts w:ascii="Arial Narrow" w:hAnsi="Arial Narrow"/>
          <w:sz w:val="28"/>
          <w:szCs w:val="28"/>
        </w:rPr>
      </w:pPr>
      <w:r w:rsidRPr="00BA7419">
        <w:rPr>
          <w:rFonts w:ascii="Arial Narrow" w:hAnsi="Arial Narrow"/>
          <w:sz w:val="28"/>
          <w:szCs w:val="28"/>
        </w:rPr>
        <w:t xml:space="preserve">        </w:t>
      </w:r>
    </w:p>
    <w:p w:rsidR="00BA7419" w:rsidRPr="00BA7419" w:rsidRDefault="00BA7419" w:rsidP="00BA7419">
      <w:pPr>
        <w:jc w:val="both"/>
        <w:rPr>
          <w:rFonts w:ascii="Arial Narrow" w:hAnsi="Arial Narrow"/>
          <w:b/>
          <w:bCs/>
          <w:sz w:val="28"/>
          <w:szCs w:val="28"/>
          <w:u w:val="single"/>
        </w:rPr>
      </w:pPr>
      <w:r w:rsidRPr="00BA7419">
        <w:rPr>
          <w:rFonts w:ascii="Arial Narrow" w:hAnsi="Arial Narrow"/>
          <w:b/>
          <w:bCs/>
          <w:sz w:val="28"/>
          <w:szCs w:val="28"/>
          <w:u w:val="single"/>
        </w:rPr>
        <w:t>Άρθρο 7ο :     Παρακολούθηση-τροποποίηση της σύμβασης</w:t>
      </w:r>
    </w:p>
    <w:p w:rsidR="00BA7419" w:rsidRPr="00BA7419" w:rsidRDefault="00BA7419" w:rsidP="00BA7419">
      <w:pPr>
        <w:ind w:firstLine="720"/>
        <w:jc w:val="both"/>
        <w:rPr>
          <w:rFonts w:ascii="Arial Narrow" w:hAnsi="Arial Narrow"/>
          <w:bCs/>
          <w:sz w:val="28"/>
          <w:szCs w:val="28"/>
        </w:rPr>
      </w:pPr>
      <w:r w:rsidRPr="00BA7419">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jc w:val="both"/>
        <w:rPr>
          <w:rFonts w:ascii="Arial Narrow" w:hAnsi="Arial Narrow"/>
          <w:bCs/>
          <w:sz w:val="28"/>
          <w:szCs w:val="28"/>
        </w:rPr>
      </w:pPr>
    </w:p>
    <w:p w:rsidR="00BA7419" w:rsidRPr="00BA7419" w:rsidRDefault="00BA7419" w:rsidP="00BA7419">
      <w:pPr>
        <w:jc w:val="both"/>
        <w:rPr>
          <w:rFonts w:ascii="Arial Narrow" w:hAnsi="Arial Narrow"/>
          <w:bCs/>
          <w:sz w:val="28"/>
          <w:szCs w:val="28"/>
        </w:rPr>
      </w:pPr>
    </w:p>
    <w:p w:rsidR="00BA7419" w:rsidRPr="00BA7419" w:rsidRDefault="00BA7419" w:rsidP="00BA7419">
      <w:pPr>
        <w:jc w:val="both"/>
        <w:rPr>
          <w:rFonts w:ascii="Arial Narrow" w:hAnsi="Arial Narrow"/>
          <w:bCs/>
          <w:sz w:val="28"/>
          <w:szCs w:val="28"/>
        </w:rPr>
      </w:pPr>
    </w:p>
    <w:p w:rsidR="00BA7419" w:rsidRPr="00BA7419" w:rsidRDefault="00BA7419" w:rsidP="00BA7419">
      <w:pPr>
        <w:ind w:firstLine="720"/>
        <w:jc w:val="both"/>
        <w:rPr>
          <w:rFonts w:ascii="Arial Narrow" w:hAnsi="Arial Narrow"/>
          <w:bCs/>
          <w:sz w:val="28"/>
          <w:szCs w:val="28"/>
        </w:rPr>
      </w:pPr>
    </w:p>
    <w:p w:rsidR="00BA7419" w:rsidRPr="00BA7419" w:rsidRDefault="00BA7419" w:rsidP="00BA7419">
      <w:pPr>
        <w:rPr>
          <w:rFonts w:ascii="Arial Narrow" w:hAnsi="Arial Narrow"/>
          <w:b/>
          <w:sz w:val="28"/>
          <w:szCs w:val="28"/>
          <w:u w:val="single"/>
        </w:rPr>
      </w:pPr>
      <w:r w:rsidRPr="00BA7419">
        <w:rPr>
          <w:rFonts w:ascii="Arial Narrow" w:hAnsi="Arial Narrow"/>
          <w:b/>
          <w:sz w:val="28"/>
          <w:szCs w:val="28"/>
          <w:u w:val="single"/>
        </w:rPr>
        <w:t>Άρθρο 8ο :     Τρόπος πληρωμής</w:t>
      </w:r>
    </w:p>
    <w:p w:rsidR="00BA7419" w:rsidRPr="00BA7419" w:rsidRDefault="00BA7419" w:rsidP="00BA7419">
      <w:pPr>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sidRPr="00BA7419">
        <w:rPr>
          <w:rFonts w:ascii="Arial Narrow" w:hAnsi="Arial Narrow"/>
          <w:sz w:val="28"/>
          <w:szCs w:val="28"/>
        </w:rPr>
        <w:tab/>
        <w:t>Η αμοιβή του αναδόχου προκύπτει σύμφωνα με την προσφορά του που είναι ………………., μη συμπεριλαμβανομένου του Φ. Π. Α. 24%. Η καταβολή της πληρωμής θα γίνεται τμηματικά.</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A7419" w:rsidRPr="00BA7419" w:rsidRDefault="00BA7419" w:rsidP="00BA7419">
      <w:pPr>
        <w:ind w:firstLine="720"/>
        <w:jc w:val="both"/>
        <w:rPr>
          <w:rFonts w:ascii="Arial Narrow" w:hAnsi="Arial Narrow"/>
          <w:sz w:val="28"/>
          <w:szCs w:val="28"/>
        </w:rPr>
      </w:pPr>
      <w:r w:rsidRPr="00BA7419">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BA7419" w:rsidRPr="00BA7419" w:rsidRDefault="00BA7419" w:rsidP="00BA7419">
      <w:pPr>
        <w:jc w:val="both"/>
        <w:rPr>
          <w:rFonts w:ascii="Arial Narrow" w:hAnsi="Arial Narrow"/>
          <w:sz w:val="28"/>
          <w:szCs w:val="28"/>
        </w:rPr>
      </w:pPr>
    </w:p>
    <w:p w:rsidR="00BA7419" w:rsidRPr="00BA7419" w:rsidRDefault="00BA7419" w:rsidP="00BA7419">
      <w:pPr>
        <w:rPr>
          <w:rFonts w:ascii="Arial Narrow" w:hAnsi="Arial Narrow"/>
          <w:sz w:val="28"/>
          <w:szCs w:val="28"/>
        </w:rPr>
      </w:pPr>
      <w:r w:rsidRPr="00BA7419">
        <w:rPr>
          <w:rFonts w:ascii="Arial Narrow" w:hAnsi="Arial Narrow"/>
          <w:b/>
          <w:sz w:val="28"/>
          <w:szCs w:val="28"/>
          <w:u w:val="single"/>
        </w:rPr>
        <w:t>Άρθρο 9ο :     Επίλυση διαφορών</w:t>
      </w:r>
    </w:p>
    <w:p w:rsidR="00BA7419" w:rsidRPr="00BA7419" w:rsidRDefault="00BA7419" w:rsidP="00BA7419">
      <w:pPr>
        <w:ind w:left="426"/>
        <w:rPr>
          <w:rFonts w:ascii="Arial Narrow" w:hAnsi="Arial Narrow"/>
          <w:sz w:val="28"/>
          <w:szCs w:val="28"/>
        </w:rPr>
      </w:pP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A7419">
        <w:rPr>
          <w:rFonts w:ascii="Arial Narrow" w:hAnsi="Arial Narrow"/>
          <w:sz w:val="28"/>
          <w:szCs w:val="28"/>
        </w:rPr>
        <w:t>ενδικοφανούς</w:t>
      </w:r>
      <w:proofErr w:type="spellEnd"/>
      <w:r w:rsidRPr="00BA7419">
        <w:rPr>
          <w:rFonts w:ascii="Arial Narrow" w:hAnsi="Arial Narrow"/>
          <w:sz w:val="28"/>
          <w:szCs w:val="28"/>
        </w:rPr>
        <w:t xml:space="preserve"> διαδικασίας, διαφορετικά η προσφυγή απορρίπτεται ως απαράδεκτη.</w:t>
      </w:r>
    </w:p>
    <w:p w:rsidR="00BA7419" w:rsidRPr="00BA7419" w:rsidRDefault="00BA7419" w:rsidP="00BA7419">
      <w:pPr>
        <w:jc w:val="both"/>
        <w:rPr>
          <w:rFonts w:ascii="Arial Narrow" w:hAnsi="Arial Narrow"/>
          <w:sz w:val="28"/>
          <w:szCs w:val="28"/>
        </w:rPr>
      </w:pPr>
      <w:r w:rsidRPr="00BA7419">
        <w:rPr>
          <w:rFonts w:ascii="Arial Narrow" w:hAnsi="Arial Narrow"/>
          <w:sz w:val="28"/>
          <w:szCs w:val="28"/>
        </w:rPr>
        <w:t xml:space="preserve">                                                                               </w:t>
      </w:r>
      <w:r>
        <w:rPr>
          <w:rFonts w:ascii="Arial Narrow" w:hAnsi="Arial Narrow"/>
          <w:sz w:val="28"/>
          <w:szCs w:val="28"/>
        </w:rPr>
        <w:t xml:space="preserve">                    </w:t>
      </w:r>
      <w:r w:rsidRPr="00BA7419">
        <w:rPr>
          <w:rFonts w:ascii="Arial Narrow" w:hAnsi="Arial Narrow"/>
          <w:sz w:val="28"/>
          <w:szCs w:val="28"/>
        </w:rPr>
        <w:t>Δράμα 14/0</w:t>
      </w:r>
      <w:r w:rsidRPr="00BA7419">
        <w:rPr>
          <w:rFonts w:ascii="Arial Narrow" w:hAnsi="Arial Narrow"/>
          <w:sz w:val="28"/>
          <w:szCs w:val="28"/>
          <w:lang w:val="en-US"/>
        </w:rPr>
        <w:t>8</w:t>
      </w:r>
      <w:r w:rsidRPr="00BA7419">
        <w:rPr>
          <w:rFonts w:ascii="Arial Narrow" w:hAnsi="Arial Narrow"/>
          <w:sz w:val="28"/>
          <w:szCs w:val="28"/>
        </w:rPr>
        <w:t>/2019</w:t>
      </w:r>
    </w:p>
    <w:tbl>
      <w:tblPr>
        <w:tblW w:w="0" w:type="auto"/>
        <w:jc w:val="center"/>
        <w:tblLook w:val="01E0" w:firstRow="1" w:lastRow="1" w:firstColumn="1" w:lastColumn="1" w:noHBand="0" w:noVBand="0"/>
      </w:tblPr>
      <w:tblGrid>
        <w:gridCol w:w="4261"/>
        <w:gridCol w:w="4261"/>
      </w:tblGrid>
      <w:tr w:rsidR="00BA7419" w:rsidRPr="00BA7419" w:rsidTr="00E052DB">
        <w:trPr>
          <w:jc w:val="center"/>
        </w:trPr>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 Θεωρήθηκε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Ο προϊστάμενος Δ/</w:t>
            </w:r>
            <w:proofErr w:type="spellStart"/>
            <w:r w:rsidRPr="00BA7419">
              <w:rPr>
                <w:rFonts w:ascii="Arial Narrow" w:hAnsi="Arial Narrow"/>
                <w:sz w:val="28"/>
                <w:szCs w:val="28"/>
              </w:rPr>
              <w:t>νσης</w:t>
            </w:r>
            <w:proofErr w:type="spellEnd"/>
            <w:r w:rsidRPr="00BA7419">
              <w:rPr>
                <w:rFonts w:ascii="Arial Narrow" w:hAnsi="Arial Narrow"/>
                <w:sz w:val="28"/>
                <w:szCs w:val="28"/>
              </w:rPr>
              <w:t xml:space="preserve"> </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 xml:space="preserve">Ευαγγελίδης Νικόλαος </w:t>
            </w:r>
          </w:p>
          <w:p w:rsidR="00BA7419" w:rsidRPr="00BA7419" w:rsidRDefault="00BA7419" w:rsidP="00BA7419">
            <w:pPr>
              <w:tabs>
                <w:tab w:val="center" w:pos="2268"/>
                <w:tab w:val="center" w:pos="7938"/>
              </w:tabs>
              <w:jc w:val="center"/>
              <w:rPr>
                <w:rFonts w:ascii="Arial Narrow" w:hAnsi="Arial Narrow"/>
                <w:sz w:val="28"/>
                <w:szCs w:val="28"/>
              </w:rPr>
            </w:pPr>
            <w:proofErr w:type="spellStart"/>
            <w:r w:rsidRPr="00BA7419">
              <w:rPr>
                <w:rFonts w:ascii="Arial Narrow" w:hAnsi="Arial Narrow"/>
                <w:sz w:val="28"/>
                <w:szCs w:val="28"/>
              </w:rPr>
              <w:t>Ηλεκ</w:t>
            </w:r>
            <w:proofErr w:type="spellEnd"/>
            <w:r w:rsidRPr="00BA7419">
              <w:rPr>
                <w:rFonts w:ascii="Arial Narrow" w:hAnsi="Arial Narrow"/>
                <w:sz w:val="28"/>
                <w:szCs w:val="28"/>
              </w:rPr>
              <w:t xml:space="preserve">. </w:t>
            </w:r>
            <w:proofErr w:type="spellStart"/>
            <w:r w:rsidRPr="00BA7419">
              <w:rPr>
                <w:rFonts w:ascii="Arial Narrow" w:hAnsi="Arial Narrow"/>
                <w:sz w:val="28"/>
                <w:szCs w:val="28"/>
              </w:rPr>
              <w:t>μηχ</w:t>
            </w:r>
            <w:proofErr w:type="spellEnd"/>
            <w:r w:rsidRPr="00BA7419">
              <w:rPr>
                <w:rFonts w:ascii="Arial Narrow" w:hAnsi="Arial Narrow"/>
                <w:sz w:val="28"/>
                <w:szCs w:val="28"/>
              </w:rPr>
              <w:t>/</w:t>
            </w:r>
            <w:proofErr w:type="spellStart"/>
            <w:r w:rsidRPr="00BA7419">
              <w:rPr>
                <w:rFonts w:ascii="Arial Narrow" w:hAnsi="Arial Narrow"/>
                <w:sz w:val="28"/>
                <w:szCs w:val="28"/>
              </w:rPr>
              <w:t>κός</w:t>
            </w:r>
            <w:proofErr w:type="spellEnd"/>
          </w:p>
          <w:p w:rsidR="00BA7419" w:rsidRPr="00BA7419" w:rsidRDefault="00BA7419" w:rsidP="00BA7419">
            <w:pPr>
              <w:tabs>
                <w:tab w:val="center" w:pos="2268"/>
                <w:tab w:val="center" w:pos="7938"/>
              </w:tabs>
              <w:rPr>
                <w:rFonts w:ascii="Arial Narrow" w:hAnsi="Arial Narrow"/>
                <w:sz w:val="28"/>
                <w:szCs w:val="28"/>
              </w:rPr>
            </w:pPr>
          </w:p>
        </w:tc>
        <w:tc>
          <w:tcPr>
            <w:tcW w:w="4261" w:type="dxa"/>
          </w:tcPr>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Συντάχθηκε</w:t>
            </w: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Η προϊσταμένη τμήματος ΤΠΕ</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Σιδηροπούλου Μακρίνα</w:t>
            </w:r>
          </w:p>
          <w:p w:rsidR="00BA7419" w:rsidRPr="00BA7419" w:rsidRDefault="00BA7419" w:rsidP="00BA7419">
            <w:pPr>
              <w:tabs>
                <w:tab w:val="center" w:pos="2268"/>
                <w:tab w:val="center" w:pos="7938"/>
              </w:tabs>
              <w:jc w:val="center"/>
              <w:rPr>
                <w:rFonts w:ascii="Arial Narrow" w:hAnsi="Arial Narrow"/>
                <w:sz w:val="28"/>
                <w:szCs w:val="28"/>
              </w:rPr>
            </w:pPr>
            <w:r w:rsidRPr="00BA7419">
              <w:rPr>
                <w:rFonts w:ascii="Arial Narrow" w:hAnsi="Arial Narrow"/>
                <w:sz w:val="28"/>
                <w:szCs w:val="28"/>
              </w:rPr>
              <w:t>Επιστήμης ΗΥ ΠΕ</w:t>
            </w:r>
          </w:p>
          <w:p w:rsidR="00BA7419" w:rsidRPr="00BA7419" w:rsidRDefault="00BA7419" w:rsidP="00BA7419">
            <w:pPr>
              <w:tabs>
                <w:tab w:val="center" w:pos="2268"/>
                <w:tab w:val="center" w:pos="7938"/>
              </w:tabs>
              <w:jc w:val="center"/>
              <w:rPr>
                <w:rFonts w:ascii="Arial Narrow" w:hAnsi="Arial Narrow"/>
                <w:sz w:val="28"/>
                <w:szCs w:val="28"/>
              </w:rPr>
            </w:pPr>
          </w:p>
        </w:tc>
      </w:tr>
    </w:tbl>
    <w:p w:rsidR="007B1E0E" w:rsidRDefault="007B1E0E"/>
    <w:sectPr w:rsidR="007B1E0E" w:rsidSect="00BA74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15:restartNumberingAfterBreak="0">
    <w:nsid w:val="03BE4461"/>
    <w:multiLevelType w:val="multilevel"/>
    <w:tmpl w:val="E070C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37DD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106B2"/>
    <w:multiLevelType w:val="hybridMultilevel"/>
    <w:tmpl w:val="4A4A7C5C"/>
    <w:lvl w:ilvl="0" w:tplc="F04AEFC6">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3F5C93"/>
    <w:multiLevelType w:val="hybridMultilevel"/>
    <w:tmpl w:val="ED5C9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494873"/>
    <w:multiLevelType w:val="hybridMultilevel"/>
    <w:tmpl w:val="6CAE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097D82"/>
    <w:multiLevelType w:val="hybridMultilevel"/>
    <w:tmpl w:val="4A1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11E7"/>
    <w:multiLevelType w:val="multilevel"/>
    <w:tmpl w:val="0C00D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125DE"/>
    <w:multiLevelType w:val="multilevel"/>
    <w:tmpl w:val="01EAC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61AD8"/>
    <w:multiLevelType w:val="hybridMultilevel"/>
    <w:tmpl w:val="2ADC8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FF7377F"/>
    <w:multiLevelType w:val="hybridMultilevel"/>
    <w:tmpl w:val="1898D848"/>
    <w:lvl w:ilvl="0" w:tplc="6ECC1F46">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1A269E"/>
    <w:multiLevelType w:val="hybridMultilevel"/>
    <w:tmpl w:val="7F0E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787038"/>
    <w:multiLevelType w:val="hybridMultilevel"/>
    <w:tmpl w:val="B958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D5103"/>
    <w:multiLevelType w:val="hybridMultilevel"/>
    <w:tmpl w:val="51F46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A669A2"/>
    <w:multiLevelType w:val="hybridMultilevel"/>
    <w:tmpl w:val="ABC405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AB6C73"/>
    <w:multiLevelType w:val="singleLevel"/>
    <w:tmpl w:val="00000004"/>
    <w:lvl w:ilvl="0">
      <w:start w:val="1"/>
      <w:numFmt w:val="decimal"/>
      <w:lvlText w:val="%1."/>
      <w:lvlJc w:val="left"/>
      <w:pPr>
        <w:tabs>
          <w:tab w:val="num" w:pos="0"/>
        </w:tabs>
        <w:ind w:left="720" w:hanging="360"/>
      </w:pPr>
      <w:rPr>
        <w:lang w:val="el-GR"/>
      </w:rPr>
    </w:lvl>
  </w:abstractNum>
  <w:abstractNum w:abstractNumId="20" w15:restartNumberingAfterBreak="0">
    <w:nsid w:val="5636231E"/>
    <w:multiLevelType w:val="multilevel"/>
    <w:tmpl w:val="E042C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ED0775"/>
    <w:multiLevelType w:val="hybridMultilevel"/>
    <w:tmpl w:val="D58294A8"/>
    <w:lvl w:ilvl="0" w:tplc="B88434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59A185F"/>
    <w:multiLevelType w:val="hybridMultilevel"/>
    <w:tmpl w:val="39FC0A4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7519A"/>
    <w:multiLevelType w:val="multilevel"/>
    <w:tmpl w:val="8E166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1E4FFE"/>
    <w:multiLevelType w:val="multilevel"/>
    <w:tmpl w:val="01126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741BC0"/>
    <w:multiLevelType w:val="hybridMultilevel"/>
    <w:tmpl w:val="7C66C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0D0C2C"/>
    <w:multiLevelType w:val="multilevel"/>
    <w:tmpl w:val="509CF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12"/>
  </w:num>
  <w:num w:numId="5">
    <w:abstractNumId w:val="22"/>
  </w:num>
  <w:num w:numId="6">
    <w:abstractNumId w:val="15"/>
  </w:num>
  <w:num w:numId="7">
    <w:abstractNumId w:val="13"/>
  </w:num>
  <w:num w:numId="8">
    <w:abstractNumId w:val="25"/>
  </w:num>
  <w:num w:numId="9">
    <w:abstractNumId w:val="5"/>
  </w:num>
  <w:num w:numId="10">
    <w:abstractNumId w:val="4"/>
  </w:num>
  <w:num w:numId="11">
    <w:abstractNumId w:val="23"/>
  </w:num>
  <w:num w:numId="12">
    <w:abstractNumId w:val="26"/>
  </w:num>
  <w:num w:numId="13">
    <w:abstractNumId w:val="20"/>
  </w:num>
  <w:num w:numId="14">
    <w:abstractNumId w:val="10"/>
  </w:num>
  <w:num w:numId="15">
    <w:abstractNumId w:val="3"/>
  </w:num>
  <w:num w:numId="16">
    <w:abstractNumId w:val="24"/>
  </w:num>
  <w:num w:numId="17">
    <w:abstractNumId w:val="9"/>
  </w:num>
  <w:num w:numId="18">
    <w:abstractNumId w:val="21"/>
  </w:num>
  <w:num w:numId="19">
    <w:abstractNumId w:val="14"/>
  </w:num>
  <w:num w:numId="20">
    <w:abstractNumId w:val="16"/>
  </w:num>
  <w:num w:numId="21">
    <w:abstractNumId w:val="8"/>
  </w:num>
  <w:num w:numId="22">
    <w:abstractNumId w:val="11"/>
  </w:num>
  <w:num w:numId="23">
    <w:abstractNumId w:val="18"/>
  </w:num>
  <w:num w:numId="24">
    <w:abstractNumId w:val="17"/>
  </w:num>
  <w:num w:numId="25">
    <w:abstractNumId w:val="7"/>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19"/>
    <w:rsid w:val="007B1E0E"/>
    <w:rsid w:val="00BA7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4378"/>
  <w15:chartTrackingRefBased/>
  <w15:docId w15:val="{EEF9C2FD-016F-4B32-B90D-F0AE13B0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A7419"/>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BA741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BA7419"/>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BA7419"/>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BA7419"/>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741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BA7419"/>
    <w:rPr>
      <w:rFonts w:ascii="Arial" w:eastAsia="Times New Roman" w:hAnsi="Arial" w:cs="Arial"/>
      <w:b/>
      <w:color w:val="002060"/>
      <w:sz w:val="24"/>
      <w:lang w:val="en-GB" w:eastAsia="zh-CN"/>
    </w:rPr>
  </w:style>
  <w:style w:type="character" w:customStyle="1" w:styleId="3Char">
    <w:name w:val="Επικεφαλίδα 3 Char"/>
    <w:basedOn w:val="a0"/>
    <w:link w:val="3"/>
    <w:rsid w:val="00BA7419"/>
    <w:rPr>
      <w:rFonts w:ascii="Arial" w:eastAsia="Times New Roman" w:hAnsi="Arial" w:cs="Times New Roman"/>
      <w:b/>
      <w:bCs/>
      <w:szCs w:val="26"/>
      <w:lang w:val="en-GB" w:eastAsia="zh-CN"/>
    </w:rPr>
  </w:style>
  <w:style w:type="character" w:customStyle="1" w:styleId="4Char">
    <w:name w:val="Επικεφαλίδα 4 Char"/>
    <w:basedOn w:val="a0"/>
    <w:link w:val="4"/>
    <w:rsid w:val="00BA7419"/>
    <w:rPr>
      <w:rFonts w:ascii="Arial" w:eastAsia="Times New Roman" w:hAnsi="Arial" w:cs="Times New Roman"/>
      <w:b/>
      <w:bCs/>
      <w:szCs w:val="28"/>
      <w:lang w:val="en-GB" w:eastAsia="zh-CN"/>
    </w:rPr>
  </w:style>
  <w:style w:type="character" w:customStyle="1" w:styleId="5Char">
    <w:name w:val="Επικεφαλίδα 5 Char"/>
    <w:basedOn w:val="a0"/>
    <w:link w:val="5"/>
    <w:rsid w:val="00BA7419"/>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BA7419"/>
  </w:style>
  <w:style w:type="numbering" w:customStyle="1" w:styleId="11">
    <w:name w:val="Χωρίς λίστα11"/>
    <w:next w:val="a2"/>
    <w:uiPriority w:val="99"/>
    <w:semiHidden/>
    <w:unhideWhenUsed/>
    <w:rsid w:val="00BA7419"/>
  </w:style>
  <w:style w:type="character" w:customStyle="1" w:styleId="WW8Num1z0">
    <w:name w:val="WW8Num1z0"/>
    <w:rsid w:val="00BA7419"/>
  </w:style>
  <w:style w:type="character" w:customStyle="1" w:styleId="WW8Num1z1">
    <w:name w:val="WW8Num1z1"/>
    <w:rsid w:val="00BA7419"/>
  </w:style>
  <w:style w:type="character" w:customStyle="1" w:styleId="WW8Num1z2">
    <w:name w:val="WW8Num1z2"/>
    <w:rsid w:val="00BA7419"/>
  </w:style>
  <w:style w:type="character" w:customStyle="1" w:styleId="WW8Num1z3">
    <w:name w:val="WW8Num1z3"/>
    <w:rsid w:val="00BA7419"/>
  </w:style>
  <w:style w:type="character" w:customStyle="1" w:styleId="WW8Num1z4">
    <w:name w:val="WW8Num1z4"/>
    <w:rsid w:val="00BA7419"/>
    <w:rPr>
      <w:rFonts w:ascii="Arial" w:hAnsi="Arial" w:cs="Times New Roman"/>
      <w:b w:val="0"/>
      <w:i w:val="0"/>
      <w:sz w:val="20"/>
      <w:szCs w:val="20"/>
    </w:rPr>
  </w:style>
  <w:style w:type="character" w:customStyle="1" w:styleId="WW8Num1z5">
    <w:name w:val="WW8Num1z5"/>
    <w:rsid w:val="00BA7419"/>
  </w:style>
  <w:style w:type="character" w:customStyle="1" w:styleId="WW8Num1z6">
    <w:name w:val="WW8Num1z6"/>
    <w:rsid w:val="00BA7419"/>
  </w:style>
  <w:style w:type="character" w:customStyle="1" w:styleId="WW8Num1z7">
    <w:name w:val="WW8Num1z7"/>
    <w:rsid w:val="00BA7419"/>
  </w:style>
  <w:style w:type="character" w:customStyle="1" w:styleId="WW8Num1z8">
    <w:name w:val="WW8Num1z8"/>
    <w:rsid w:val="00BA7419"/>
  </w:style>
  <w:style w:type="character" w:customStyle="1" w:styleId="WW8Num2z0">
    <w:name w:val="WW8Num2z0"/>
    <w:rsid w:val="00BA7419"/>
  </w:style>
  <w:style w:type="character" w:customStyle="1" w:styleId="WW8Num2z1">
    <w:name w:val="WW8Num2z1"/>
    <w:rsid w:val="00BA7419"/>
  </w:style>
  <w:style w:type="character" w:customStyle="1" w:styleId="WW8Num2z2">
    <w:name w:val="WW8Num2z2"/>
    <w:rsid w:val="00BA7419"/>
  </w:style>
  <w:style w:type="character" w:customStyle="1" w:styleId="WW8Num2z3">
    <w:name w:val="WW8Num2z3"/>
    <w:rsid w:val="00BA7419"/>
  </w:style>
  <w:style w:type="character" w:customStyle="1" w:styleId="WW8Num2z4">
    <w:name w:val="WW8Num2z4"/>
    <w:rsid w:val="00BA7419"/>
    <w:rPr>
      <w:rFonts w:ascii="Arial" w:hAnsi="Arial" w:cs="Times New Roman"/>
      <w:b w:val="0"/>
      <w:i w:val="0"/>
      <w:sz w:val="20"/>
      <w:szCs w:val="20"/>
    </w:rPr>
  </w:style>
  <w:style w:type="character" w:customStyle="1" w:styleId="WW8Num2z5">
    <w:name w:val="WW8Num2z5"/>
    <w:rsid w:val="00BA7419"/>
  </w:style>
  <w:style w:type="character" w:customStyle="1" w:styleId="WW8Num2z6">
    <w:name w:val="WW8Num2z6"/>
    <w:rsid w:val="00BA7419"/>
  </w:style>
  <w:style w:type="character" w:customStyle="1" w:styleId="WW8Num2z7">
    <w:name w:val="WW8Num2z7"/>
    <w:rsid w:val="00BA7419"/>
  </w:style>
  <w:style w:type="character" w:customStyle="1" w:styleId="WW8Num2z8">
    <w:name w:val="WW8Num2z8"/>
    <w:rsid w:val="00BA7419"/>
  </w:style>
  <w:style w:type="character" w:customStyle="1" w:styleId="WW8Num3z0">
    <w:name w:val="WW8Num3z0"/>
    <w:rsid w:val="00BA7419"/>
    <w:rPr>
      <w:rFonts w:ascii="Symbol" w:hAnsi="Symbol" w:cs="Symbol"/>
      <w:lang w:val="el-GR"/>
    </w:rPr>
  </w:style>
  <w:style w:type="character" w:customStyle="1" w:styleId="WW8Num4z0">
    <w:name w:val="WW8Num4z0"/>
    <w:rsid w:val="00BA7419"/>
    <w:rPr>
      <w:lang w:val="el-GR"/>
    </w:rPr>
  </w:style>
  <w:style w:type="character" w:customStyle="1" w:styleId="WW8Num5z0">
    <w:name w:val="WW8Num5z0"/>
    <w:rsid w:val="00BA7419"/>
    <w:rPr>
      <w:rFonts w:ascii="Webdings" w:hAnsi="Webdings" w:cs="Webdings"/>
      <w:color w:val="333399"/>
      <w:sz w:val="16"/>
    </w:rPr>
  </w:style>
  <w:style w:type="character" w:customStyle="1" w:styleId="WW8Num6z0">
    <w:name w:val="WW8Num6z0"/>
    <w:rsid w:val="00BA7419"/>
    <w:rPr>
      <w:rFonts w:ascii="Symbol" w:hAnsi="Symbol" w:cs="Symbol"/>
      <w:strike/>
      <w:color w:val="0070C0"/>
      <w:kern w:val="1"/>
      <w:position w:val="0"/>
      <w:sz w:val="24"/>
      <w:vertAlign w:val="baseline"/>
      <w:lang w:val="el-GR"/>
    </w:rPr>
  </w:style>
  <w:style w:type="character" w:customStyle="1" w:styleId="WW8Num7z0">
    <w:name w:val="WW8Num7z0"/>
    <w:rsid w:val="00BA7419"/>
    <w:rPr>
      <w:rFonts w:ascii="Symbol" w:hAnsi="Symbol" w:cs="Symbol"/>
      <w:shd w:val="clear" w:color="auto" w:fill="C0C0C0"/>
      <w:lang w:val="el-GR"/>
    </w:rPr>
  </w:style>
  <w:style w:type="character" w:customStyle="1" w:styleId="WW8Num8z0">
    <w:name w:val="WW8Num8z0"/>
    <w:rsid w:val="00BA7419"/>
    <w:rPr>
      <w:b/>
      <w:bCs/>
      <w:szCs w:val="22"/>
      <w:lang w:val="el-GR"/>
    </w:rPr>
  </w:style>
  <w:style w:type="character" w:customStyle="1" w:styleId="WW8Num8z1">
    <w:name w:val="WW8Num8z1"/>
    <w:rsid w:val="00BA7419"/>
  </w:style>
  <w:style w:type="character" w:customStyle="1" w:styleId="WW8Num8z2">
    <w:name w:val="WW8Num8z2"/>
    <w:rsid w:val="00BA7419"/>
  </w:style>
  <w:style w:type="character" w:customStyle="1" w:styleId="WW8Num8z3">
    <w:name w:val="WW8Num8z3"/>
    <w:rsid w:val="00BA7419"/>
  </w:style>
  <w:style w:type="character" w:customStyle="1" w:styleId="WW8Num8z4">
    <w:name w:val="WW8Num8z4"/>
    <w:rsid w:val="00BA7419"/>
  </w:style>
  <w:style w:type="character" w:customStyle="1" w:styleId="WW8Num8z5">
    <w:name w:val="WW8Num8z5"/>
    <w:rsid w:val="00BA7419"/>
  </w:style>
  <w:style w:type="character" w:customStyle="1" w:styleId="WW8Num8z6">
    <w:name w:val="WW8Num8z6"/>
    <w:rsid w:val="00BA7419"/>
  </w:style>
  <w:style w:type="character" w:customStyle="1" w:styleId="WW8Num8z7">
    <w:name w:val="WW8Num8z7"/>
    <w:rsid w:val="00BA7419"/>
  </w:style>
  <w:style w:type="character" w:customStyle="1" w:styleId="WW8Num8z8">
    <w:name w:val="WW8Num8z8"/>
    <w:rsid w:val="00BA7419"/>
  </w:style>
  <w:style w:type="character" w:customStyle="1" w:styleId="WW8Num9z0">
    <w:name w:val="WW8Num9z0"/>
    <w:rsid w:val="00BA7419"/>
    <w:rPr>
      <w:b/>
      <w:bCs/>
      <w:szCs w:val="22"/>
      <w:lang w:val="el-GR"/>
    </w:rPr>
  </w:style>
  <w:style w:type="character" w:customStyle="1" w:styleId="WW8Num9z1">
    <w:name w:val="WW8Num9z1"/>
    <w:rsid w:val="00BA7419"/>
    <w:rPr>
      <w:rFonts w:eastAsia="Calibri"/>
      <w:lang w:val="el-GR"/>
    </w:rPr>
  </w:style>
  <w:style w:type="character" w:customStyle="1" w:styleId="WW8Num9z2">
    <w:name w:val="WW8Num9z2"/>
    <w:rsid w:val="00BA7419"/>
  </w:style>
  <w:style w:type="character" w:customStyle="1" w:styleId="WW8Num9z3">
    <w:name w:val="WW8Num9z3"/>
    <w:rsid w:val="00BA7419"/>
  </w:style>
  <w:style w:type="character" w:customStyle="1" w:styleId="WW8Num9z4">
    <w:name w:val="WW8Num9z4"/>
    <w:rsid w:val="00BA7419"/>
  </w:style>
  <w:style w:type="character" w:customStyle="1" w:styleId="WW8Num9z5">
    <w:name w:val="WW8Num9z5"/>
    <w:rsid w:val="00BA7419"/>
  </w:style>
  <w:style w:type="character" w:customStyle="1" w:styleId="WW8Num9z6">
    <w:name w:val="WW8Num9z6"/>
    <w:rsid w:val="00BA7419"/>
  </w:style>
  <w:style w:type="character" w:customStyle="1" w:styleId="WW8Num9z7">
    <w:name w:val="WW8Num9z7"/>
    <w:rsid w:val="00BA7419"/>
  </w:style>
  <w:style w:type="character" w:customStyle="1" w:styleId="WW8Num9z8">
    <w:name w:val="WW8Num9z8"/>
    <w:rsid w:val="00BA7419"/>
  </w:style>
  <w:style w:type="character" w:customStyle="1" w:styleId="WW8Num10z0">
    <w:name w:val="WW8Num10z0"/>
    <w:rsid w:val="00BA7419"/>
    <w:rPr>
      <w:rFonts w:ascii="Symbol" w:hAnsi="Symbol" w:cs="OpenSymbol"/>
      <w:color w:val="5B9BD5"/>
    </w:rPr>
  </w:style>
  <w:style w:type="character" w:customStyle="1" w:styleId="WW8Num7z1">
    <w:name w:val="WW8Num7z1"/>
    <w:rsid w:val="00BA7419"/>
  </w:style>
  <w:style w:type="character" w:customStyle="1" w:styleId="WW8Num7z2">
    <w:name w:val="WW8Num7z2"/>
    <w:rsid w:val="00BA7419"/>
  </w:style>
  <w:style w:type="character" w:customStyle="1" w:styleId="WW8Num7z3">
    <w:name w:val="WW8Num7z3"/>
    <w:rsid w:val="00BA7419"/>
  </w:style>
  <w:style w:type="character" w:customStyle="1" w:styleId="WW8Num7z4">
    <w:name w:val="WW8Num7z4"/>
    <w:rsid w:val="00BA7419"/>
  </w:style>
  <w:style w:type="character" w:customStyle="1" w:styleId="WW8Num7z5">
    <w:name w:val="WW8Num7z5"/>
    <w:rsid w:val="00BA7419"/>
  </w:style>
  <w:style w:type="character" w:customStyle="1" w:styleId="WW8Num7z6">
    <w:name w:val="WW8Num7z6"/>
    <w:rsid w:val="00BA7419"/>
  </w:style>
  <w:style w:type="character" w:customStyle="1" w:styleId="WW8Num7z7">
    <w:name w:val="WW8Num7z7"/>
    <w:rsid w:val="00BA7419"/>
  </w:style>
  <w:style w:type="character" w:customStyle="1" w:styleId="WW8Num7z8">
    <w:name w:val="WW8Num7z8"/>
    <w:rsid w:val="00BA7419"/>
  </w:style>
  <w:style w:type="character" w:customStyle="1" w:styleId="12">
    <w:name w:val="Προεπιλεγμένη γραμματοσειρά1"/>
    <w:rsid w:val="00BA7419"/>
  </w:style>
  <w:style w:type="character" w:customStyle="1" w:styleId="WW-DefaultParagraphFont">
    <w:name w:val="WW-Default Paragraph Font"/>
    <w:rsid w:val="00BA7419"/>
  </w:style>
  <w:style w:type="character" w:customStyle="1" w:styleId="30">
    <w:name w:val="Προεπιλεγμένη γραμματοσειρά3"/>
    <w:rsid w:val="00BA7419"/>
  </w:style>
  <w:style w:type="character" w:customStyle="1" w:styleId="WW-DefaultParagraphFont1">
    <w:name w:val="WW-Default Paragraph Font1"/>
    <w:rsid w:val="00BA7419"/>
  </w:style>
  <w:style w:type="character" w:customStyle="1" w:styleId="WW8Num10z1">
    <w:name w:val="WW8Num10z1"/>
    <w:rsid w:val="00BA7419"/>
    <w:rPr>
      <w:rFonts w:eastAsia="Calibri"/>
      <w:lang w:val="el-GR"/>
    </w:rPr>
  </w:style>
  <w:style w:type="character" w:customStyle="1" w:styleId="WW8Num10z2">
    <w:name w:val="WW8Num10z2"/>
    <w:rsid w:val="00BA7419"/>
  </w:style>
  <w:style w:type="character" w:customStyle="1" w:styleId="WW8Num10z3">
    <w:name w:val="WW8Num10z3"/>
    <w:rsid w:val="00BA7419"/>
  </w:style>
  <w:style w:type="character" w:customStyle="1" w:styleId="WW8Num10z4">
    <w:name w:val="WW8Num10z4"/>
    <w:rsid w:val="00BA7419"/>
  </w:style>
  <w:style w:type="character" w:customStyle="1" w:styleId="WW8Num10z5">
    <w:name w:val="WW8Num10z5"/>
    <w:rsid w:val="00BA7419"/>
  </w:style>
  <w:style w:type="character" w:customStyle="1" w:styleId="WW8Num10z6">
    <w:name w:val="WW8Num10z6"/>
    <w:rsid w:val="00BA7419"/>
  </w:style>
  <w:style w:type="character" w:customStyle="1" w:styleId="WW8Num10z7">
    <w:name w:val="WW8Num10z7"/>
    <w:rsid w:val="00BA7419"/>
  </w:style>
  <w:style w:type="character" w:customStyle="1" w:styleId="WW8Num10z8">
    <w:name w:val="WW8Num10z8"/>
    <w:rsid w:val="00BA7419"/>
  </w:style>
  <w:style w:type="character" w:customStyle="1" w:styleId="WW8Num11z0">
    <w:name w:val="WW8Num11z0"/>
    <w:rsid w:val="00BA7419"/>
    <w:rPr>
      <w:rFonts w:ascii="Symbol" w:hAnsi="Symbol" w:cs="OpenSymbol"/>
    </w:rPr>
  </w:style>
  <w:style w:type="character" w:customStyle="1" w:styleId="DefaultParagraphFont2">
    <w:name w:val="Default Paragraph Font2"/>
    <w:rsid w:val="00BA7419"/>
  </w:style>
  <w:style w:type="character" w:customStyle="1" w:styleId="WW8Num11z1">
    <w:name w:val="WW8Num11z1"/>
    <w:rsid w:val="00BA7419"/>
  </w:style>
  <w:style w:type="character" w:customStyle="1" w:styleId="WW8Num11z2">
    <w:name w:val="WW8Num11z2"/>
    <w:rsid w:val="00BA7419"/>
  </w:style>
  <w:style w:type="character" w:customStyle="1" w:styleId="WW8Num11z3">
    <w:name w:val="WW8Num11z3"/>
    <w:rsid w:val="00BA7419"/>
  </w:style>
  <w:style w:type="character" w:customStyle="1" w:styleId="WW8Num11z4">
    <w:name w:val="WW8Num11z4"/>
    <w:rsid w:val="00BA7419"/>
  </w:style>
  <w:style w:type="character" w:customStyle="1" w:styleId="WW8Num11z5">
    <w:name w:val="WW8Num11z5"/>
    <w:rsid w:val="00BA7419"/>
  </w:style>
  <w:style w:type="character" w:customStyle="1" w:styleId="WW8Num11z6">
    <w:name w:val="WW8Num11z6"/>
    <w:rsid w:val="00BA7419"/>
  </w:style>
  <w:style w:type="character" w:customStyle="1" w:styleId="WW8Num11z7">
    <w:name w:val="WW8Num11z7"/>
    <w:rsid w:val="00BA7419"/>
  </w:style>
  <w:style w:type="character" w:customStyle="1" w:styleId="WW8Num11z8">
    <w:name w:val="WW8Num11z8"/>
    <w:rsid w:val="00BA7419"/>
  </w:style>
  <w:style w:type="character" w:customStyle="1" w:styleId="WW8Num12z0">
    <w:name w:val="WW8Num12z0"/>
    <w:rsid w:val="00BA7419"/>
    <w:rPr>
      <w:b/>
      <w:bCs/>
      <w:szCs w:val="22"/>
      <w:lang w:val="el-GR"/>
    </w:rPr>
  </w:style>
  <w:style w:type="character" w:customStyle="1" w:styleId="WW8Num12z1">
    <w:name w:val="WW8Num12z1"/>
    <w:rsid w:val="00BA7419"/>
    <w:rPr>
      <w:rFonts w:eastAsia="Calibri"/>
      <w:lang w:val="el-GR"/>
    </w:rPr>
  </w:style>
  <w:style w:type="character" w:customStyle="1" w:styleId="WW8Num12z2">
    <w:name w:val="WW8Num12z2"/>
    <w:rsid w:val="00BA7419"/>
  </w:style>
  <w:style w:type="character" w:customStyle="1" w:styleId="WW8Num12z3">
    <w:name w:val="WW8Num12z3"/>
    <w:rsid w:val="00BA7419"/>
  </w:style>
  <w:style w:type="character" w:customStyle="1" w:styleId="WW8Num12z4">
    <w:name w:val="WW8Num12z4"/>
    <w:rsid w:val="00BA7419"/>
  </w:style>
  <w:style w:type="character" w:customStyle="1" w:styleId="WW8Num12z5">
    <w:name w:val="WW8Num12z5"/>
    <w:rsid w:val="00BA7419"/>
  </w:style>
  <w:style w:type="character" w:customStyle="1" w:styleId="WW8Num12z6">
    <w:name w:val="WW8Num12z6"/>
    <w:rsid w:val="00BA7419"/>
  </w:style>
  <w:style w:type="character" w:customStyle="1" w:styleId="WW8Num12z7">
    <w:name w:val="WW8Num12z7"/>
    <w:rsid w:val="00BA7419"/>
  </w:style>
  <w:style w:type="character" w:customStyle="1" w:styleId="WW8Num12z8">
    <w:name w:val="WW8Num12z8"/>
    <w:rsid w:val="00BA7419"/>
  </w:style>
  <w:style w:type="character" w:customStyle="1" w:styleId="WW8Num13z0">
    <w:name w:val="WW8Num13z0"/>
    <w:rsid w:val="00BA7419"/>
    <w:rPr>
      <w:rFonts w:ascii="Symbol" w:hAnsi="Symbol" w:cs="OpenSymbol"/>
    </w:rPr>
  </w:style>
  <w:style w:type="character" w:customStyle="1" w:styleId="WW-DefaultParagraphFont11">
    <w:name w:val="WW-Default Paragraph Font11"/>
    <w:rsid w:val="00BA7419"/>
  </w:style>
  <w:style w:type="character" w:customStyle="1" w:styleId="WW8Num13z1">
    <w:name w:val="WW8Num13z1"/>
    <w:rsid w:val="00BA7419"/>
    <w:rPr>
      <w:rFonts w:eastAsia="Calibri"/>
      <w:lang w:val="el-GR"/>
    </w:rPr>
  </w:style>
  <w:style w:type="character" w:customStyle="1" w:styleId="WW8Num13z2">
    <w:name w:val="WW8Num13z2"/>
    <w:rsid w:val="00BA7419"/>
  </w:style>
  <w:style w:type="character" w:customStyle="1" w:styleId="WW8Num13z3">
    <w:name w:val="WW8Num13z3"/>
    <w:rsid w:val="00BA7419"/>
  </w:style>
  <w:style w:type="character" w:customStyle="1" w:styleId="WW8Num13z4">
    <w:name w:val="WW8Num13z4"/>
    <w:rsid w:val="00BA7419"/>
  </w:style>
  <w:style w:type="character" w:customStyle="1" w:styleId="WW8Num13z5">
    <w:name w:val="WW8Num13z5"/>
    <w:rsid w:val="00BA7419"/>
  </w:style>
  <w:style w:type="character" w:customStyle="1" w:styleId="WW8Num13z6">
    <w:name w:val="WW8Num13z6"/>
    <w:rsid w:val="00BA7419"/>
  </w:style>
  <w:style w:type="character" w:customStyle="1" w:styleId="WW8Num13z7">
    <w:name w:val="WW8Num13z7"/>
    <w:rsid w:val="00BA7419"/>
  </w:style>
  <w:style w:type="character" w:customStyle="1" w:styleId="WW8Num13z8">
    <w:name w:val="WW8Num13z8"/>
    <w:rsid w:val="00BA7419"/>
  </w:style>
  <w:style w:type="character" w:customStyle="1" w:styleId="WW8Num14z0">
    <w:name w:val="WW8Num14z0"/>
    <w:rsid w:val="00BA7419"/>
    <w:rPr>
      <w:rFonts w:ascii="Symbol" w:hAnsi="Symbol" w:cs="OpenSymbol"/>
    </w:rPr>
  </w:style>
  <w:style w:type="character" w:customStyle="1" w:styleId="WW8Num14z1">
    <w:name w:val="WW8Num14z1"/>
    <w:rsid w:val="00BA7419"/>
  </w:style>
  <w:style w:type="character" w:customStyle="1" w:styleId="WW8Num14z2">
    <w:name w:val="WW8Num14z2"/>
    <w:rsid w:val="00BA7419"/>
  </w:style>
  <w:style w:type="character" w:customStyle="1" w:styleId="WW8Num14z3">
    <w:name w:val="WW8Num14z3"/>
    <w:rsid w:val="00BA7419"/>
  </w:style>
  <w:style w:type="character" w:customStyle="1" w:styleId="WW8Num14z4">
    <w:name w:val="WW8Num14z4"/>
    <w:rsid w:val="00BA7419"/>
  </w:style>
  <w:style w:type="character" w:customStyle="1" w:styleId="WW8Num14z5">
    <w:name w:val="WW8Num14z5"/>
    <w:rsid w:val="00BA7419"/>
  </w:style>
  <w:style w:type="character" w:customStyle="1" w:styleId="WW8Num14z6">
    <w:name w:val="WW8Num14z6"/>
    <w:rsid w:val="00BA7419"/>
  </w:style>
  <w:style w:type="character" w:customStyle="1" w:styleId="WW8Num14z7">
    <w:name w:val="WW8Num14z7"/>
    <w:rsid w:val="00BA7419"/>
  </w:style>
  <w:style w:type="character" w:customStyle="1" w:styleId="WW8Num14z8">
    <w:name w:val="WW8Num14z8"/>
    <w:rsid w:val="00BA7419"/>
  </w:style>
  <w:style w:type="character" w:customStyle="1" w:styleId="WW8Num15z0">
    <w:name w:val="WW8Num15z0"/>
    <w:rsid w:val="00BA7419"/>
  </w:style>
  <w:style w:type="character" w:customStyle="1" w:styleId="WW8Num15z1">
    <w:name w:val="WW8Num15z1"/>
    <w:rsid w:val="00BA7419"/>
  </w:style>
  <w:style w:type="character" w:customStyle="1" w:styleId="WW8Num15z2">
    <w:name w:val="WW8Num15z2"/>
    <w:rsid w:val="00BA7419"/>
  </w:style>
  <w:style w:type="character" w:customStyle="1" w:styleId="WW8Num15z3">
    <w:name w:val="WW8Num15z3"/>
    <w:rsid w:val="00BA7419"/>
  </w:style>
  <w:style w:type="character" w:customStyle="1" w:styleId="WW8Num15z4">
    <w:name w:val="WW8Num15z4"/>
    <w:rsid w:val="00BA7419"/>
  </w:style>
  <w:style w:type="character" w:customStyle="1" w:styleId="WW8Num15z5">
    <w:name w:val="WW8Num15z5"/>
    <w:rsid w:val="00BA7419"/>
  </w:style>
  <w:style w:type="character" w:customStyle="1" w:styleId="WW8Num15z6">
    <w:name w:val="WW8Num15z6"/>
    <w:rsid w:val="00BA7419"/>
  </w:style>
  <w:style w:type="character" w:customStyle="1" w:styleId="WW8Num15z7">
    <w:name w:val="WW8Num15z7"/>
    <w:rsid w:val="00BA7419"/>
  </w:style>
  <w:style w:type="character" w:customStyle="1" w:styleId="WW8Num15z8">
    <w:name w:val="WW8Num15z8"/>
    <w:rsid w:val="00BA7419"/>
  </w:style>
  <w:style w:type="character" w:customStyle="1" w:styleId="WW8Num16z0">
    <w:name w:val="WW8Num16z0"/>
    <w:rsid w:val="00BA7419"/>
  </w:style>
  <w:style w:type="character" w:customStyle="1" w:styleId="WW8Num16z1">
    <w:name w:val="WW8Num16z1"/>
    <w:rsid w:val="00BA7419"/>
  </w:style>
  <w:style w:type="character" w:customStyle="1" w:styleId="WW8Num16z2">
    <w:name w:val="WW8Num16z2"/>
    <w:rsid w:val="00BA7419"/>
  </w:style>
  <w:style w:type="character" w:customStyle="1" w:styleId="WW8Num16z3">
    <w:name w:val="WW8Num16z3"/>
    <w:rsid w:val="00BA7419"/>
  </w:style>
  <w:style w:type="character" w:customStyle="1" w:styleId="WW8Num16z4">
    <w:name w:val="WW8Num16z4"/>
    <w:rsid w:val="00BA7419"/>
  </w:style>
  <w:style w:type="character" w:customStyle="1" w:styleId="WW8Num16z5">
    <w:name w:val="WW8Num16z5"/>
    <w:rsid w:val="00BA7419"/>
  </w:style>
  <w:style w:type="character" w:customStyle="1" w:styleId="WW8Num16z6">
    <w:name w:val="WW8Num16z6"/>
    <w:rsid w:val="00BA7419"/>
  </w:style>
  <w:style w:type="character" w:customStyle="1" w:styleId="WW8Num16z7">
    <w:name w:val="WW8Num16z7"/>
    <w:rsid w:val="00BA7419"/>
  </w:style>
  <w:style w:type="character" w:customStyle="1" w:styleId="WW8Num16z8">
    <w:name w:val="WW8Num16z8"/>
    <w:rsid w:val="00BA7419"/>
  </w:style>
  <w:style w:type="character" w:customStyle="1" w:styleId="WW-DefaultParagraphFont111">
    <w:name w:val="WW-Default Paragraph Font111"/>
    <w:rsid w:val="00BA7419"/>
  </w:style>
  <w:style w:type="character" w:customStyle="1" w:styleId="WW-DefaultParagraphFont1111">
    <w:name w:val="WW-Default Paragraph Font1111"/>
    <w:rsid w:val="00BA7419"/>
  </w:style>
  <w:style w:type="character" w:customStyle="1" w:styleId="WW-DefaultParagraphFont11111">
    <w:name w:val="WW-Default Paragraph Font11111"/>
    <w:rsid w:val="00BA7419"/>
  </w:style>
  <w:style w:type="character" w:customStyle="1" w:styleId="WW-DefaultParagraphFont111111">
    <w:name w:val="WW-Default Paragraph Font111111"/>
    <w:rsid w:val="00BA7419"/>
  </w:style>
  <w:style w:type="character" w:customStyle="1" w:styleId="WW-DefaultParagraphFont1111111">
    <w:name w:val="WW-Default Paragraph Font1111111"/>
    <w:rsid w:val="00BA7419"/>
  </w:style>
  <w:style w:type="character" w:customStyle="1" w:styleId="WW8Num17z0">
    <w:name w:val="WW8Num17z0"/>
    <w:rsid w:val="00BA7419"/>
  </w:style>
  <w:style w:type="character" w:customStyle="1" w:styleId="WW8Num17z1">
    <w:name w:val="WW8Num17z1"/>
    <w:rsid w:val="00BA7419"/>
  </w:style>
  <w:style w:type="character" w:customStyle="1" w:styleId="WW8Num17z2">
    <w:name w:val="WW8Num17z2"/>
    <w:rsid w:val="00BA7419"/>
  </w:style>
  <w:style w:type="character" w:customStyle="1" w:styleId="WW8Num17z3">
    <w:name w:val="WW8Num17z3"/>
    <w:rsid w:val="00BA7419"/>
  </w:style>
  <w:style w:type="character" w:customStyle="1" w:styleId="WW8Num17z4">
    <w:name w:val="WW8Num17z4"/>
    <w:rsid w:val="00BA7419"/>
  </w:style>
  <w:style w:type="character" w:customStyle="1" w:styleId="WW8Num17z5">
    <w:name w:val="WW8Num17z5"/>
    <w:rsid w:val="00BA7419"/>
  </w:style>
  <w:style w:type="character" w:customStyle="1" w:styleId="WW8Num17z6">
    <w:name w:val="WW8Num17z6"/>
    <w:rsid w:val="00BA7419"/>
  </w:style>
  <w:style w:type="character" w:customStyle="1" w:styleId="WW8Num17z7">
    <w:name w:val="WW8Num17z7"/>
    <w:rsid w:val="00BA7419"/>
  </w:style>
  <w:style w:type="character" w:customStyle="1" w:styleId="WW8Num17z8">
    <w:name w:val="WW8Num17z8"/>
    <w:rsid w:val="00BA7419"/>
  </w:style>
  <w:style w:type="character" w:customStyle="1" w:styleId="WW8Num18z0">
    <w:name w:val="WW8Num18z0"/>
    <w:rsid w:val="00BA7419"/>
  </w:style>
  <w:style w:type="character" w:customStyle="1" w:styleId="WW8Num18z1">
    <w:name w:val="WW8Num18z1"/>
    <w:rsid w:val="00BA7419"/>
  </w:style>
  <w:style w:type="character" w:customStyle="1" w:styleId="WW8Num18z2">
    <w:name w:val="WW8Num18z2"/>
    <w:rsid w:val="00BA7419"/>
  </w:style>
  <w:style w:type="character" w:customStyle="1" w:styleId="WW8Num18z3">
    <w:name w:val="WW8Num18z3"/>
    <w:rsid w:val="00BA7419"/>
  </w:style>
  <w:style w:type="character" w:customStyle="1" w:styleId="WW8Num18z4">
    <w:name w:val="WW8Num18z4"/>
    <w:rsid w:val="00BA7419"/>
  </w:style>
  <w:style w:type="character" w:customStyle="1" w:styleId="WW8Num18z5">
    <w:name w:val="WW8Num18z5"/>
    <w:rsid w:val="00BA7419"/>
  </w:style>
  <w:style w:type="character" w:customStyle="1" w:styleId="WW8Num18z6">
    <w:name w:val="WW8Num18z6"/>
    <w:rsid w:val="00BA7419"/>
  </w:style>
  <w:style w:type="character" w:customStyle="1" w:styleId="WW8Num18z7">
    <w:name w:val="WW8Num18z7"/>
    <w:rsid w:val="00BA7419"/>
  </w:style>
  <w:style w:type="character" w:customStyle="1" w:styleId="WW8Num18z8">
    <w:name w:val="WW8Num18z8"/>
    <w:rsid w:val="00BA7419"/>
  </w:style>
  <w:style w:type="character" w:customStyle="1" w:styleId="WW8Num3z1">
    <w:name w:val="WW8Num3z1"/>
    <w:rsid w:val="00BA7419"/>
  </w:style>
  <w:style w:type="character" w:customStyle="1" w:styleId="WW8Num3z2">
    <w:name w:val="WW8Num3z2"/>
    <w:rsid w:val="00BA7419"/>
  </w:style>
  <w:style w:type="character" w:customStyle="1" w:styleId="WW8Num3z3">
    <w:name w:val="WW8Num3z3"/>
    <w:rsid w:val="00BA7419"/>
  </w:style>
  <w:style w:type="character" w:customStyle="1" w:styleId="WW8Num3z4">
    <w:name w:val="WW8Num3z4"/>
    <w:rsid w:val="00BA7419"/>
    <w:rPr>
      <w:rFonts w:ascii="Arial" w:hAnsi="Arial" w:cs="Times New Roman"/>
      <w:b w:val="0"/>
      <w:i w:val="0"/>
      <w:sz w:val="20"/>
      <w:szCs w:val="20"/>
    </w:rPr>
  </w:style>
  <w:style w:type="character" w:customStyle="1" w:styleId="WW8Num3z5">
    <w:name w:val="WW8Num3z5"/>
    <w:rsid w:val="00BA7419"/>
  </w:style>
  <w:style w:type="character" w:customStyle="1" w:styleId="WW8Num3z6">
    <w:name w:val="WW8Num3z6"/>
    <w:rsid w:val="00BA7419"/>
  </w:style>
  <w:style w:type="character" w:customStyle="1" w:styleId="WW8Num3z7">
    <w:name w:val="WW8Num3z7"/>
    <w:rsid w:val="00BA7419"/>
  </w:style>
  <w:style w:type="character" w:customStyle="1" w:styleId="WW8Num3z8">
    <w:name w:val="WW8Num3z8"/>
    <w:rsid w:val="00BA7419"/>
  </w:style>
  <w:style w:type="character" w:customStyle="1" w:styleId="WW-DefaultParagraphFont11111111">
    <w:name w:val="WW-Default Paragraph Font11111111"/>
    <w:rsid w:val="00BA7419"/>
  </w:style>
  <w:style w:type="character" w:customStyle="1" w:styleId="WW-DefaultParagraphFont111111111">
    <w:name w:val="WW-Default Paragraph Font111111111"/>
    <w:rsid w:val="00BA7419"/>
  </w:style>
  <w:style w:type="character" w:customStyle="1" w:styleId="WW-DefaultParagraphFont1111111111">
    <w:name w:val="WW-Default Paragraph Font1111111111"/>
    <w:rsid w:val="00BA7419"/>
  </w:style>
  <w:style w:type="character" w:customStyle="1" w:styleId="WW-DefaultParagraphFont11111111111">
    <w:name w:val="WW-Default Paragraph Font11111111111"/>
    <w:rsid w:val="00BA7419"/>
  </w:style>
  <w:style w:type="character" w:customStyle="1" w:styleId="20">
    <w:name w:val="Προεπιλεγμένη γραμματοσειρά2"/>
    <w:rsid w:val="00BA7419"/>
  </w:style>
  <w:style w:type="character" w:customStyle="1" w:styleId="WW8Num19z0">
    <w:name w:val="WW8Num19z0"/>
    <w:rsid w:val="00BA7419"/>
    <w:rPr>
      <w:rFonts w:ascii="Calibri" w:hAnsi="Calibri" w:cs="Calibri"/>
    </w:rPr>
  </w:style>
  <w:style w:type="character" w:customStyle="1" w:styleId="WW8Num19z1">
    <w:name w:val="WW8Num19z1"/>
    <w:rsid w:val="00BA7419"/>
  </w:style>
  <w:style w:type="character" w:customStyle="1" w:styleId="WW8Num20z0">
    <w:name w:val="WW8Num20z0"/>
    <w:rsid w:val="00BA7419"/>
    <w:rPr>
      <w:rFonts w:ascii="Calibri" w:eastAsia="Calibri" w:hAnsi="Calibri" w:cs="Times New Roman"/>
    </w:rPr>
  </w:style>
  <w:style w:type="character" w:customStyle="1" w:styleId="WW8Num20z1">
    <w:name w:val="WW8Num20z1"/>
    <w:rsid w:val="00BA7419"/>
    <w:rPr>
      <w:rFonts w:ascii="Courier New" w:hAnsi="Courier New" w:cs="Courier New"/>
    </w:rPr>
  </w:style>
  <w:style w:type="character" w:customStyle="1" w:styleId="WW8Num20z2">
    <w:name w:val="WW8Num20z2"/>
    <w:rsid w:val="00BA7419"/>
    <w:rPr>
      <w:rFonts w:ascii="Wingdings" w:hAnsi="Wingdings" w:cs="Wingdings"/>
    </w:rPr>
  </w:style>
  <w:style w:type="character" w:customStyle="1" w:styleId="WW8Num20z3">
    <w:name w:val="WW8Num20z3"/>
    <w:rsid w:val="00BA7419"/>
    <w:rPr>
      <w:rFonts w:ascii="Symbol" w:hAnsi="Symbol" w:cs="Symbol"/>
    </w:rPr>
  </w:style>
  <w:style w:type="character" w:customStyle="1" w:styleId="WW-DefaultParagraphFont111111111111">
    <w:name w:val="WW-Default Paragraph Font111111111111"/>
    <w:rsid w:val="00BA7419"/>
  </w:style>
  <w:style w:type="character" w:customStyle="1" w:styleId="WW8Num19z2">
    <w:name w:val="WW8Num19z2"/>
    <w:rsid w:val="00BA7419"/>
  </w:style>
  <w:style w:type="character" w:customStyle="1" w:styleId="WW8Num19z3">
    <w:name w:val="WW8Num19z3"/>
    <w:rsid w:val="00BA7419"/>
  </w:style>
  <w:style w:type="character" w:customStyle="1" w:styleId="WW8Num19z4">
    <w:name w:val="WW8Num19z4"/>
    <w:rsid w:val="00BA7419"/>
  </w:style>
  <w:style w:type="character" w:customStyle="1" w:styleId="WW8Num19z5">
    <w:name w:val="WW8Num19z5"/>
    <w:rsid w:val="00BA7419"/>
  </w:style>
  <w:style w:type="character" w:customStyle="1" w:styleId="WW8Num19z6">
    <w:name w:val="WW8Num19z6"/>
    <w:rsid w:val="00BA7419"/>
  </w:style>
  <w:style w:type="character" w:customStyle="1" w:styleId="WW8Num19z7">
    <w:name w:val="WW8Num19z7"/>
    <w:rsid w:val="00BA7419"/>
  </w:style>
  <w:style w:type="character" w:customStyle="1" w:styleId="WW8Num19z8">
    <w:name w:val="WW8Num19z8"/>
    <w:rsid w:val="00BA7419"/>
  </w:style>
  <w:style w:type="character" w:customStyle="1" w:styleId="WW8Num20z4">
    <w:name w:val="WW8Num20z4"/>
    <w:rsid w:val="00BA7419"/>
  </w:style>
  <w:style w:type="character" w:customStyle="1" w:styleId="WW8Num20z5">
    <w:name w:val="WW8Num20z5"/>
    <w:rsid w:val="00BA7419"/>
  </w:style>
  <w:style w:type="character" w:customStyle="1" w:styleId="WW8Num20z6">
    <w:name w:val="WW8Num20z6"/>
    <w:rsid w:val="00BA7419"/>
  </w:style>
  <w:style w:type="character" w:customStyle="1" w:styleId="WW8Num20z7">
    <w:name w:val="WW8Num20z7"/>
    <w:rsid w:val="00BA7419"/>
  </w:style>
  <w:style w:type="character" w:customStyle="1" w:styleId="WW8Num20z8">
    <w:name w:val="WW8Num20z8"/>
    <w:rsid w:val="00BA7419"/>
  </w:style>
  <w:style w:type="character" w:customStyle="1" w:styleId="WW-DefaultParagraphFont1111111111111">
    <w:name w:val="WW-Default Paragraph Font1111111111111"/>
    <w:rsid w:val="00BA7419"/>
  </w:style>
  <w:style w:type="character" w:customStyle="1" w:styleId="WW-DefaultParagraphFont11111111111111">
    <w:name w:val="WW-Default Paragraph Font11111111111111"/>
    <w:rsid w:val="00BA7419"/>
  </w:style>
  <w:style w:type="character" w:customStyle="1" w:styleId="WW8Num21z0">
    <w:name w:val="WW8Num21z0"/>
    <w:rsid w:val="00BA7419"/>
    <w:rPr>
      <w:rFonts w:ascii="Calibri" w:eastAsia="Times New Roman" w:hAnsi="Calibri" w:cs="Calibri"/>
    </w:rPr>
  </w:style>
  <w:style w:type="character" w:customStyle="1" w:styleId="WW8Num21z1">
    <w:name w:val="WW8Num21z1"/>
    <w:rsid w:val="00BA7419"/>
    <w:rPr>
      <w:rFonts w:ascii="Courier New" w:hAnsi="Courier New" w:cs="Courier New"/>
    </w:rPr>
  </w:style>
  <w:style w:type="character" w:customStyle="1" w:styleId="WW8Num21z2">
    <w:name w:val="WW8Num21z2"/>
    <w:rsid w:val="00BA7419"/>
    <w:rPr>
      <w:rFonts w:ascii="Wingdings" w:hAnsi="Wingdings" w:cs="Wingdings"/>
    </w:rPr>
  </w:style>
  <w:style w:type="character" w:customStyle="1" w:styleId="WW8Num21z3">
    <w:name w:val="WW8Num21z3"/>
    <w:rsid w:val="00BA7419"/>
    <w:rPr>
      <w:rFonts w:ascii="Symbol" w:hAnsi="Symbol" w:cs="Symbol"/>
    </w:rPr>
  </w:style>
  <w:style w:type="character" w:customStyle="1" w:styleId="WW8Num22z0">
    <w:name w:val="WW8Num22z0"/>
    <w:rsid w:val="00BA7419"/>
    <w:rPr>
      <w:rFonts w:ascii="Symbol" w:hAnsi="Symbol" w:cs="Symbol"/>
    </w:rPr>
  </w:style>
  <w:style w:type="character" w:customStyle="1" w:styleId="WW8Num22z1">
    <w:name w:val="WW8Num22z1"/>
    <w:rsid w:val="00BA7419"/>
    <w:rPr>
      <w:rFonts w:ascii="Courier New" w:hAnsi="Courier New" w:cs="Courier New"/>
    </w:rPr>
  </w:style>
  <w:style w:type="character" w:customStyle="1" w:styleId="WW8Num22z2">
    <w:name w:val="WW8Num22z2"/>
    <w:rsid w:val="00BA7419"/>
    <w:rPr>
      <w:rFonts w:ascii="Wingdings" w:hAnsi="Wingdings" w:cs="Wingdings"/>
    </w:rPr>
  </w:style>
  <w:style w:type="character" w:customStyle="1" w:styleId="WW8Num23z0">
    <w:name w:val="WW8Num23z0"/>
    <w:rsid w:val="00BA7419"/>
    <w:rPr>
      <w:rFonts w:ascii="Calibri" w:eastAsia="Times New Roman" w:hAnsi="Calibri" w:cs="Calibri"/>
    </w:rPr>
  </w:style>
  <w:style w:type="character" w:customStyle="1" w:styleId="WW8Num23z1">
    <w:name w:val="WW8Num23z1"/>
    <w:rsid w:val="00BA7419"/>
    <w:rPr>
      <w:rFonts w:ascii="Courier New" w:hAnsi="Courier New" w:cs="Courier New"/>
    </w:rPr>
  </w:style>
  <w:style w:type="character" w:customStyle="1" w:styleId="WW8Num23z2">
    <w:name w:val="WW8Num23z2"/>
    <w:rsid w:val="00BA7419"/>
    <w:rPr>
      <w:rFonts w:ascii="Wingdings" w:hAnsi="Wingdings" w:cs="Wingdings"/>
    </w:rPr>
  </w:style>
  <w:style w:type="character" w:customStyle="1" w:styleId="WW8Num23z3">
    <w:name w:val="WW8Num23z3"/>
    <w:rsid w:val="00BA7419"/>
    <w:rPr>
      <w:rFonts w:ascii="Symbol" w:hAnsi="Symbol" w:cs="Symbol"/>
    </w:rPr>
  </w:style>
  <w:style w:type="character" w:customStyle="1" w:styleId="WW8Num24z0">
    <w:name w:val="WW8Num24z0"/>
    <w:rsid w:val="00BA7419"/>
    <w:rPr>
      <w:rFonts w:ascii="Symbol" w:hAnsi="Symbol" w:cs="Symbol"/>
      <w:strike/>
      <w:color w:val="0070C0"/>
      <w:position w:val="0"/>
      <w:sz w:val="24"/>
      <w:vertAlign w:val="baseline"/>
      <w:lang w:val="el-GR"/>
    </w:rPr>
  </w:style>
  <w:style w:type="character" w:customStyle="1" w:styleId="WW8Num24z1">
    <w:name w:val="WW8Num24z1"/>
    <w:rsid w:val="00BA7419"/>
    <w:rPr>
      <w:rFonts w:ascii="Courier New" w:hAnsi="Courier New" w:cs="Courier New"/>
    </w:rPr>
  </w:style>
  <w:style w:type="character" w:customStyle="1" w:styleId="WW8Num24z2">
    <w:name w:val="WW8Num24z2"/>
    <w:rsid w:val="00BA7419"/>
    <w:rPr>
      <w:rFonts w:ascii="Wingdings" w:hAnsi="Wingdings" w:cs="Wingdings"/>
    </w:rPr>
  </w:style>
  <w:style w:type="character" w:customStyle="1" w:styleId="WW8Num25z0">
    <w:name w:val="WW8Num25z0"/>
    <w:rsid w:val="00BA7419"/>
    <w:rPr>
      <w:rFonts w:ascii="Symbol" w:hAnsi="Symbol" w:cs="Symbol"/>
    </w:rPr>
  </w:style>
  <w:style w:type="character" w:customStyle="1" w:styleId="WW8Num25z1">
    <w:name w:val="WW8Num25z1"/>
    <w:rsid w:val="00BA7419"/>
    <w:rPr>
      <w:rFonts w:ascii="Courier New" w:hAnsi="Courier New" w:cs="Courier New"/>
    </w:rPr>
  </w:style>
  <w:style w:type="character" w:customStyle="1" w:styleId="WW8Num25z2">
    <w:name w:val="WW8Num25z2"/>
    <w:rsid w:val="00BA7419"/>
    <w:rPr>
      <w:rFonts w:ascii="Wingdings" w:hAnsi="Wingdings" w:cs="Wingdings"/>
    </w:rPr>
  </w:style>
  <w:style w:type="character" w:customStyle="1" w:styleId="WW8Num26z0">
    <w:name w:val="WW8Num26z0"/>
    <w:rsid w:val="00BA7419"/>
    <w:rPr>
      <w:rFonts w:ascii="Symbol" w:hAnsi="Symbol" w:cs="Symbol"/>
    </w:rPr>
  </w:style>
  <w:style w:type="character" w:customStyle="1" w:styleId="WW8Num26z1">
    <w:name w:val="WW8Num26z1"/>
    <w:rsid w:val="00BA7419"/>
    <w:rPr>
      <w:rFonts w:ascii="Courier New" w:hAnsi="Courier New" w:cs="Courier New"/>
    </w:rPr>
  </w:style>
  <w:style w:type="character" w:customStyle="1" w:styleId="WW8Num26z2">
    <w:name w:val="WW8Num26z2"/>
    <w:rsid w:val="00BA7419"/>
    <w:rPr>
      <w:rFonts w:ascii="Wingdings" w:hAnsi="Wingdings" w:cs="Wingdings"/>
    </w:rPr>
  </w:style>
  <w:style w:type="character" w:customStyle="1" w:styleId="WW8Num27z0">
    <w:name w:val="WW8Num27z0"/>
    <w:rsid w:val="00BA7419"/>
    <w:rPr>
      <w:rFonts w:ascii="Calibri" w:eastAsia="Times New Roman" w:hAnsi="Calibri" w:cs="Calibri"/>
    </w:rPr>
  </w:style>
  <w:style w:type="character" w:customStyle="1" w:styleId="WW8Num27z1">
    <w:name w:val="WW8Num27z1"/>
    <w:rsid w:val="00BA7419"/>
    <w:rPr>
      <w:rFonts w:ascii="Courier New" w:hAnsi="Courier New" w:cs="Courier New"/>
    </w:rPr>
  </w:style>
  <w:style w:type="character" w:customStyle="1" w:styleId="WW8Num27z2">
    <w:name w:val="WW8Num27z2"/>
    <w:rsid w:val="00BA7419"/>
    <w:rPr>
      <w:rFonts w:ascii="Wingdings" w:hAnsi="Wingdings" w:cs="Wingdings"/>
    </w:rPr>
  </w:style>
  <w:style w:type="character" w:customStyle="1" w:styleId="WW8Num27z3">
    <w:name w:val="WW8Num27z3"/>
    <w:rsid w:val="00BA7419"/>
    <w:rPr>
      <w:rFonts w:ascii="Symbol" w:hAnsi="Symbol" w:cs="Symbol"/>
    </w:rPr>
  </w:style>
  <w:style w:type="character" w:customStyle="1" w:styleId="WW8Num28z0">
    <w:name w:val="WW8Num28z0"/>
    <w:rsid w:val="00BA7419"/>
    <w:rPr>
      <w:rFonts w:ascii="Symbol" w:hAnsi="Symbol" w:cs="Symbol"/>
    </w:rPr>
  </w:style>
  <w:style w:type="character" w:customStyle="1" w:styleId="WW8Num28z1">
    <w:name w:val="WW8Num28z1"/>
    <w:rsid w:val="00BA7419"/>
    <w:rPr>
      <w:rFonts w:ascii="Courier New" w:hAnsi="Courier New" w:cs="Courier New"/>
    </w:rPr>
  </w:style>
  <w:style w:type="character" w:customStyle="1" w:styleId="WW8Num28z2">
    <w:name w:val="WW8Num28z2"/>
    <w:rsid w:val="00BA7419"/>
    <w:rPr>
      <w:rFonts w:ascii="Wingdings" w:hAnsi="Wingdings" w:cs="Wingdings"/>
    </w:rPr>
  </w:style>
  <w:style w:type="character" w:customStyle="1" w:styleId="WW8Num29z0">
    <w:name w:val="WW8Num29z0"/>
    <w:rsid w:val="00BA7419"/>
    <w:rPr>
      <w:rFonts w:ascii="Calibri" w:eastAsia="Times New Roman" w:hAnsi="Calibri" w:cs="Calibri"/>
    </w:rPr>
  </w:style>
  <w:style w:type="character" w:customStyle="1" w:styleId="WW8Num29z1">
    <w:name w:val="WW8Num29z1"/>
    <w:rsid w:val="00BA7419"/>
    <w:rPr>
      <w:rFonts w:ascii="Courier New" w:hAnsi="Courier New" w:cs="Courier New"/>
    </w:rPr>
  </w:style>
  <w:style w:type="character" w:customStyle="1" w:styleId="WW8Num29z2">
    <w:name w:val="WW8Num29z2"/>
    <w:rsid w:val="00BA7419"/>
    <w:rPr>
      <w:rFonts w:ascii="Wingdings" w:hAnsi="Wingdings" w:cs="Wingdings"/>
    </w:rPr>
  </w:style>
  <w:style w:type="character" w:customStyle="1" w:styleId="WW8Num29z3">
    <w:name w:val="WW8Num29z3"/>
    <w:rsid w:val="00BA7419"/>
    <w:rPr>
      <w:rFonts w:ascii="Symbol" w:hAnsi="Symbol" w:cs="Symbol"/>
    </w:rPr>
  </w:style>
  <w:style w:type="character" w:customStyle="1" w:styleId="WW8Num30z0">
    <w:name w:val="WW8Num30z0"/>
    <w:rsid w:val="00BA7419"/>
    <w:rPr>
      <w:rFonts w:ascii="Symbol" w:hAnsi="Symbol" w:cs="Symbol"/>
      <w:shd w:val="clear" w:color="auto" w:fill="FFFF00"/>
    </w:rPr>
  </w:style>
  <w:style w:type="character" w:customStyle="1" w:styleId="WW8Num30z1">
    <w:name w:val="WW8Num30z1"/>
    <w:rsid w:val="00BA7419"/>
    <w:rPr>
      <w:rFonts w:ascii="Courier New" w:hAnsi="Courier New" w:cs="Courier New"/>
    </w:rPr>
  </w:style>
  <w:style w:type="character" w:customStyle="1" w:styleId="WW8Num30z2">
    <w:name w:val="WW8Num30z2"/>
    <w:rsid w:val="00BA7419"/>
    <w:rPr>
      <w:rFonts w:ascii="Wingdings" w:hAnsi="Wingdings" w:cs="Wingdings"/>
    </w:rPr>
  </w:style>
  <w:style w:type="character" w:customStyle="1" w:styleId="WW8Num31z0">
    <w:name w:val="WW8Num31z0"/>
    <w:rsid w:val="00BA7419"/>
    <w:rPr>
      <w:rFonts w:cs="Times New Roman"/>
    </w:rPr>
  </w:style>
  <w:style w:type="character" w:customStyle="1" w:styleId="WW8Num32z0">
    <w:name w:val="WW8Num32z0"/>
    <w:rsid w:val="00BA7419"/>
  </w:style>
  <w:style w:type="character" w:customStyle="1" w:styleId="WW8Num32z1">
    <w:name w:val="WW8Num32z1"/>
    <w:rsid w:val="00BA7419"/>
  </w:style>
  <w:style w:type="character" w:customStyle="1" w:styleId="WW8Num32z2">
    <w:name w:val="WW8Num32z2"/>
    <w:rsid w:val="00BA7419"/>
  </w:style>
  <w:style w:type="character" w:customStyle="1" w:styleId="WW8Num32z3">
    <w:name w:val="WW8Num32z3"/>
    <w:rsid w:val="00BA7419"/>
  </w:style>
  <w:style w:type="character" w:customStyle="1" w:styleId="WW8Num32z4">
    <w:name w:val="WW8Num32z4"/>
    <w:rsid w:val="00BA7419"/>
  </w:style>
  <w:style w:type="character" w:customStyle="1" w:styleId="WW8Num32z5">
    <w:name w:val="WW8Num32z5"/>
    <w:rsid w:val="00BA7419"/>
  </w:style>
  <w:style w:type="character" w:customStyle="1" w:styleId="WW8Num32z6">
    <w:name w:val="WW8Num32z6"/>
    <w:rsid w:val="00BA7419"/>
  </w:style>
  <w:style w:type="character" w:customStyle="1" w:styleId="WW8Num32z7">
    <w:name w:val="WW8Num32z7"/>
    <w:rsid w:val="00BA7419"/>
  </w:style>
  <w:style w:type="character" w:customStyle="1" w:styleId="WW8Num32z8">
    <w:name w:val="WW8Num32z8"/>
    <w:rsid w:val="00BA7419"/>
  </w:style>
  <w:style w:type="character" w:customStyle="1" w:styleId="WW8Num33z0">
    <w:name w:val="WW8Num33z0"/>
    <w:rsid w:val="00BA7419"/>
    <w:rPr>
      <w:rFonts w:ascii="Symbol" w:eastAsia="Calibri" w:hAnsi="Symbol" w:cs="Symbol"/>
    </w:rPr>
  </w:style>
  <w:style w:type="character" w:customStyle="1" w:styleId="WW8Num33z1">
    <w:name w:val="WW8Num33z1"/>
    <w:rsid w:val="00BA7419"/>
    <w:rPr>
      <w:rFonts w:ascii="Courier New" w:hAnsi="Courier New" w:cs="Courier New"/>
    </w:rPr>
  </w:style>
  <w:style w:type="character" w:customStyle="1" w:styleId="WW8Num33z2">
    <w:name w:val="WW8Num33z2"/>
    <w:rsid w:val="00BA7419"/>
    <w:rPr>
      <w:rFonts w:ascii="Wingdings" w:hAnsi="Wingdings" w:cs="Wingdings"/>
    </w:rPr>
  </w:style>
  <w:style w:type="character" w:customStyle="1" w:styleId="WW8Num34z0">
    <w:name w:val="WW8Num34z0"/>
    <w:rsid w:val="00BA7419"/>
    <w:rPr>
      <w:rFonts w:ascii="Symbol" w:hAnsi="Symbol" w:cs="Symbol"/>
    </w:rPr>
  </w:style>
  <w:style w:type="character" w:customStyle="1" w:styleId="WW8Num34z1">
    <w:name w:val="WW8Num34z1"/>
    <w:rsid w:val="00BA7419"/>
    <w:rPr>
      <w:rFonts w:ascii="Courier New" w:hAnsi="Courier New" w:cs="Courier New"/>
    </w:rPr>
  </w:style>
  <w:style w:type="character" w:customStyle="1" w:styleId="WW8Num34z2">
    <w:name w:val="WW8Num34z2"/>
    <w:rsid w:val="00BA7419"/>
    <w:rPr>
      <w:rFonts w:ascii="Wingdings" w:hAnsi="Wingdings" w:cs="Wingdings"/>
    </w:rPr>
  </w:style>
  <w:style w:type="character" w:customStyle="1" w:styleId="WW8Num35z0">
    <w:name w:val="WW8Num35z0"/>
    <w:rsid w:val="00BA7419"/>
    <w:rPr>
      <w:rFonts w:ascii="Calibri" w:eastAsia="Times New Roman" w:hAnsi="Calibri" w:cs="Calibri"/>
    </w:rPr>
  </w:style>
  <w:style w:type="character" w:customStyle="1" w:styleId="WW8Num35z1">
    <w:name w:val="WW8Num35z1"/>
    <w:rsid w:val="00BA7419"/>
    <w:rPr>
      <w:rFonts w:ascii="Courier New" w:hAnsi="Courier New" w:cs="Courier New"/>
    </w:rPr>
  </w:style>
  <w:style w:type="character" w:customStyle="1" w:styleId="WW8Num35z2">
    <w:name w:val="WW8Num35z2"/>
    <w:rsid w:val="00BA7419"/>
    <w:rPr>
      <w:rFonts w:ascii="Wingdings" w:hAnsi="Wingdings" w:cs="Wingdings"/>
    </w:rPr>
  </w:style>
  <w:style w:type="character" w:customStyle="1" w:styleId="WW8Num35z3">
    <w:name w:val="WW8Num35z3"/>
    <w:rsid w:val="00BA7419"/>
    <w:rPr>
      <w:rFonts w:ascii="Symbol" w:hAnsi="Symbol" w:cs="Symbol"/>
    </w:rPr>
  </w:style>
  <w:style w:type="character" w:customStyle="1" w:styleId="WW8Num36z0">
    <w:name w:val="WW8Num36z0"/>
    <w:rsid w:val="00BA7419"/>
    <w:rPr>
      <w:lang w:val="el-GR"/>
    </w:rPr>
  </w:style>
  <w:style w:type="character" w:customStyle="1" w:styleId="WW8Num36z1">
    <w:name w:val="WW8Num36z1"/>
    <w:rsid w:val="00BA7419"/>
  </w:style>
  <w:style w:type="character" w:customStyle="1" w:styleId="WW8Num36z2">
    <w:name w:val="WW8Num36z2"/>
    <w:rsid w:val="00BA7419"/>
  </w:style>
  <w:style w:type="character" w:customStyle="1" w:styleId="WW8Num36z3">
    <w:name w:val="WW8Num36z3"/>
    <w:rsid w:val="00BA7419"/>
  </w:style>
  <w:style w:type="character" w:customStyle="1" w:styleId="WW8Num36z4">
    <w:name w:val="WW8Num36z4"/>
    <w:rsid w:val="00BA7419"/>
  </w:style>
  <w:style w:type="character" w:customStyle="1" w:styleId="WW8Num36z5">
    <w:name w:val="WW8Num36z5"/>
    <w:rsid w:val="00BA7419"/>
  </w:style>
  <w:style w:type="character" w:customStyle="1" w:styleId="WW8Num36z6">
    <w:name w:val="WW8Num36z6"/>
    <w:rsid w:val="00BA7419"/>
  </w:style>
  <w:style w:type="character" w:customStyle="1" w:styleId="WW8Num36z7">
    <w:name w:val="WW8Num36z7"/>
    <w:rsid w:val="00BA7419"/>
  </w:style>
  <w:style w:type="character" w:customStyle="1" w:styleId="WW8Num36z8">
    <w:name w:val="WW8Num36z8"/>
    <w:rsid w:val="00BA7419"/>
  </w:style>
  <w:style w:type="character" w:customStyle="1" w:styleId="WW8Num37z0">
    <w:name w:val="WW8Num37z0"/>
    <w:rsid w:val="00BA7419"/>
    <w:rPr>
      <w:rFonts w:ascii="Calibri" w:eastAsia="Times New Roman" w:hAnsi="Calibri" w:cs="Calibri"/>
    </w:rPr>
  </w:style>
  <w:style w:type="character" w:customStyle="1" w:styleId="WW8Num37z1">
    <w:name w:val="WW8Num37z1"/>
    <w:rsid w:val="00BA7419"/>
    <w:rPr>
      <w:rFonts w:ascii="Courier New" w:hAnsi="Courier New" w:cs="Courier New"/>
    </w:rPr>
  </w:style>
  <w:style w:type="character" w:customStyle="1" w:styleId="WW8Num37z2">
    <w:name w:val="WW8Num37z2"/>
    <w:rsid w:val="00BA7419"/>
    <w:rPr>
      <w:rFonts w:ascii="Wingdings" w:hAnsi="Wingdings" w:cs="Wingdings"/>
    </w:rPr>
  </w:style>
  <w:style w:type="character" w:customStyle="1" w:styleId="WW8Num37z3">
    <w:name w:val="WW8Num37z3"/>
    <w:rsid w:val="00BA7419"/>
    <w:rPr>
      <w:rFonts w:ascii="Symbol" w:hAnsi="Symbol" w:cs="Symbol"/>
    </w:rPr>
  </w:style>
  <w:style w:type="character" w:customStyle="1" w:styleId="WW8Num38z0">
    <w:name w:val="WW8Num38z0"/>
    <w:rsid w:val="00BA7419"/>
  </w:style>
  <w:style w:type="character" w:customStyle="1" w:styleId="WW8Num38z1">
    <w:name w:val="WW8Num38z1"/>
    <w:rsid w:val="00BA7419"/>
  </w:style>
  <w:style w:type="character" w:customStyle="1" w:styleId="WW8Num38z2">
    <w:name w:val="WW8Num38z2"/>
    <w:rsid w:val="00BA7419"/>
  </w:style>
  <w:style w:type="character" w:customStyle="1" w:styleId="WW8Num38z3">
    <w:name w:val="WW8Num38z3"/>
    <w:rsid w:val="00BA7419"/>
  </w:style>
  <w:style w:type="character" w:customStyle="1" w:styleId="WW8Num38z4">
    <w:name w:val="WW8Num38z4"/>
    <w:rsid w:val="00BA7419"/>
  </w:style>
  <w:style w:type="character" w:customStyle="1" w:styleId="WW8Num38z5">
    <w:name w:val="WW8Num38z5"/>
    <w:rsid w:val="00BA7419"/>
  </w:style>
  <w:style w:type="character" w:customStyle="1" w:styleId="WW8Num38z6">
    <w:name w:val="WW8Num38z6"/>
    <w:rsid w:val="00BA7419"/>
  </w:style>
  <w:style w:type="character" w:customStyle="1" w:styleId="WW8Num38z7">
    <w:name w:val="WW8Num38z7"/>
    <w:rsid w:val="00BA7419"/>
  </w:style>
  <w:style w:type="character" w:customStyle="1" w:styleId="WW8Num38z8">
    <w:name w:val="WW8Num38z8"/>
    <w:rsid w:val="00BA7419"/>
  </w:style>
  <w:style w:type="character" w:customStyle="1" w:styleId="WW-DefaultParagraphFont111111111111111">
    <w:name w:val="WW-Default Paragraph Font111111111111111"/>
    <w:rsid w:val="00BA7419"/>
  </w:style>
  <w:style w:type="character" w:customStyle="1" w:styleId="WW8Num4z1">
    <w:name w:val="WW8Num4z1"/>
    <w:rsid w:val="00BA7419"/>
    <w:rPr>
      <w:rFonts w:cs="Times New Roman"/>
    </w:rPr>
  </w:style>
  <w:style w:type="character" w:customStyle="1" w:styleId="WW8Num5z1">
    <w:name w:val="WW8Num5z1"/>
    <w:rsid w:val="00BA7419"/>
    <w:rPr>
      <w:rFonts w:cs="Times New Roman"/>
    </w:rPr>
  </w:style>
  <w:style w:type="character" w:customStyle="1" w:styleId="WW8Num6z1">
    <w:name w:val="WW8Num6z1"/>
    <w:rsid w:val="00BA741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A7419"/>
  </w:style>
  <w:style w:type="character" w:customStyle="1" w:styleId="WW8Num29z5">
    <w:name w:val="WW8Num29z5"/>
    <w:rsid w:val="00BA7419"/>
  </w:style>
  <w:style w:type="character" w:customStyle="1" w:styleId="WW8Num29z6">
    <w:name w:val="WW8Num29z6"/>
    <w:rsid w:val="00BA7419"/>
  </w:style>
  <w:style w:type="character" w:customStyle="1" w:styleId="WW8Num29z7">
    <w:name w:val="WW8Num29z7"/>
    <w:rsid w:val="00BA7419"/>
  </w:style>
  <w:style w:type="character" w:customStyle="1" w:styleId="WW8Num29z8">
    <w:name w:val="WW8Num29z8"/>
    <w:rsid w:val="00BA7419"/>
  </w:style>
  <w:style w:type="character" w:customStyle="1" w:styleId="WW8Num30z3">
    <w:name w:val="WW8Num30z3"/>
    <w:rsid w:val="00BA7419"/>
    <w:rPr>
      <w:rFonts w:ascii="Symbol" w:hAnsi="Symbol" w:cs="Symbol"/>
    </w:rPr>
  </w:style>
  <w:style w:type="character" w:customStyle="1" w:styleId="WW8Num31z1">
    <w:name w:val="WW8Num31z1"/>
    <w:rsid w:val="00BA7419"/>
  </w:style>
  <w:style w:type="character" w:customStyle="1" w:styleId="WW8Num31z2">
    <w:name w:val="WW8Num31z2"/>
    <w:rsid w:val="00BA7419"/>
  </w:style>
  <w:style w:type="character" w:customStyle="1" w:styleId="WW8Num31z3">
    <w:name w:val="WW8Num31z3"/>
    <w:rsid w:val="00BA7419"/>
  </w:style>
  <w:style w:type="character" w:customStyle="1" w:styleId="WW8Num31z4">
    <w:name w:val="WW8Num31z4"/>
    <w:rsid w:val="00BA7419"/>
  </w:style>
  <w:style w:type="character" w:customStyle="1" w:styleId="WW8Num31z5">
    <w:name w:val="WW8Num31z5"/>
    <w:rsid w:val="00BA7419"/>
  </w:style>
  <w:style w:type="character" w:customStyle="1" w:styleId="WW8Num31z6">
    <w:name w:val="WW8Num31z6"/>
    <w:rsid w:val="00BA7419"/>
  </w:style>
  <w:style w:type="character" w:customStyle="1" w:styleId="WW8Num31z7">
    <w:name w:val="WW8Num31z7"/>
    <w:rsid w:val="00BA7419"/>
  </w:style>
  <w:style w:type="character" w:customStyle="1" w:styleId="WW8Num31z8">
    <w:name w:val="WW8Num31z8"/>
    <w:rsid w:val="00BA7419"/>
  </w:style>
  <w:style w:type="character" w:customStyle="1" w:styleId="WW8Num39z0">
    <w:name w:val="WW8Num39z0"/>
    <w:rsid w:val="00BA7419"/>
    <w:rPr>
      <w:rFonts w:ascii="Calibri" w:eastAsia="Times New Roman" w:hAnsi="Calibri" w:cs="Calibri"/>
    </w:rPr>
  </w:style>
  <w:style w:type="character" w:customStyle="1" w:styleId="WW8Num39z1">
    <w:name w:val="WW8Num39z1"/>
    <w:rsid w:val="00BA7419"/>
    <w:rPr>
      <w:rFonts w:ascii="Courier New" w:hAnsi="Courier New" w:cs="Courier New"/>
    </w:rPr>
  </w:style>
  <w:style w:type="character" w:customStyle="1" w:styleId="WW8Num39z2">
    <w:name w:val="WW8Num39z2"/>
    <w:rsid w:val="00BA7419"/>
    <w:rPr>
      <w:rFonts w:ascii="Wingdings" w:hAnsi="Wingdings" w:cs="Wingdings"/>
    </w:rPr>
  </w:style>
  <w:style w:type="character" w:customStyle="1" w:styleId="WW8Num39z3">
    <w:name w:val="WW8Num39z3"/>
    <w:rsid w:val="00BA7419"/>
    <w:rPr>
      <w:rFonts w:ascii="Symbol" w:hAnsi="Symbol" w:cs="Symbol"/>
    </w:rPr>
  </w:style>
  <w:style w:type="character" w:customStyle="1" w:styleId="WW8Num40z0">
    <w:name w:val="WW8Num40z0"/>
    <w:rsid w:val="00BA7419"/>
    <w:rPr>
      <w:rFonts w:ascii="Symbol" w:hAnsi="Symbol" w:cs="Symbol"/>
    </w:rPr>
  </w:style>
  <w:style w:type="character" w:customStyle="1" w:styleId="WW8Num40z1">
    <w:name w:val="WW8Num40z1"/>
    <w:rsid w:val="00BA7419"/>
    <w:rPr>
      <w:rFonts w:ascii="Courier New" w:hAnsi="Courier New" w:cs="Courier New"/>
    </w:rPr>
  </w:style>
  <w:style w:type="character" w:customStyle="1" w:styleId="WW8Num40z2">
    <w:name w:val="WW8Num40z2"/>
    <w:rsid w:val="00BA7419"/>
    <w:rPr>
      <w:rFonts w:ascii="Wingdings" w:hAnsi="Wingdings" w:cs="Wingdings"/>
    </w:rPr>
  </w:style>
  <w:style w:type="character" w:customStyle="1" w:styleId="WW8Num41z0">
    <w:name w:val="WW8Num41z0"/>
    <w:rsid w:val="00BA7419"/>
    <w:rPr>
      <w:rFonts w:ascii="Arial" w:hAnsi="Arial" w:cs="Times New Roman"/>
      <w:b/>
      <w:i w:val="0"/>
      <w:sz w:val="20"/>
      <w:szCs w:val="20"/>
    </w:rPr>
  </w:style>
  <w:style w:type="character" w:customStyle="1" w:styleId="WW8Num41z1">
    <w:name w:val="WW8Num41z1"/>
    <w:rsid w:val="00BA7419"/>
    <w:rPr>
      <w:rFonts w:cs="Times New Roman"/>
    </w:rPr>
  </w:style>
  <w:style w:type="character" w:customStyle="1" w:styleId="WW8Num41z2">
    <w:name w:val="WW8Num41z2"/>
    <w:rsid w:val="00BA7419"/>
    <w:rPr>
      <w:rFonts w:ascii="Arial" w:hAnsi="Arial" w:cs="Times New Roman"/>
      <w:b w:val="0"/>
      <w:i w:val="0"/>
    </w:rPr>
  </w:style>
  <w:style w:type="character" w:customStyle="1" w:styleId="WW8Num41z3">
    <w:name w:val="WW8Num41z3"/>
    <w:rsid w:val="00BA7419"/>
    <w:rPr>
      <w:rFonts w:ascii="Arial" w:hAnsi="Arial" w:cs="Times New Roman"/>
      <w:b w:val="0"/>
      <w:i w:val="0"/>
      <w:sz w:val="20"/>
      <w:szCs w:val="20"/>
    </w:rPr>
  </w:style>
  <w:style w:type="character" w:customStyle="1" w:styleId="DefaultParagraphFont1">
    <w:name w:val="Default Paragraph Font1"/>
    <w:rsid w:val="00BA7419"/>
  </w:style>
  <w:style w:type="character" w:customStyle="1" w:styleId="Heading1Char">
    <w:name w:val="Heading 1 Char"/>
    <w:rsid w:val="00BA7419"/>
    <w:rPr>
      <w:rFonts w:ascii="Arial" w:hAnsi="Arial" w:cs="Arial"/>
      <w:b/>
      <w:bCs/>
      <w:color w:val="333399"/>
      <w:sz w:val="28"/>
      <w:szCs w:val="32"/>
      <w:lang w:val="en-US"/>
    </w:rPr>
  </w:style>
  <w:style w:type="character" w:customStyle="1" w:styleId="Heading2Char">
    <w:name w:val="Heading 2 Char"/>
    <w:rsid w:val="00BA7419"/>
    <w:rPr>
      <w:rFonts w:ascii="Arial" w:hAnsi="Arial" w:cs="Arial"/>
      <w:b/>
      <w:color w:val="002060"/>
      <w:sz w:val="24"/>
      <w:szCs w:val="22"/>
      <w:lang w:val="en-GB"/>
    </w:rPr>
  </w:style>
  <w:style w:type="character" w:customStyle="1" w:styleId="Heading5Char">
    <w:name w:val="Heading 5 Char"/>
    <w:rsid w:val="00BA7419"/>
    <w:rPr>
      <w:rFonts w:ascii="Calibri" w:eastAsia="Times New Roman" w:hAnsi="Calibri" w:cs="Times New Roman"/>
      <w:b/>
      <w:bCs/>
      <w:i/>
      <w:iCs/>
      <w:sz w:val="26"/>
      <w:szCs w:val="26"/>
      <w:lang w:val="en-GB"/>
    </w:rPr>
  </w:style>
  <w:style w:type="character" w:customStyle="1" w:styleId="DateChar">
    <w:name w:val="Date Char"/>
    <w:rsid w:val="00BA7419"/>
    <w:rPr>
      <w:sz w:val="24"/>
      <w:szCs w:val="24"/>
      <w:lang w:val="en-GB"/>
    </w:rPr>
  </w:style>
  <w:style w:type="character" w:customStyle="1" w:styleId="FooterChar">
    <w:name w:val="Footer Char"/>
    <w:rsid w:val="00BA7419"/>
    <w:rPr>
      <w:rFonts w:eastAsia="MS Mincho" w:cs="Times New Roman"/>
      <w:sz w:val="24"/>
      <w:szCs w:val="24"/>
      <w:lang w:val="en-US" w:eastAsia="ja-JP"/>
    </w:rPr>
  </w:style>
  <w:style w:type="character" w:customStyle="1" w:styleId="CommentReference">
    <w:name w:val="Comment Reference"/>
    <w:rsid w:val="00BA7419"/>
    <w:rPr>
      <w:sz w:val="16"/>
    </w:rPr>
  </w:style>
  <w:style w:type="character" w:styleId="-">
    <w:name w:val="Hyperlink"/>
    <w:uiPriority w:val="99"/>
    <w:rsid w:val="00BA7419"/>
    <w:rPr>
      <w:color w:val="0000FF"/>
      <w:u w:val="single"/>
    </w:rPr>
  </w:style>
  <w:style w:type="character" w:customStyle="1" w:styleId="HeaderChar">
    <w:name w:val="Header Char"/>
    <w:rsid w:val="00BA7419"/>
    <w:rPr>
      <w:rFonts w:cs="Times New Roman"/>
      <w:sz w:val="24"/>
      <w:szCs w:val="24"/>
      <w:lang w:val="en-GB"/>
    </w:rPr>
  </w:style>
  <w:style w:type="character" w:styleId="a3">
    <w:name w:val="page number"/>
    <w:rsid w:val="00BA7419"/>
    <w:rPr>
      <w:rFonts w:cs="Times New Roman"/>
    </w:rPr>
  </w:style>
  <w:style w:type="character" w:customStyle="1" w:styleId="BalloonTextChar">
    <w:name w:val="Balloon Text Char"/>
    <w:rsid w:val="00BA7419"/>
    <w:rPr>
      <w:rFonts w:ascii="Tahoma" w:hAnsi="Tahoma" w:cs="Tahoma"/>
      <w:sz w:val="16"/>
      <w:szCs w:val="16"/>
      <w:lang w:val="en-GB"/>
    </w:rPr>
  </w:style>
  <w:style w:type="character" w:customStyle="1" w:styleId="CommentTextChar">
    <w:name w:val="Comment Text Char"/>
    <w:rsid w:val="00BA7419"/>
    <w:rPr>
      <w:rFonts w:cs="Times New Roman"/>
      <w:lang w:val="en-GB"/>
    </w:rPr>
  </w:style>
  <w:style w:type="character" w:customStyle="1" w:styleId="CommentSubjectChar">
    <w:name w:val="Comment Subject Char"/>
    <w:rsid w:val="00BA7419"/>
    <w:rPr>
      <w:rFonts w:cs="Times New Roman"/>
      <w:b/>
      <w:bCs/>
      <w:lang w:val="en-GB"/>
    </w:rPr>
  </w:style>
  <w:style w:type="character" w:customStyle="1" w:styleId="BodyTextChar">
    <w:name w:val="Body Text Char"/>
    <w:rsid w:val="00BA7419"/>
    <w:rPr>
      <w:rFonts w:cs="Times New Roman"/>
      <w:sz w:val="24"/>
      <w:szCs w:val="24"/>
      <w:lang w:val="en-GB"/>
    </w:rPr>
  </w:style>
  <w:style w:type="character" w:customStyle="1" w:styleId="13">
    <w:name w:val="Κείμενο κράτησης θέσης1"/>
    <w:rsid w:val="00BA7419"/>
    <w:rPr>
      <w:rFonts w:cs="Times New Roman"/>
      <w:color w:val="808080"/>
    </w:rPr>
  </w:style>
  <w:style w:type="character" w:customStyle="1" w:styleId="a4">
    <w:name w:val="Χαρακτήρες υποσημείωσης"/>
    <w:rsid w:val="00BA7419"/>
    <w:rPr>
      <w:rFonts w:cs="Times New Roman"/>
      <w:vertAlign w:val="superscript"/>
    </w:rPr>
  </w:style>
  <w:style w:type="character" w:customStyle="1" w:styleId="FootnoteTextChar">
    <w:name w:val="Footnote Text Char"/>
    <w:rsid w:val="00BA7419"/>
    <w:rPr>
      <w:rFonts w:ascii="Calibri" w:hAnsi="Calibri" w:cs="Times New Roman"/>
    </w:rPr>
  </w:style>
  <w:style w:type="character" w:customStyle="1" w:styleId="Heading3Char">
    <w:name w:val="Heading 3 Char"/>
    <w:rsid w:val="00BA7419"/>
    <w:rPr>
      <w:rFonts w:ascii="Arial" w:hAnsi="Arial" w:cs="Arial"/>
      <w:b/>
      <w:bCs/>
      <w:sz w:val="22"/>
      <w:szCs w:val="26"/>
      <w:lang w:val="en-GB"/>
    </w:rPr>
  </w:style>
  <w:style w:type="character" w:customStyle="1" w:styleId="Heading4Char">
    <w:name w:val="Heading 4 Char"/>
    <w:rsid w:val="00BA7419"/>
    <w:rPr>
      <w:rFonts w:ascii="Arial" w:eastAsia="Times New Roman" w:hAnsi="Arial" w:cs="Times New Roman"/>
      <w:b/>
      <w:bCs/>
      <w:sz w:val="22"/>
      <w:szCs w:val="28"/>
      <w:lang w:val="en-GB"/>
    </w:rPr>
  </w:style>
  <w:style w:type="character" w:customStyle="1" w:styleId="DocTitleChar">
    <w:name w:val="Doc Title Char"/>
    <w:basedOn w:val="Heading1Char"/>
    <w:rsid w:val="00BA7419"/>
    <w:rPr>
      <w:rFonts w:ascii="Arial" w:hAnsi="Arial" w:cs="Arial"/>
      <w:b/>
      <w:bCs/>
      <w:color w:val="333399"/>
      <w:sz w:val="28"/>
      <w:szCs w:val="32"/>
      <w:lang w:val="en-US"/>
    </w:rPr>
  </w:style>
  <w:style w:type="character" w:customStyle="1" w:styleId="Style1Char">
    <w:name w:val="Style1 Char"/>
    <w:rsid w:val="00BA7419"/>
    <w:rPr>
      <w:rFonts w:ascii="Calibri" w:hAnsi="Calibri" w:cs="Calibri"/>
      <w:b/>
      <w:bCs/>
      <w:color w:val="333399"/>
      <w:sz w:val="40"/>
      <w:szCs w:val="40"/>
      <w:lang w:val="en-US"/>
    </w:rPr>
  </w:style>
  <w:style w:type="character" w:customStyle="1" w:styleId="ContentsChar">
    <w:name w:val="Contents Char"/>
    <w:rsid w:val="00BA7419"/>
    <w:rPr>
      <w:rFonts w:ascii="Calibri" w:hAnsi="Calibri" w:cs="Calibri"/>
      <w:b/>
      <w:bCs/>
      <w:color w:val="333399"/>
      <w:sz w:val="28"/>
      <w:szCs w:val="32"/>
      <w:lang w:val="en-US"/>
    </w:rPr>
  </w:style>
  <w:style w:type="character" w:customStyle="1" w:styleId="EndnoteTextChar">
    <w:name w:val="Endnote Text Char"/>
    <w:rsid w:val="00BA7419"/>
    <w:rPr>
      <w:rFonts w:ascii="Calibri" w:hAnsi="Calibri" w:cs="Calibri"/>
      <w:lang w:val="en-GB"/>
    </w:rPr>
  </w:style>
  <w:style w:type="character" w:customStyle="1" w:styleId="a5">
    <w:name w:val="Χαρακτήρες σημείωσης τέλους"/>
    <w:rsid w:val="00BA7419"/>
    <w:rPr>
      <w:vertAlign w:val="superscript"/>
    </w:rPr>
  </w:style>
  <w:style w:type="character" w:customStyle="1" w:styleId="FootnoteReference2">
    <w:name w:val="Footnote Reference2"/>
    <w:rsid w:val="00BA7419"/>
    <w:rPr>
      <w:vertAlign w:val="superscript"/>
    </w:rPr>
  </w:style>
  <w:style w:type="character" w:customStyle="1" w:styleId="EndnoteReference1">
    <w:name w:val="Endnote Reference1"/>
    <w:rsid w:val="00BA7419"/>
    <w:rPr>
      <w:vertAlign w:val="superscript"/>
    </w:rPr>
  </w:style>
  <w:style w:type="character" w:customStyle="1" w:styleId="a6">
    <w:name w:val="Κουκκίδες"/>
    <w:rsid w:val="00BA7419"/>
    <w:rPr>
      <w:rFonts w:ascii="OpenSymbol" w:eastAsia="OpenSymbol" w:hAnsi="OpenSymbol" w:cs="OpenSymbol"/>
    </w:rPr>
  </w:style>
  <w:style w:type="character" w:styleId="a7">
    <w:name w:val="Strong"/>
    <w:uiPriority w:val="22"/>
    <w:qFormat/>
    <w:rsid w:val="00BA7419"/>
    <w:rPr>
      <w:b/>
      <w:bCs/>
    </w:rPr>
  </w:style>
  <w:style w:type="character" w:customStyle="1" w:styleId="a8">
    <w:name w:val="Σύμβολο υποσημείωσης"/>
    <w:rsid w:val="00BA7419"/>
    <w:rPr>
      <w:vertAlign w:val="superscript"/>
    </w:rPr>
  </w:style>
  <w:style w:type="character" w:styleId="a9">
    <w:name w:val="Emphasis"/>
    <w:qFormat/>
    <w:rsid w:val="00BA7419"/>
    <w:rPr>
      <w:i/>
      <w:iCs/>
    </w:rPr>
  </w:style>
  <w:style w:type="character" w:customStyle="1" w:styleId="aa">
    <w:name w:val="Χαρακτήρες αρίθμησης"/>
    <w:rsid w:val="00BA7419"/>
  </w:style>
  <w:style w:type="character" w:customStyle="1" w:styleId="normalwithoutspacingChar">
    <w:name w:val="normal_without_spacing Char"/>
    <w:rsid w:val="00BA7419"/>
    <w:rPr>
      <w:rFonts w:ascii="Calibri" w:hAnsi="Calibri" w:cs="Calibri"/>
      <w:sz w:val="22"/>
      <w:szCs w:val="24"/>
    </w:rPr>
  </w:style>
  <w:style w:type="character" w:customStyle="1" w:styleId="FootnoteTextChar1">
    <w:name w:val="Footnote Text Char1"/>
    <w:rsid w:val="00BA7419"/>
    <w:rPr>
      <w:rFonts w:ascii="Calibri" w:hAnsi="Calibri" w:cs="Calibri"/>
      <w:lang w:val="en-IE" w:eastAsia="zh-CN"/>
    </w:rPr>
  </w:style>
  <w:style w:type="character" w:customStyle="1" w:styleId="foothangingChar">
    <w:name w:val="foot_hanging Char"/>
    <w:rsid w:val="00BA7419"/>
    <w:rPr>
      <w:rFonts w:ascii="Calibri" w:hAnsi="Calibri" w:cs="Calibri"/>
      <w:sz w:val="18"/>
      <w:szCs w:val="18"/>
      <w:lang w:val="en-IE" w:eastAsia="zh-CN"/>
    </w:rPr>
  </w:style>
  <w:style w:type="character" w:customStyle="1" w:styleId="HTMLPreformattedChar">
    <w:name w:val="HTML Preformatted Char"/>
    <w:rsid w:val="00BA7419"/>
    <w:rPr>
      <w:rFonts w:ascii="Courier New" w:hAnsi="Courier New" w:cs="Courier New"/>
    </w:rPr>
  </w:style>
  <w:style w:type="character" w:customStyle="1" w:styleId="apple-converted-space">
    <w:name w:val="apple-converted-space"/>
    <w:basedOn w:val="WW-DefaultParagraphFont111111111111111"/>
    <w:rsid w:val="00BA7419"/>
  </w:style>
  <w:style w:type="character" w:customStyle="1" w:styleId="BodyTextIndent3Char">
    <w:name w:val="Body Text Indent 3 Char"/>
    <w:rsid w:val="00BA7419"/>
    <w:rPr>
      <w:rFonts w:ascii="Calibri" w:hAnsi="Calibri" w:cs="Calibri"/>
      <w:sz w:val="16"/>
      <w:szCs w:val="16"/>
      <w:lang w:val="en-GB"/>
    </w:rPr>
  </w:style>
  <w:style w:type="character" w:customStyle="1" w:styleId="WW-FootnoteReference">
    <w:name w:val="WW-Footnote Reference"/>
    <w:rsid w:val="00BA7419"/>
    <w:rPr>
      <w:vertAlign w:val="superscript"/>
    </w:rPr>
  </w:style>
  <w:style w:type="character" w:customStyle="1" w:styleId="WW-EndnoteReference">
    <w:name w:val="WW-Endnote Reference"/>
    <w:rsid w:val="00BA7419"/>
    <w:rPr>
      <w:vertAlign w:val="superscript"/>
    </w:rPr>
  </w:style>
  <w:style w:type="character" w:customStyle="1" w:styleId="FootnoteReference1">
    <w:name w:val="Footnote Reference1"/>
    <w:rsid w:val="00BA7419"/>
    <w:rPr>
      <w:vertAlign w:val="superscript"/>
    </w:rPr>
  </w:style>
  <w:style w:type="character" w:customStyle="1" w:styleId="FootnoteTextChar2">
    <w:name w:val="Footnote Text Char2"/>
    <w:rsid w:val="00BA7419"/>
    <w:rPr>
      <w:rFonts w:ascii="Calibri" w:hAnsi="Calibri" w:cs="Calibri"/>
      <w:sz w:val="18"/>
      <w:lang w:val="en-IE" w:eastAsia="zh-CN"/>
    </w:rPr>
  </w:style>
  <w:style w:type="character" w:customStyle="1" w:styleId="foothangingChar1">
    <w:name w:val="foot_hanging Char1"/>
    <w:rsid w:val="00BA7419"/>
    <w:rPr>
      <w:rFonts w:ascii="Calibri" w:hAnsi="Calibri" w:cs="Calibri"/>
      <w:sz w:val="18"/>
      <w:szCs w:val="18"/>
      <w:lang w:val="en-IE" w:eastAsia="zh-CN"/>
    </w:rPr>
  </w:style>
  <w:style w:type="character" w:customStyle="1" w:styleId="footersChar">
    <w:name w:val="footers Char"/>
    <w:basedOn w:val="foothangingChar1"/>
    <w:rsid w:val="00BA7419"/>
    <w:rPr>
      <w:rFonts w:ascii="Calibri" w:hAnsi="Calibri" w:cs="Calibri"/>
      <w:sz w:val="18"/>
      <w:szCs w:val="18"/>
      <w:lang w:val="en-IE" w:eastAsia="zh-CN"/>
    </w:rPr>
  </w:style>
  <w:style w:type="character" w:customStyle="1" w:styleId="CommentTextChar1">
    <w:name w:val="Comment Text Char1"/>
    <w:rsid w:val="00BA7419"/>
    <w:rPr>
      <w:rFonts w:ascii="Calibri" w:hAnsi="Calibri" w:cs="Calibri"/>
      <w:lang w:val="en-GB" w:eastAsia="zh-CN"/>
    </w:rPr>
  </w:style>
  <w:style w:type="character" w:customStyle="1" w:styleId="HTMLPreformattedChar1">
    <w:name w:val="HTML Preformatted Char1"/>
    <w:rsid w:val="00BA7419"/>
    <w:rPr>
      <w:rFonts w:ascii="Courier New" w:hAnsi="Courier New" w:cs="Courier New"/>
      <w:lang w:eastAsia="zh-CN"/>
    </w:rPr>
  </w:style>
  <w:style w:type="character" w:customStyle="1" w:styleId="BodyText3Char">
    <w:name w:val="Body Text 3 Char"/>
    <w:rsid w:val="00BA7419"/>
    <w:rPr>
      <w:rFonts w:ascii="Calibri" w:hAnsi="Calibri" w:cs="Calibri"/>
      <w:sz w:val="16"/>
      <w:szCs w:val="16"/>
      <w:lang w:val="en-GB" w:eastAsia="zh-CN"/>
    </w:rPr>
  </w:style>
  <w:style w:type="character" w:customStyle="1" w:styleId="WW-FootnoteReference1">
    <w:name w:val="WW-Footnote Reference1"/>
    <w:rsid w:val="00BA7419"/>
    <w:rPr>
      <w:vertAlign w:val="superscript"/>
    </w:rPr>
  </w:style>
  <w:style w:type="character" w:customStyle="1" w:styleId="WW-EndnoteReference1">
    <w:name w:val="WW-Endnote Reference1"/>
    <w:rsid w:val="00BA7419"/>
    <w:rPr>
      <w:vertAlign w:val="superscript"/>
    </w:rPr>
  </w:style>
  <w:style w:type="character" w:customStyle="1" w:styleId="WW-FootnoteReference2">
    <w:name w:val="WW-Footnote Reference2"/>
    <w:rsid w:val="00BA7419"/>
    <w:rPr>
      <w:vertAlign w:val="superscript"/>
    </w:rPr>
  </w:style>
  <w:style w:type="character" w:customStyle="1" w:styleId="WW-EndnoteReference2">
    <w:name w:val="WW-Endnote Reference2"/>
    <w:rsid w:val="00BA7419"/>
    <w:rPr>
      <w:vertAlign w:val="superscript"/>
    </w:rPr>
  </w:style>
  <w:style w:type="character" w:customStyle="1" w:styleId="FootnoteTextChar3">
    <w:name w:val="Footnote Text Char3"/>
    <w:rsid w:val="00BA7419"/>
    <w:rPr>
      <w:rFonts w:ascii="Calibri" w:hAnsi="Calibri" w:cs="Calibri"/>
      <w:sz w:val="18"/>
      <w:lang w:val="en-IE" w:eastAsia="zh-CN"/>
    </w:rPr>
  </w:style>
  <w:style w:type="character" w:customStyle="1" w:styleId="foothangingChar2">
    <w:name w:val="foot_hanging Char2"/>
    <w:rsid w:val="00BA7419"/>
    <w:rPr>
      <w:rFonts w:ascii="Calibri" w:hAnsi="Calibri" w:cs="Calibri"/>
      <w:sz w:val="18"/>
      <w:szCs w:val="18"/>
      <w:lang w:val="en-IE" w:eastAsia="zh-CN"/>
    </w:rPr>
  </w:style>
  <w:style w:type="character" w:customStyle="1" w:styleId="footersChar1">
    <w:name w:val="footers Char1"/>
    <w:basedOn w:val="foothangingChar2"/>
    <w:rsid w:val="00BA7419"/>
    <w:rPr>
      <w:rFonts w:ascii="Calibri" w:hAnsi="Calibri" w:cs="Calibri"/>
      <w:sz w:val="18"/>
      <w:szCs w:val="18"/>
      <w:lang w:val="en-IE" w:eastAsia="zh-CN"/>
    </w:rPr>
  </w:style>
  <w:style w:type="character" w:customStyle="1" w:styleId="foootChar">
    <w:name w:val="fooot Char"/>
    <w:basedOn w:val="footersChar1"/>
    <w:rsid w:val="00BA7419"/>
    <w:rPr>
      <w:rFonts w:ascii="Calibri" w:hAnsi="Calibri" w:cs="Calibri"/>
      <w:sz w:val="18"/>
      <w:szCs w:val="18"/>
      <w:lang w:val="en-IE" w:eastAsia="zh-CN"/>
    </w:rPr>
  </w:style>
  <w:style w:type="character" w:customStyle="1" w:styleId="14">
    <w:name w:val="Παραπομπή υποσημείωσης1"/>
    <w:rsid w:val="00BA7419"/>
    <w:rPr>
      <w:vertAlign w:val="superscript"/>
    </w:rPr>
  </w:style>
  <w:style w:type="character" w:customStyle="1" w:styleId="15">
    <w:name w:val="Παραπομπή σημείωσης τέλους1"/>
    <w:rsid w:val="00BA7419"/>
    <w:rPr>
      <w:vertAlign w:val="superscript"/>
    </w:rPr>
  </w:style>
  <w:style w:type="character" w:customStyle="1" w:styleId="Char">
    <w:name w:val="Κείμενο πλαισίου Char"/>
    <w:uiPriority w:val="99"/>
    <w:rsid w:val="00BA7419"/>
    <w:rPr>
      <w:rFonts w:ascii="Tahoma" w:hAnsi="Tahoma" w:cs="Tahoma"/>
      <w:sz w:val="16"/>
      <w:szCs w:val="16"/>
      <w:lang w:val="en-GB"/>
    </w:rPr>
  </w:style>
  <w:style w:type="character" w:customStyle="1" w:styleId="16">
    <w:name w:val="Παραπομπή σχολίου1"/>
    <w:rsid w:val="00BA7419"/>
    <w:rPr>
      <w:sz w:val="16"/>
      <w:szCs w:val="16"/>
    </w:rPr>
  </w:style>
  <w:style w:type="character" w:customStyle="1" w:styleId="Char0">
    <w:name w:val="Κείμενο σχολίου Char"/>
    <w:rsid w:val="00BA7419"/>
    <w:rPr>
      <w:rFonts w:ascii="Calibri" w:hAnsi="Calibri" w:cs="Calibri"/>
      <w:lang w:val="en-GB"/>
    </w:rPr>
  </w:style>
  <w:style w:type="character" w:customStyle="1" w:styleId="Char1">
    <w:name w:val="Θέμα σχολίου Char"/>
    <w:rsid w:val="00BA7419"/>
    <w:rPr>
      <w:rFonts w:ascii="Calibri" w:hAnsi="Calibri" w:cs="Calibri"/>
      <w:b/>
      <w:bCs/>
      <w:lang w:val="en-GB"/>
    </w:rPr>
  </w:style>
  <w:style w:type="character" w:customStyle="1" w:styleId="-HTMLChar">
    <w:name w:val="Προ-διαμορφωμένο HTML Char"/>
    <w:rsid w:val="00BA7419"/>
    <w:rPr>
      <w:rFonts w:ascii="Courier New" w:eastAsia="Times New Roman" w:hAnsi="Courier New" w:cs="Courier New"/>
    </w:rPr>
  </w:style>
  <w:style w:type="character" w:customStyle="1" w:styleId="WW-FootnoteReference3">
    <w:name w:val="WW-Footnote Reference3"/>
    <w:rsid w:val="00BA7419"/>
    <w:rPr>
      <w:vertAlign w:val="superscript"/>
    </w:rPr>
  </w:style>
  <w:style w:type="character" w:customStyle="1" w:styleId="WW-EndnoteReference3">
    <w:name w:val="WW-Endnote Reference3"/>
    <w:rsid w:val="00BA7419"/>
    <w:rPr>
      <w:vertAlign w:val="superscript"/>
    </w:rPr>
  </w:style>
  <w:style w:type="character" w:customStyle="1" w:styleId="WW-FootnoteReference4">
    <w:name w:val="WW-Footnote Reference4"/>
    <w:rsid w:val="00BA7419"/>
    <w:rPr>
      <w:vertAlign w:val="superscript"/>
    </w:rPr>
  </w:style>
  <w:style w:type="character" w:customStyle="1" w:styleId="WW-EndnoteReference4">
    <w:name w:val="WW-Endnote Reference4"/>
    <w:rsid w:val="00BA7419"/>
    <w:rPr>
      <w:vertAlign w:val="superscript"/>
    </w:rPr>
  </w:style>
  <w:style w:type="character" w:customStyle="1" w:styleId="WW-FootnoteReference5">
    <w:name w:val="WW-Footnote Reference5"/>
    <w:rsid w:val="00BA7419"/>
    <w:rPr>
      <w:vertAlign w:val="superscript"/>
    </w:rPr>
  </w:style>
  <w:style w:type="character" w:customStyle="1" w:styleId="WW-EndnoteReference5">
    <w:name w:val="WW-Endnote Reference5"/>
    <w:rsid w:val="00BA7419"/>
    <w:rPr>
      <w:vertAlign w:val="superscript"/>
    </w:rPr>
  </w:style>
  <w:style w:type="character" w:customStyle="1" w:styleId="WW-FootnoteReference6">
    <w:name w:val="WW-Footnote Reference6"/>
    <w:rsid w:val="00BA7419"/>
    <w:rPr>
      <w:vertAlign w:val="superscript"/>
    </w:rPr>
  </w:style>
  <w:style w:type="character" w:styleId="-0">
    <w:name w:val="FollowedHyperlink"/>
    <w:rsid w:val="00BA7419"/>
    <w:rPr>
      <w:color w:val="800000"/>
      <w:u w:val="single"/>
    </w:rPr>
  </w:style>
  <w:style w:type="character" w:customStyle="1" w:styleId="WW-EndnoteReference6">
    <w:name w:val="WW-Endnote Reference6"/>
    <w:rsid w:val="00BA7419"/>
    <w:rPr>
      <w:vertAlign w:val="superscript"/>
    </w:rPr>
  </w:style>
  <w:style w:type="character" w:customStyle="1" w:styleId="WW-FootnoteReference7">
    <w:name w:val="WW-Footnote Reference7"/>
    <w:rsid w:val="00BA7419"/>
    <w:rPr>
      <w:vertAlign w:val="superscript"/>
    </w:rPr>
  </w:style>
  <w:style w:type="character" w:customStyle="1" w:styleId="WW-EndnoteReference7">
    <w:name w:val="WW-Endnote Reference7"/>
    <w:rsid w:val="00BA7419"/>
    <w:rPr>
      <w:vertAlign w:val="superscript"/>
    </w:rPr>
  </w:style>
  <w:style w:type="character" w:customStyle="1" w:styleId="WW-FootnoteReference8">
    <w:name w:val="WW-Footnote Reference8"/>
    <w:rsid w:val="00BA7419"/>
    <w:rPr>
      <w:vertAlign w:val="superscript"/>
    </w:rPr>
  </w:style>
  <w:style w:type="character" w:customStyle="1" w:styleId="WW-EndnoteReference8">
    <w:name w:val="WW-Endnote Reference8"/>
    <w:rsid w:val="00BA7419"/>
    <w:rPr>
      <w:vertAlign w:val="superscript"/>
    </w:rPr>
  </w:style>
  <w:style w:type="character" w:customStyle="1" w:styleId="WW-FootnoteReference9">
    <w:name w:val="WW-Footnote Reference9"/>
    <w:rsid w:val="00BA7419"/>
    <w:rPr>
      <w:vertAlign w:val="superscript"/>
    </w:rPr>
  </w:style>
  <w:style w:type="character" w:customStyle="1" w:styleId="WW-EndnoteReference9">
    <w:name w:val="WW-Endnote Reference9"/>
    <w:rsid w:val="00BA7419"/>
    <w:rPr>
      <w:vertAlign w:val="superscript"/>
    </w:rPr>
  </w:style>
  <w:style w:type="character" w:customStyle="1" w:styleId="WW-FootnoteReference10">
    <w:name w:val="WW-Footnote Reference10"/>
    <w:rsid w:val="00BA7419"/>
    <w:rPr>
      <w:vertAlign w:val="superscript"/>
    </w:rPr>
  </w:style>
  <w:style w:type="character" w:customStyle="1" w:styleId="WW-EndnoteReference10">
    <w:name w:val="WW-Endnote Reference10"/>
    <w:rsid w:val="00BA7419"/>
    <w:rPr>
      <w:vertAlign w:val="superscript"/>
    </w:rPr>
  </w:style>
  <w:style w:type="character" w:customStyle="1" w:styleId="WW-FootnoteReference11">
    <w:name w:val="WW-Footnote Reference11"/>
    <w:rsid w:val="00BA7419"/>
    <w:rPr>
      <w:vertAlign w:val="superscript"/>
    </w:rPr>
  </w:style>
  <w:style w:type="character" w:customStyle="1" w:styleId="WW-EndnoteReference11">
    <w:name w:val="WW-Endnote Reference11"/>
    <w:rsid w:val="00BA7419"/>
    <w:rPr>
      <w:vertAlign w:val="superscript"/>
    </w:rPr>
  </w:style>
  <w:style w:type="character" w:customStyle="1" w:styleId="WW-FootnoteReference12">
    <w:name w:val="WW-Footnote Reference12"/>
    <w:rsid w:val="00BA7419"/>
    <w:rPr>
      <w:vertAlign w:val="superscript"/>
    </w:rPr>
  </w:style>
  <w:style w:type="character" w:customStyle="1" w:styleId="WW-EndnoteReference12">
    <w:name w:val="WW-Endnote Reference12"/>
    <w:rsid w:val="00BA7419"/>
    <w:rPr>
      <w:vertAlign w:val="superscript"/>
    </w:rPr>
  </w:style>
  <w:style w:type="character" w:customStyle="1" w:styleId="WW-FootnoteReference13">
    <w:name w:val="WW-Footnote Reference13"/>
    <w:rsid w:val="00BA7419"/>
    <w:rPr>
      <w:vertAlign w:val="superscript"/>
    </w:rPr>
  </w:style>
  <w:style w:type="character" w:customStyle="1" w:styleId="WW-EndnoteReference13">
    <w:name w:val="WW-Endnote Reference13"/>
    <w:rsid w:val="00BA7419"/>
    <w:rPr>
      <w:vertAlign w:val="superscript"/>
    </w:rPr>
  </w:style>
  <w:style w:type="character" w:customStyle="1" w:styleId="21">
    <w:name w:val="Παραπομπή υποσημείωσης2"/>
    <w:rsid w:val="00BA7419"/>
    <w:rPr>
      <w:vertAlign w:val="superscript"/>
    </w:rPr>
  </w:style>
  <w:style w:type="character" w:customStyle="1" w:styleId="22">
    <w:name w:val="Παραπομπή σημείωσης τέλους2"/>
    <w:rsid w:val="00BA7419"/>
    <w:rPr>
      <w:vertAlign w:val="superscript"/>
    </w:rPr>
  </w:style>
  <w:style w:type="character" w:customStyle="1" w:styleId="WW-FootnoteReference14">
    <w:name w:val="WW-Footnote Reference14"/>
    <w:rsid w:val="00BA7419"/>
    <w:rPr>
      <w:vertAlign w:val="superscript"/>
    </w:rPr>
  </w:style>
  <w:style w:type="character" w:customStyle="1" w:styleId="WW-EndnoteReference14">
    <w:name w:val="WW-Endnote Reference14"/>
    <w:rsid w:val="00BA7419"/>
    <w:rPr>
      <w:vertAlign w:val="superscript"/>
    </w:rPr>
  </w:style>
  <w:style w:type="character" w:customStyle="1" w:styleId="WW-FootnoteReference15">
    <w:name w:val="WW-Footnote Reference15"/>
    <w:rsid w:val="00BA7419"/>
    <w:rPr>
      <w:vertAlign w:val="superscript"/>
    </w:rPr>
  </w:style>
  <w:style w:type="character" w:customStyle="1" w:styleId="WW-EndnoteReference15">
    <w:name w:val="WW-Endnote Reference15"/>
    <w:rsid w:val="00BA7419"/>
    <w:rPr>
      <w:vertAlign w:val="superscript"/>
    </w:rPr>
  </w:style>
  <w:style w:type="character" w:styleId="ab">
    <w:name w:val="footnote reference"/>
    <w:rsid w:val="00BA7419"/>
    <w:rPr>
      <w:vertAlign w:val="superscript"/>
    </w:rPr>
  </w:style>
  <w:style w:type="character" w:styleId="ac">
    <w:name w:val="endnote reference"/>
    <w:rsid w:val="00BA7419"/>
    <w:rPr>
      <w:vertAlign w:val="superscript"/>
    </w:rPr>
  </w:style>
  <w:style w:type="paragraph" w:customStyle="1" w:styleId="ad">
    <w:name w:val="Επικεφαλίδα"/>
    <w:basedOn w:val="a"/>
    <w:next w:val="ae"/>
    <w:rsid w:val="00BA7419"/>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BA7419"/>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BA7419"/>
    <w:rPr>
      <w:rFonts w:ascii="Calibri" w:eastAsia="Times New Roman" w:hAnsi="Calibri" w:cs="Calibri"/>
      <w:szCs w:val="24"/>
      <w:lang w:val="en-GB" w:eastAsia="zh-CN"/>
    </w:rPr>
  </w:style>
  <w:style w:type="paragraph" w:styleId="af">
    <w:name w:val="List"/>
    <w:basedOn w:val="ae"/>
    <w:rsid w:val="00BA7419"/>
    <w:rPr>
      <w:rFonts w:cs="Mangal"/>
    </w:rPr>
  </w:style>
  <w:style w:type="paragraph" w:styleId="af0">
    <w:name w:val="caption"/>
    <w:basedOn w:val="a"/>
    <w:qFormat/>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BA7419"/>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7">
    <w:name w:val="Λεζάντα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BA741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BA7419"/>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8">
    <w:name w:val="Ημερομηνία1"/>
    <w:basedOn w:val="a"/>
    <w:next w:val="a"/>
    <w:rsid w:val="00BA7419"/>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BA7419"/>
  </w:style>
  <w:style w:type="paragraph" w:customStyle="1" w:styleId="inserttext">
    <w:name w:val="insert text"/>
    <w:basedOn w:val="a"/>
    <w:rsid w:val="00BA7419"/>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BA7419"/>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BA7419"/>
    <w:rPr>
      <w:rFonts w:ascii="Calibri" w:eastAsia="MS Mincho" w:hAnsi="Calibri" w:cs="Calibri"/>
      <w:szCs w:val="24"/>
      <w:lang w:val="en-US" w:eastAsia="ja-JP"/>
    </w:rPr>
  </w:style>
  <w:style w:type="paragraph" w:styleId="af3">
    <w:name w:val="header"/>
    <w:basedOn w:val="a"/>
    <w:link w:val="Char4"/>
    <w:rsid w:val="00BA7419"/>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BA7419"/>
    <w:rPr>
      <w:rFonts w:ascii="Calibri" w:eastAsia="Times New Roman" w:hAnsi="Calibri" w:cs="Calibri"/>
      <w:szCs w:val="24"/>
      <w:lang w:val="en-GB" w:eastAsia="zh-CN"/>
    </w:rPr>
  </w:style>
  <w:style w:type="paragraph" w:customStyle="1" w:styleId="19">
    <w:name w:val="Κείμενο πλαισίου1"/>
    <w:basedOn w:val="a"/>
    <w:rsid w:val="00BA7419"/>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BA7419"/>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BA7419"/>
    <w:rPr>
      <w:b/>
      <w:bCs/>
    </w:rPr>
  </w:style>
  <w:style w:type="paragraph" w:customStyle="1" w:styleId="1a">
    <w:name w:val="Αναθεώρηση1"/>
    <w:rsid w:val="00BA741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A7419"/>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b">
    <w:name w:val="Παράγραφος λίστας1"/>
    <w:basedOn w:val="a"/>
    <w:rsid w:val="00BA7419"/>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BA7419"/>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BA7419"/>
    <w:rPr>
      <w:rFonts w:ascii="Calibri" w:eastAsia="Times New Roman" w:hAnsi="Calibri" w:cs="Calibri"/>
      <w:sz w:val="18"/>
      <w:szCs w:val="20"/>
      <w:lang w:val="en-IE" w:eastAsia="zh-CN"/>
    </w:rPr>
  </w:style>
  <w:style w:type="paragraph" w:styleId="1c">
    <w:name w:val="toc 1"/>
    <w:basedOn w:val="a"/>
    <w:next w:val="a"/>
    <w:uiPriority w:val="39"/>
    <w:rsid w:val="00BA7419"/>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BA7419"/>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BA7419"/>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BA7419"/>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BA7419"/>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BA7419"/>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BA7419"/>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BA7419"/>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BA7419"/>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BA741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A7419"/>
    <w:rPr>
      <w:rFonts w:ascii="Calibri" w:hAnsi="Calibri" w:cs="Calibri"/>
      <w:lang w:val="el-GR"/>
    </w:rPr>
  </w:style>
  <w:style w:type="paragraph" w:styleId="af5">
    <w:name w:val="endnote text"/>
    <w:basedOn w:val="a"/>
    <w:link w:val="Char6"/>
    <w:rsid w:val="00BA7419"/>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BA7419"/>
    <w:rPr>
      <w:rFonts w:ascii="Calibri" w:eastAsia="Times New Roman" w:hAnsi="Calibri" w:cs="Calibri"/>
      <w:sz w:val="20"/>
      <w:szCs w:val="20"/>
      <w:lang w:val="en-GB" w:eastAsia="zh-CN"/>
    </w:rPr>
  </w:style>
  <w:style w:type="paragraph" w:customStyle="1" w:styleId="Default">
    <w:name w:val="Default"/>
    <w:rsid w:val="00BA741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BA7419"/>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BA7419"/>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BA7419"/>
    <w:rPr>
      <w:rFonts w:ascii="Arial" w:eastAsia="Times New Roman" w:hAnsi="Arial" w:cs="Arial"/>
      <w:szCs w:val="24"/>
      <w:lang w:val="en-GB" w:eastAsia="zh-CN"/>
    </w:rPr>
  </w:style>
  <w:style w:type="paragraph" w:customStyle="1" w:styleId="normalwithoutspacing">
    <w:name w:val="normal_without_spacing"/>
    <w:basedOn w:val="a"/>
    <w:rsid w:val="00BA7419"/>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BA7419"/>
    <w:pPr>
      <w:ind w:left="426" w:hanging="426"/>
    </w:pPr>
    <w:rPr>
      <w:szCs w:val="18"/>
    </w:rPr>
  </w:style>
  <w:style w:type="paragraph" w:customStyle="1" w:styleId="-HTML1">
    <w:name w:val="Προ-διαμορφωμένο HTML1"/>
    <w:basedOn w:val="a"/>
    <w:rsid w:val="00BA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BA7419"/>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BA7419"/>
    <w:pPr>
      <w:spacing w:after="120" w:line="312" w:lineRule="auto"/>
      <w:ind w:left="283"/>
      <w:jc w:val="both"/>
    </w:pPr>
    <w:rPr>
      <w:rFonts w:ascii="Calibri" w:eastAsia="Times New Roman" w:hAnsi="Calibri" w:cs="Times New Roman"/>
      <w:sz w:val="16"/>
      <w:szCs w:val="16"/>
      <w:lang w:val="en-GB" w:eastAsia="zh-CN"/>
    </w:rPr>
  </w:style>
  <w:style w:type="paragraph" w:customStyle="1" w:styleId="1d">
    <w:name w:val="Χωρίς διάστιχο1"/>
    <w:rsid w:val="00BA7419"/>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BA7419"/>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BA7419"/>
    <w:pPr>
      <w:jc w:val="center"/>
    </w:pPr>
    <w:rPr>
      <w:b/>
      <w:bCs/>
    </w:rPr>
  </w:style>
  <w:style w:type="paragraph" w:customStyle="1" w:styleId="footers">
    <w:name w:val="footers"/>
    <w:basedOn w:val="foothanging"/>
    <w:rsid w:val="00BA7419"/>
  </w:style>
  <w:style w:type="paragraph" w:customStyle="1" w:styleId="Standard">
    <w:name w:val="Standard"/>
    <w:rsid w:val="00BA741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A7419"/>
    <w:pPr>
      <w:spacing w:after="120"/>
    </w:pPr>
  </w:style>
  <w:style w:type="paragraph" w:customStyle="1" w:styleId="Footnote">
    <w:name w:val="Footnote"/>
    <w:basedOn w:val="Standard"/>
    <w:rsid w:val="00BA7419"/>
    <w:pPr>
      <w:suppressLineNumbers/>
      <w:ind w:left="283" w:hanging="283"/>
    </w:pPr>
    <w:rPr>
      <w:sz w:val="20"/>
      <w:szCs w:val="20"/>
    </w:rPr>
  </w:style>
  <w:style w:type="paragraph" w:customStyle="1" w:styleId="311">
    <w:name w:val="Σώμα κείμενου 31"/>
    <w:basedOn w:val="a"/>
    <w:rsid w:val="00BA7419"/>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BA7419"/>
  </w:style>
  <w:style w:type="paragraph" w:styleId="afa">
    <w:name w:val="Balloon Text"/>
    <w:basedOn w:val="a"/>
    <w:link w:val="Char10"/>
    <w:uiPriority w:val="99"/>
    <w:rsid w:val="00BA7419"/>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BA7419"/>
    <w:rPr>
      <w:rFonts w:ascii="Tahoma" w:eastAsia="Times New Roman" w:hAnsi="Tahoma" w:cs="Tahoma"/>
      <w:sz w:val="16"/>
      <w:szCs w:val="16"/>
      <w:lang w:val="en-GB" w:eastAsia="zh-CN"/>
    </w:rPr>
  </w:style>
  <w:style w:type="paragraph" w:customStyle="1" w:styleId="1e">
    <w:name w:val="Κείμενο σχολίου1"/>
    <w:basedOn w:val="a"/>
    <w:rsid w:val="00BA7419"/>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BA7419"/>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BA7419"/>
    <w:rPr>
      <w:rFonts w:ascii="Calibri" w:eastAsia="Times New Roman" w:hAnsi="Calibri" w:cs="Calibri"/>
      <w:sz w:val="20"/>
      <w:szCs w:val="20"/>
      <w:lang w:val="en-GB" w:eastAsia="zh-CN"/>
    </w:rPr>
  </w:style>
  <w:style w:type="paragraph" w:styleId="afc">
    <w:name w:val="annotation subject"/>
    <w:basedOn w:val="1e"/>
    <w:next w:val="1e"/>
    <w:link w:val="Char12"/>
    <w:rsid w:val="00BA7419"/>
    <w:rPr>
      <w:b/>
      <w:bCs/>
    </w:rPr>
  </w:style>
  <w:style w:type="character" w:customStyle="1" w:styleId="Char12">
    <w:name w:val="Θέμα σχολίου Char1"/>
    <w:basedOn w:val="Char11"/>
    <w:link w:val="afc"/>
    <w:rsid w:val="00BA7419"/>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BA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BA7419"/>
    <w:rPr>
      <w:rFonts w:ascii="Courier New" w:eastAsia="Times New Roman" w:hAnsi="Courier New" w:cs="Courier New"/>
      <w:sz w:val="20"/>
      <w:szCs w:val="20"/>
      <w:lang w:val="en-US" w:eastAsia="zh-CN"/>
    </w:rPr>
  </w:style>
  <w:style w:type="paragraph" w:styleId="afd">
    <w:name w:val="Revision"/>
    <w:rsid w:val="00BA7419"/>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BA7419"/>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BA7419"/>
    <w:pPr>
      <w:tabs>
        <w:tab w:val="right" w:leader="dot" w:pos="7091"/>
      </w:tabs>
      <w:ind w:left="2547"/>
    </w:pPr>
  </w:style>
  <w:style w:type="paragraph" w:customStyle="1" w:styleId="afe">
    <w:name w:val="Οριζόντια γραμμή"/>
    <w:basedOn w:val="a"/>
    <w:next w:val="ae"/>
    <w:rsid w:val="00BA7419"/>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BA7419"/>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f">
    <w:name w:val="Επικεφαλίδα ΠΠ1"/>
    <w:basedOn w:val="1"/>
    <w:next w:val="a"/>
    <w:uiPriority w:val="39"/>
    <w:semiHidden/>
    <w:unhideWhenUsed/>
    <w:qFormat/>
    <w:rsid w:val="00BA741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rsid w:val="00BA7419"/>
    <w:rPr>
      <w:vertAlign w:val="superscript"/>
    </w:rPr>
  </w:style>
  <w:style w:type="character" w:customStyle="1" w:styleId="32">
    <w:name w:val="Παραπομπή υποσημείωσης3"/>
    <w:rsid w:val="00BA7419"/>
    <w:rPr>
      <w:vertAlign w:val="superscript"/>
    </w:rPr>
  </w:style>
  <w:style w:type="character" w:customStyle="1" w:styleId="WW-EndnoteReference17">
    <w:name w:val="WW-Endnote Reference17"/>
    <w:rsid w:val="00BA7419"/>
    <w:rPr>
      <w:vertAlign w:val="superscript"/>
    </w:rPr>
  </w:style>
  <w:style w:type="paragraph" w:styleId="aff">
    <w:name w:val="List Paragraph"/>
    <w:basedOn w:val="a"/>
    <w:uiPriority w:val="34"/>
    <w:qFormat/>
    <w:rsid w:val="00BA7419"/>
    <w:pPr>
      <w:suppressAutoHyphens/>
      <w:spacing w:after="120" w:line="240" w:lineRule="auto"/>
      <w:ind w:left="720"/>
      <w:contextualSpacing/>
      <w:jc w:val="both"/>
    </w:pPr>
    <w:rPr>
      <w:rFonts w:ascii="Calibri" w:eastAsia="Times New Roman" w:hAnsi="Calibri" w:cs="Calibri"/>
      <w:szCs w:val="24"/>
      <w:lang w:val="en-GB" w:eastAsia="zh-CN"/>
    </w:rPr>
  </w:style>
  <w:style w:type="numbering" w:customStyle="1" w:styleId="111">
    <w:name w:val="Χωρίς λίστα111"/>
    <w:next w:val="a2"/>
    <w:uiPriority w:val="99"/>
    <w:semiHidden/>
    <w:unhideWhenUsed/>
    <w:rsid w:val="00BA7419"/>
  </w:style>
  <w:style w:type="table" w:customStyle="1" w:styleId="1f0">
    <w:name w:val="Πλέγμα πίνακα1"/>
    <w:basedOn w:val="a1"/>
    <w:next w:val="aff0"/>
    <w:uiPriority w:val="59"/>
    <w:rsid w:val="00BA7419"/>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BA7419"/>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Χωρίς λίστα1111"/>
    <w:next w:val="a2"/>
    <w:uiPriority w:val="99"/>
    <w:semiHidden/>
    <w:unhideWhenUsed/>
    <w:rsid w:val="00BA7419"/>
  </w:style>
  <w:style w:type="character" w:customStyle="1" w:styleId="WW8Num6z3">
    <w:name w:val="WW8Num6z3"/>
    <w:rsid w:val="00BA7419"/>
    <w:rPr>
      <w:rFonts w:ascii="Symbol" w:hAnsi="Symbol" w:cs="Symbol"/>
    </w:rPr>
  </w:style>
  <w:style w:type="character" w:customStyle="1" w:styleId="aff1">
    <w:name w:val="Σύμβολα σημείωσης τέλους"/>
    <w:rsid w:val="00BA7419"/>
    <w:rPr>
      <w:vertAlign w:val="superscript"/>
    </w:rPr>
  </w:style>
  <w:style w:type="character" w:customStyle="1" w:styleId="DeltaViewInsertion">
    <w:name w:val="DeltaView Insertion"/>
    <w:rsid w:val="00BA7419"/>
    <w:rPr>
      <w:b/>
      <w:i/>
      <w:spacing w:val="0"/>
      <w:lang w:val="el-GR"/>
    </w:rPr>
  </w:style>
  <w:style w:type="character" w:customStyle="1" w:styleId="WW-">
    <w:name w:val="WW-Σύμβολο υποσημείωσης"/>
    <w:rsid w:val="00BA7419"/>
    <w:rPr>
      <w:vertAlign w:val="superscript"/>
    </w:rPr>
  </w:style>
  <w:style w:type="character" w:customStyle="1" w:styleId="NormalBoldChar">
    <w:name w:val="NormalBold Char"/>
    <w:rsid w:val="00BA7419"/>
    <w:rPr>
      <w:rFonts w:ascii="Times New Roman" w:eastAsia="Times New Roman" w:hAnsi="Times New Roman" w:cs="Times New Roman"/>
      <w:b/>
      <w:sz w:val="24"/>
      <w:lang w:val="el-GR"/>
    </w:rPr>
  </w:style>
  <w:style w:type="character" w:customStyle="1" w:styleId="WW-0">
    <w:name w:val="WW-Χαρακτήρες υποσημείωσης"/>
    <w:rsid w:val="00BA7419"/>
  </w:style>
  <w:style w:type="character" w:customStyle="1" w:styleId="aff2">
    <w:name w:val="Κουκίδες"/>
    <w:rsid w:val="00BA7419"/>
    <w:rPr>
      <w:rFonts w:ascii="OpenSymbol" w:eastAsia="OpenSymbol" w:hAnsi="OpenSymbol" w:cs="OpenSymbol"/>
    </w:rPr>
  </w:style>
  <w:style w:type="character" w:customStyle="1" w:styleId="41">
    <w:name w:val="Παραπομπή υποσημείωσης4"/>
    <w:rsid w:val="00BA7419"/>
    <w:rPr>
      <w:vertAlign w:val="superscript"/>
    </w:rPr>
  </w:style>
  <w:style w:type="character" w:customStyle="1" w:styleId="51">
    <w:name w:val="Παραπομπή υποσημείωσης5"/>
    <w:rsid w:val="00BA7419"/>
    <w:rPr>
      <w:vertAlign w:val="superscript"/>
    </w:rPr>
  </w:style>
  <w:style w:type="character" w:customStyle="1" w:styleId="33">
    <w:name w:val="Παραπομπή σημείωσης τέλους3"/>
    <w:rsid w:val="00BA7419"/>
    <w:rPr>
      <w:vertAlign w:val="superscript"/>
    </w:rPr>
  </w:style>
  <w:style w:type="paragraph" w:customStyle="1" w:styleId="42">
    <w:name w:val="Λεζάντα4"/>
    <w:basedOn w:val="a"/>
    <w:rsid w:val="00BA741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4">
    <w:name w:val="Λεζάντα3"/>
    <w:basedOn w:val="a"/>
    <w:rsid w:val="00BA741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character" w:customStyle="1" w:styleId="Char13">
    <w:name w:val="Υποσέλιδο Char1"/>
    <w:rsid w:val="00BA7419"/>
    <w:rPr>
      <w:rFonts w:eastAsia="MS Mincho" w:cs="Mangal"/>
      <w:kern w:val="1"/>
      <w:sz w:val="22"/>
      <w:szCs w:val="24"/>
      <w:lang w:val="en-US" w:eastAsia="hi-IN" w:bidi="hi-IN"/>
    </w:rPr>
  </w:style>
  <w:style w:type="paragraph" w:customStyle="1" w:styleId="SectionTitle">
    <w:name w:val="SectionTitle"/>
    <w:basedOn w:val="a"/>
    <w:next w:val="1"/>
    <w:rsid w:val="00BA7419"/>
    <w:pPr>
      <w:keepNext/>
      <w:widowControl w:val="0"/>
      <w:suppressAutoHyphens/>
      <w:spacing w:before="120" w:after="360" w:line="240" w:lineRule="auto"/>
      <w:jc w:val="center"/>
    </w:pPr>
    <w:rPr>
      <w:rFonts w:ascii="Times New Roman" w:eastAsia="SimSun" w:hAnsi="Times New Roman" w:cs="Mangal"/>
      <w:b/>
      <w:smallCaps/>
      <w:kern w:val="1"/>
      <w:sz w:val="28"/>
      <w:szCs w:val="24"/>
      <w:lang w:eastAsia="hi-IN" w:bidi="hi-IN"/>
    </w:rPr>
  </w:style>
  <w:style w:type="paragraph" w:customStyle="1" w:styleId="ChapterTitle">
    <w:name w:val="ChapterTitle"/>
    <w:basedOn w:val="a"/>
    <w:next w:val="a"/>
    <w:rsid w:val="00BA7419"/>
    <w:pPr>
      <w:keepNext/>
      <w:widowControl w:val="0"/>
      <w:suppressAutoHyphens/>
      <w:spacing w:before="120" w:after="360" w:line="240" w:lineRule="auto"/>
      <w:jc w:val="center"/>
    </w:pPr>
    <w:rPr>
      <w:rFonts w:ascii="Times New Roman" w:eastAsia="SimSun" w:hAnsi="Times New Roman" w:cs="Mangal"/>
      <w:b/>
      <w:kern w:val="1"/>
      <w:szCs w:val="24"/>
      <w:lang w:eastAsia="hi-IN" w:bidi="hi-IN"/>
    </w:rPr>
  </w:style>
  <w:style w:type="paragraph" w:styleId="aff3">
    <w:name w:val="Title"/>
    <w:basedOn w:val="a"/>
    <w:next w:val="aff4"/>
    <w:link w:val="Char8"/>
    <w:qFormat/>
    <w:rsid w:val="00BA7419"/>
    <w:pPr>
      <w:widowControl w:val="0"/>
      <w:suppressAutoHyphens/>
      <w:spacing w:after="0" w:line="240" w:lineRule="auto"/>
      <w:jc w:val="center"/>
    </w:pPr>
    <w:rPr>
      <w:rFonts w:ascii="Tahoma" w:eastAsia="SimSun" w:hAnsi="Tahoma" w:cs="Tahoma"/>
      <w:b/>
      <w:kern w:val="1"/>
      <w:sz w:val="24"/>
      <w:szCs w:val="20"/>
      <w:u w:val="single"/>
      <w:lang w:eastAsia="hi-IN" w:bidi="hi-IN"/>
    </w:rPr>
  </w:style>
  <w:style w:type="character" w:customStyle="1" w:styleId="Char8">
    <w:name w:val="Τίτλος Char"/>
    <w:basedOn w:val="a0"/>
    <w:link w:val="aff3"/>
    <w:rsid w:val="00BA7419"/>
    <w:rPr>
      <w:rFonts w:ascii="Tahoma" w:eastAsia="SimSun" w:hAnsi="Tahoma" w:cs="Tahoma"/>
      <w:b/>
      <w:kern w:val="1"/>
      <w:sz w:val="24"/>
      <w:szCs w:val="20"/>
      <w:u w:val="single"/>
      <w:lang w:eastAsia="hi-IN" w:bidi="hi-IN"/>
    </w:rPr>
  </w:style>
  <w:style w:type="paragraph" w:styleId="aff4">
    <w:name w:val="Subtitle"/>
    <w:basedOn w:val="ad"/>
    <w:next w:val="ae"/>
    <w:link w:val="Char9"/>
    <w:qFormat/>
    <w:rsid w:val="00BA7419"/>
    <w:pPr>
      <w:widowControl w:val="0"/>
      <w:jc w:val="center"/>
    </w:pPr>
    <w:rPr>
      <w:rFonts w:ascii="Arial" w:hAnsi="Arial"/>
      <w:i/>
      <w:iCs/>
      <w:kern w:val="1"/>
      <w:lang w:val="el-GR" w:eastAsia="hi-IN" w:bidi="hi-IN"/>
    </w:rPr>
  </w:style>
  <w:style w:type="character" w:customStyle="1" w:styleId="Char9">
    <w:name w:val="Υπότιτλος Char"/>
    <w:basedOn w:val="a0"/>
    <w:link w:val="aff4"/>
    <w:rsid w:val="00BA7419"/>
    <w:rPr>
      <w:rFonts w:ascii="Arial" w:eastAsia="Microsoft YaHei" w:hAnsi="Arial" w:cs="Mangal"/>
      <w:i/>
      <w:iCs/>
      <w:kern w:val="1"/>
      <w:sz w:val="28"/>
      <w:szCs w:val="28"/>
      <w:lang w:eastAsia="hi-IN" w:bidi="hi-IN"/>
    </w:rPr>
  </w:style>
  <w:style w:type="paragraph" w:customStyle="1" w:styleId="101">
    <w:name w:val="Κατάλογος περιεχομένων 10"/>
    <w:basedOn w:val="af1"/>
    <w:rsid w:val="00BA7419"/>
    <w:pPr>
      <w:widowControl w:val="0"/>
      <w:tabs>
        <w:tab w:val="right" w:leader="dot" w:pos="7091"/>
      </w:tabs>
      <w:spacing w:after="0"/>
      <w:ind w:left="2547"/>
      <w:jc w:val="left"/>
    </w:pPr>
    <w:rPr>
      <w:rFonts w:ascii="Times New Roman" w:eastAsia="SimSun" w:hAnsi="Times New Roman"/>
      <w:kern w:val="1"/>
      <w:sz w:val="24"/>
      <w:lang w:val="el-GR" w:eastAsia="hi-IN" w:bidi="hi-IN"/>
    </w:rPr>
  </w:style>
  <w:style w:type="paragraph" w:customStyle="1" w:styleId="Normalgr">
    <w:name w:val="Normalgr"/>
    <w:rsid w:val="00BA7419"/>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ar-SA"/>
    </w:rPr>
  </w:style>
  <w:style w:type="paragraph" w:styleId="Web">
    <w:name w:val="Normal (Web)"/>
    <w:basedOn w:val="a"/>
    <w:uiPriority w:val="99"/>
    <w:semiHidden/>
    <w:unhideWhenUsed/>
    <w:rsid w:val="00BA7419"/>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BA74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5">
    <w:name w:val="Πλέγμα πίνακα2"/>
    <w:basedOn w:val="a1"/>
    <w:next w:val="aff0"/>
    <w:uiPriority w:val="59"/>
    <w:rsid w:val="00BA741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Σώμα κείμενου 21"/>
    <w:basedOn w:val="a"/>
    <w:rsid w:val="00BA7419"/>
    <w:pPr>
      <w:suppressAutoHyphens/>
      <w:spacing w:after="120" w:line="480" w:lineRule="auto"/>
    </w:pPr>
    <w:rPr>
      <w:rFonts w:ascii="Times New Roman" w:eastAsia="Times New Roman" w:hAnsi="Times New Roman" w:cs="Times New Roman"/>
      <w:sz w:val="24"/>
      <w:szCs w:val="24"/>
      <w:lang w:eastAsia="zh-CN"/>
    </w:rPr>
  </w:style>
  <w:style w:type="numbering" w:customStyle="1" w:styleId="26">
    <w:name w:val="Χωρίς λίστα2"/>
    <w:next w:val="a2"/>
    <w:uiPriority w:val="99"/>
    <w:semiHidden/>
    <w:unhideWhenUsed/>
    <w:rsid w:val="00BA7419"/>
  </w:style>
  <w:style w:type="numbering" w:customStyle="1" w:styleId="120">
    <w:name w:val="Χωρίς λίστα12"/>
    <w:next w:val="a2"/>
    <w:uiPriority w:val="99"/>
    <w:semiHidden/>
    <w:unhideWhenUsed/>
    <w:rsid w:val="00BA7419"/>
  </w:style>
  <w:style w:type="paragraph" w:styleId="27">
    <w:name w:val="Body Text 2"/>
    <w:basedOn w:val="a"/>
    <w:link w:val="2Char0"/>
    <w:uiPriority w:val="99"/>
    <w:unhideWhenUsed/>
    <w:rsid w:val="00BA7419"/>
    <w:pPr>
      <w:spacing w:after="120" w:line="480" w:lineRule="auto"/>
    </w:pPr>
  </w:style>
  <w:style w:type="character" w:customStyle="1" w:styleId="2Char0">
    <w:name w:val="Σώμα κείμενου 2 Char"/>
    <w:basedOn w:val="a0"/>
    <w:link w:val="27"/>
    <w:uiPriority w:val="99"/>
    <w:rsid w:val="00BA7419"/>
  </w:style>
  <w:style w:type="paragraph" w:customStyle="1" w:styleId="Normal1">
    <w:name w:val="Normal1"/>
    <w:basedOn w:val="a"/>
    <w:rsid w:val="00BA74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f5">
    <w:name w:val="annotation reference"/>
    <w:basedOn w:val="a0"/>
    <w:uiPriority w:val="99"/>
    <w:semiHidden/>
    <w:unhideWhenUsed/>
    <w:rsid w:val="00BA74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13326</Words>
  <Characters>71963</Characters>
  <Application>Microsoft Office Word</Application>
  <DocSecurity>0</DocSecurity>
  <Lines>599</Lines>
  <Paragraphs>170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Καμπούρης</dc:creator>
  <cp:keywords/>
  <dc:description/>
  <cp:lastModifiedBy>Νικόλαος Καμπούρης</cp:lastModifiedBy>
  <cp:revision>1</cp:revision>
  <dcterms:created xsi:type="dcterms:W3CDTF">2019-09-16T10:43:00Z</dcterms:created>
  <dcterms:modified xsi:type="dcterms:W3CDTF">2019-09-16T10:51:00Z</dcterms:modified>
</cp:coreProperties>
</file>