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DB" w:rsidRPr="00892CDB" w:rsidRDefault="00892CDB" w:rsidP="00892CDB">
      <w:pPr>
        <w:jc w:val="center"/>
        <w:rPr>
          <w:rFonts w:ascii="Arial Narrow" w:hAnsi="Arial Narrow"/>
          <w:b/>
          <w:sz w:val="36"/>
          <w:szCs w:val="36"/>
        </w:rPr>
      </w:pPr>
      <w:r w:rsidRPr="00892CDB">
        <w:rPr>
          <w:rFonts w:ascii="Arial Narrow" w:hAnsi="Arial Narrow"/>
          <w:b/>
          <w:sz w:val="36"/>
          <w:szCs w:val="36"/>
        </w:rPr>
        <w:t>Μ Ε Λ Ε Τ Ε Σ   Τ Μ Η Μ Α Τ Ω Ν</w:t>
      </w:r>
    </w:p>
    <w:p w:rsidR="00892CDB" w:rsidRPr="00892CDB" w:rsidRDefault="00892CDB" w:rsidP="00892CDB">
      <w:pPr>
        <w:rPr>
          <w:rFonts w:ascii="Arial Narrow" w:hAnsi="Arial Narrow"/>
          <w:b/>
          <w:sz w:val="28"/>
          <w:szCs w:val="28"/>
        </w:rPr>
      </w:pPr>
      <w:r w:rsidRPr="00892CDB">
        <w:rPr>
          <w:rFonts w:ascii="Arial Narrow" w:hAnsi="Arial Narrow"/>
          <w:b/>
          <w:sz w:val="28"/>
          <w:szCs w:val="28"/>
        </w:rPr>
        <w:t>ΤΜΗΜΑ 1</w:t>
      </w:r>
    </w:p>
    <w:p w:rsidR="00892CDB" w:rsidRPr="00892CDB" w:rsidRDefault="00892CDB" w:rsidP="00892CDB">
      <w:pPr>
        <w:keepNext/>
        <w:numPr>
          <w:ilvl w:val="1"/>
          <w:numId w:val="0"/>
        </w:numPr>
        <w:tabs>
          <w:tab w:val="num" w:pos="0"/>
        </w:tabs>
        <w:suppressAutoHyphens/>
        <w:spacing w:after="0" w:line="100" w:lineRule="atLeast"/>
        <w:ind w:left="576" w:hanging="576"/>
        <w:outlineLvl w:val="1"/>
        <w:rPr>
          <w:rFonts w:ascii="Arial Narrow" w:eastAsia="SimSun" w:hAnsi="Arial Narrow" w:cs="Arial"/>
          <w:b/>
          <w:sz w:val="28"/>
          <w:szCs w:val="28"/>
          <w:lang w:eastAsia="ar-SA"/>
        </w:rPr>
      </w:pPr>
      <w:bookmarkStart w:id="0" w:name="_Toc16835695"/>
      <w:bookmarkStart w:id="1" w:name="_Toc17105873"/>
      <w:r w:rsidRPr="00892CDB">
        <w:rPr>
          <w:rFonts w:ascii="Arial Narrow" w:eastAsia="SimSun" w:hAnsi="Arial Narrow" w:cs="Arial"/>
          <w:b/>
          <w:sz w:val="28"/>
          <w:szCs w:val="28"/>
          <w:lang w:eastAsia="ar-SA"/>
        </w:rPr>
        <w:t>ΕΛΛΗΝΙΚΗ ΔΗΜΟΚΡΑΤΙΑ</w:t>
      </w:r>
      <w:bookmarkEnd w:id="0"/>
      <w:bookmarkEnd w:id="1"/>
      <w:r w:rsidRPr="00892CDB">
        <w:rPr>
          <w:rFonts w:ascii="Arial Narrow" w:eastAsia="SimSun" w:hAnsi="Arial Narrow" w:cs="Arial"/>
          <w:b/>
          <w:sz w:val="28"/>
          <w:szCs w:val="28"/>
          <w:lang w:eastAsia="ar-SA"/>
        </w:rPr>
        <w:tab/>
      </w:r>
      <w:r w:rsidRPr="00892CDB">
        <w:rPr>
          <w:rFonts w:ascii="Arial Narrow" w:eastAsia="SimSun" w:hAnsi="Arial Narrow" w:cs="Arial"/>
          <w:b/>
          <w:sz w:val="28"/>
          <w:szCs w:val="28"/>
          <w:lang w:eastAsia="ar-SA"/>
        </w:rPr>
        <w:tab/>
      </w:r>
      <w:r w:rsidRPr="00892CDB">
        <w:rPr>
          <w:rFonts w:ascii="Arial Narrow" w:eastAsia="SimSun" w:hAnsi="Arial Narrow" w:cs="Arial"/>
          <w:b/>
          <w:sz w:val="28"/>
          <w:szCs w:val="28"/>
          <w:lang w:eastAsia="ar-SA"/>
        </w:rPr>
        <w:tab/>
      </w:r>
      <w:r w:rsidRPr="00892CDB">
        <w:rPr>
          <w:rFonts w:ascii="Arial Narrow" w:eastAsia="SimSun" w:hAnsi="Arial Narrow" w:cs="Arial"/>
          <w:b/>
          <w:sz w:val="28"/>
          <w:szCs w:val="28"/>
          <w:lang w:eastAsia="ar-SA"/>
        </w:rPr>
        <w:tab/>
      </w:r>
      <w:r w:rsidRPr="00892CDB">
        <w:rPr>
          <w:rFonts w:ascii="Arial Narrow" w:eastAsia="SimSun" w:hAnsi="Arial Narrow" w:cs="Arial"/>
          <w:b/>
          <w:sz w:val="28"/>
          <w:szCs w:val="28"/>
          <w:lang w:eastAsia="ar-SA"/>
        </w:rPr>
        <w:tab/>
      </w:r>
    </w:p>
    <w:p w:rsidR="00892CDB" w:rsidRPr="00892CDB" w:rsidRDefault="00892CDB" w:rsidP="00892CDB">
      <w:pPr>
        <w:suppressAutoHyphens/>
        <w:spacing w:after="0" w:line="100" w:lineRule="atLeast"/>
        <w:jc w:val="both"/>
        <w:rPr>
          <w:rFonts w:ascii="Arial Narrow" w:eastAsia="SimSun" w:hAnsi="Arial Narrow" w:cs="Verdana"/>
          <w:sz w:val="28"/>
          <w:szCs w:val="28"/>
          <w:lang w:eastAsia="ar-SA"/>
        </w:rPr>
      </w:pPr>
      <w:r w:rsidRPr="00892CDB">
        <w:rPr>
          <w:rFonts w:ascii="Arial Narrow" w:eastAsia="SimSun" w:hAnsi="Arial Narrow" w:cs="Verdana"/>
          <w:b/>
          <w:sz w:val="28"/>
          <w:szCs w:val="28"/>
          <w:lang w:eastAsia="ar-SA"/>
        </w:rPr>
        <w:t>ΝΟΜΟΣ ΔΡΑΜΑΣ</w:t>
      </w:r>
      <w:r w:rsidRPr="00892CDB">
        <w:rPr>
          <w:rFonts w:ascii="Arial Narrow" w:eastAsia="SimSun" w:hAnsi="Arial Narrow" w:cs="Verdana"/>
          <w:sz w:val="28"/>
          <w:szCs w:val="28"/>
          <w:lang w:eastAsia="ar-SA"/>
        </w:rPr>
        <w:t xml:space="preserve"> </w:t>
      </w:r>
      <w:r w:rsidRPr="00892CDB">
        <w:rPr>
          <w:rFonts w:ascii="Arial Narrow" w:eastAsia="SimSun" w:hAnsi="Arial Narrow" w:cs="Verdana"/>
          <w:sz w:val="28"/>
          <w:szCs w:val="28"/>
          <w:lang w:eastAsia="ar-SA"/>
        </w:rPr>
        <w:tab/>
      </w:r>
      <w:r w:rsidRPr="00892CDB">
        <w:rPr>
          <w:rFonts w:ascii="Arial Narrow" w:eastAsia="SimSun" w:hAnsi="Arial Narrow" w:cs="Verdana"/>
          <w:sz w:val="28"/>
          <w:szCs w:val="28"/>
          <w:lang w:eastAsia="ar-SA"/>
        </w:rPr>
        <w:tab/>
      </w:r>
      <w:r w:rsidRPr="00892CDB">
        <w:rPr>
          <w:rFonts w:ascii="Arial Narrow" w:eastAsia="SimSun" w:hAnsi="Arial Narrow" w:cs="Verdana"/>
          <w:sz w:val="28"/>
          <w:szCs w:val="28"/>
          <w:lang w:eastAsia="ar-SA"/>
        </w:rPr>
        <w:tab/>
      </w:r>
      <w:r w:rsidRPr="00892CDB">
        <w:rPr>
          <w:rFonts w:ascii="Arial Narrow" w:eastAsia="SimSun" w:hAnsi="Arial Narrow" w:cs="Verdana"/>
          <w:sz w:val="28"/>
          <w:szCs w:val="28"/>
          <w:lang w:eastAsia="ar-SA"/>
        </w:rPr>
        <w:tab/>
      </w:r>
      <w:r w:rsidRPr="00892CDB">
        <w:rPr>
          <w:rFonts w:ascii="Arial Narrow" w:eastAsia="SimSun" w:hAnsi="Arial Narrow" w:cs="Verdana"/>
          <w:sz w:val="28"/>
          <w:szCs w:val="28"/>
          <w:lang w:eastAsia="ar-SA"/>
        </w:rPr>
        <w:tab/>
      </w:r>
      <w:r w:rsidRPr="00892CDB">
        <w:rPr>
          <w:rFonts w:ascii="Arial Narrow" w:eastAsia="SimSun" w:hAnsi="Arial Narrow" w:cs="Verdana"/>
          <w:sz w:val="28"/>
          <w:szCs w:val="28"/>
          <w:lang w:eastAsia="ar-SA"/>
        </w:rPr>
        <w:tab/>
      </w:r>
    </w:p>
    <w:p w:rsidR="00892CDB" w:rsidRPr="00892CDB" w:rsidRDefault="00892CDB" w:rsidP="00892CDB">
      <w:pPr>
        <w:suppressAutoHyphens/>
        <w:spacing w:after="0" w:line="100" w:lineRule="atLeast"/>
        <w:rPr>
          <w:rFonts w:ascii="Arial Narrow" w:eastAsia="SimSun" w:hAnsi="Arial Narrow" w:cs="Verdana"/>
          <w:sz w:val="28"/>
          <w:szCs w:val="28"/>
          <w:lang w:eastAsia="ar-SA"/>
        </w:rPr>
      </w:pPr>
      <w:r w:rsidRPr="00892CDB">
        <w:rPr>
          <w:rFonts w:ascii="Arial Narrow" w:eastAsia="SimSun" w:hAnsi="Arial Narrow" w:cs="Verdana"/>
          <w:b/>
          <w:sz w:val="28"/>
          <w:szCs w:val="28"/>
          <w:lang w:eastAsia="ar-SA"/>
        </w:rPr>
        <w:t>ΔΗΜΟΣ ΔΡΑΜΑΣ</w:t>
      </w:r>
    </w:p>
    <w:p w:rsidR="00892CDB" w:rsidRPr="00892CDB" w:rsidRDefault="00892CDB" w:rsidP="00892CDB">
      <w:pPr>
        <w:suppressAutoHyphens/>
        <w:spacing w:after="0" w:line="100" w:lineRule="atLeast"/>
        <w:rPr>
          <w:rFonts w:ascii="Arial Narrow" w:eastAsia="SimSun" w:hAnsi="Arial Narrow" w:cs="Verdana"/>
          <w:b/>
          <w:sz w:val="28"/>
          <w:szCs w:val="28"/>
          <w:lang w:eastAsia="ar-SA"/>
        </w:rPr>
      </w:pPr>
      <w:r w:rsidRPr="00892CDB">
        <w:rPr>
          <w:rFonts w:ascii="Arial Narrow" w:eastAsia="SimSun" w:hAnsi="Arial Narrow" w:cs="Verdana"/>
          <w:b/>
          <w:sz w:val="28"/>
          <w:szCs w:val="28"/>
          <w:lang w:eastAsia="ar-SA"/>
        </w:rPr>
        <w:t xml:space="preserve">Δ/ΝΣΗ ΠΡΟΓΡΑΜΜΑΤΙΣΜΟΥ ΟΡΓΑΝΩΣΗΣ </w:t>
      </w:r>
    </w:p>
    <w:p w:rsidR="00892CDB" w:rsidRPr="00892CDB" w:rsidRDefault="00892CDB" w:rsidP="00892CDB">
      <w:pPr>
        <w:suppressAutoHyphens/>
        <w:spacing w:after="0" w:line="100" w:lineRule="atLeast"/>
        <w:rPr>
          <w:rFonts w:ascii="Arial Narrow" w:eastAsia="SimSun" w:hAnsi="Arial Narrow" w:cs="Verdana"/>
          <w:b/>
          <w:sz w:val="28"/>
          <w:szCs w:val="28"/>
          <w:lang w:eastAsia="ar-SA"/>
        </w:rPr>
      </w:pPr>
      <w:r w:rsidRPr="00892CDB">
        <w:rPr>
          <w:rFonts w:ascii="Arial Narrow" w:eastAsia="SimSun" w:hAnsi="Arial Narrow" w:cs="Verdana"/>
          <w:b/>
          <w:sz w:val="28"/>
          <w:szCs w:val="28"/>
          <w:lang w:eastAsia="ar-SA"/>
        </w:rPr>
        <w:t>&amp; ΠΛΗΡΟΦΟΡΙΚΗΣ</w:t>
      </w:r>
    </w:p>
    <w:p w:rsidR="00892CDB" w:rsidRPr="00892CDB" w:rsidRDefault="00892CDB" w:rsidP="00892CDB">
      <w:pPr>
        <w:suppressAutoHyphens/>
        <w:spacing w:after="0" w:line="100" w:lineRule="atLeast"/>
        <w:rPr>
          <w:rFonts w:ascii="Arial Narrow" w:eastAsia="SimSun" w:hAnsi="Arial Narrow" w:cs="Verdana"/>
          <w:b/>
          <w:sz w:val="28"/>
          <w:szCs w:val="28"/>
          <w:lang w:eastAsia="ar-SA"/>
        </w:rPr>
      </w:pPr>
      <w:r w:rsidRPr="00892CDB">
        <w:rPr>
          <w:rFonts w:ascii="Arial Narrow" w:eastAsia="SimSun" w:hAnsi="Arial Narrow" w:cs="Verdana"/>
          <w:b/>
          <w:sz w:val="28"/>
          <w:szCs w:val="28"/>
          <w:lang w:eastAsia="ar-SA"/>
        </w:rPr>
        <w:t>ΤΜΗΜΑ ΤΠΕ</w:t>
      </w:r>
    </w:p>
    <w:p w:rsidR="00892CDB" w:rsidRPr="00892CDB" w:rsidRDefault="00892CDB" w:rsidP="00892CDB">
      <w:pPr>
        <w:suppressAutoHyphens/>
        <w:spacing w:after="0" w:line="100" w:lineRule="atLeast"/>
        <w:rPr>
          <w:rFonts w:ascii="Arial Narrow" w:eastAsia="SimSun" w:hAnsi="Arial Narrow" w:cs="Verdana"/>
          <w:b/>
          <w:sz w:val="28"/>
          <w:szCs w:val="28"/>
          <w:lang w:eastAsia="ar-SA"/>
        </w:rPr>
      </w:pPr>
      <w:r w:rsidRPr="00892CDB">
        <w:rPr>
          <w:rFonts w:ascii="Arial Narrow" w:eastAsia="SimSun" w:hAnsi="Arial Narrow" w:cs="Verdana"/>
          <w:b/>
          <w:sz w:val="28"/>
          <w:szCs w:val="28"/>
          <w:lang w:eastAsia="ar-SA"/>
        </w:rPr>
        <w:t>Προϋπολογισμός : 12.028,00 €</w:t>
      </w:r>
    </w:p>
    <w:p w:rsidR="00892CDB" w:rsidRPr="00892CDB" w:rsidRDefault="00892CDB" w:rsidP="00892CDB">
      <w:pPr>
        <w:rPr>
          <w:rFonts w:ascii="Arial Narrow" w:hAnsi="Arial Narrow"/>
          <w:sz w:val="28"/>
          <w:szCs w:val="28"/>
        </w:rPr>
      </w:pPr>
    </w:p>
    <w:p w:rsidR="00892CDB" w:rsidRPr="00892CDB" w:rsidRDefault="00892CDB" w:rsidP="00892CDB">
      <w:pPr>
        <w:rPr>
          <w:rFonts w:ascii="Arial Narrow" w:hAnsi="Arial Narrow"/>
          <w:sz w:val="28"/>
          <w:szCs w:val="28"/>
        </w:rPr>
      </w:pPr>
    </w:p>
    <w:p w:rsidR="00892CDB" w:rsidRPr="00892CDB" w:rsidRDefault="00892CDB" w:rsidP="00892CDB">
      <w:pPr>
        <w:rPr>
          <w:rFonts w:ascii="Arial Narrow" w:hAnsi="Arial Narrow"/>
          <w:b/>
          <w:sz w:val="28"/>
          <w:szCs w:val="28"/>
        </w:rPr>
      </w:pPr>
      <w:r w:rsidRPr="00892CDB">
        <w:rPr>
          <w:rFonts w:ascii="Arial Narrow" w:hAnsi="Arial Narrow"/>
          <w:b/>
          <w:sz w:val="28"/>
          <w:szCs w:val="28"/>
        </w:rPr>
        <w:t xml:space="preserve">Μελέτη 3/2020 για Εργασία υποστήριξης εφαρμογών </w:t>
      </w:r>
      <w:proofErr w:type="spellStart"/>
      <w:r w:rsidRPr="00892CDB">
        <w:rPr>
          <w:rFonts w:ascii="Arial Narrow" w:hAnsi="Arial Narrow"/>
          <w:b/>
          <w:sz w:val="28"/>
          <w:szCs w:val="28"/>
        </w:rPr>
        <w:t>SingularLogic</w:t>
      </w:r>
      <w:proofErr w:type="spellEnd"/>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p w:rsidR="00892CDB" w:rsidRPr="00892CDB" w:rsidRDefault="00892CDB" w:rsidP="00892CDB">
      <w:pPr>
        <w:jc w:val="center"/>
        <w:rPr>
          <w:rFonts w:ascii="Arial Narrow" w:hAnsi="Arial Narrow"/>
          <w:b/>
          <w:sz w:val="28"/>
          <w:szCs w:val="28"/>
        </w:rPr>
      </w:pPr>
    </w:p>
    <w:p w:rsidR="00892CDB" w:rsidRPr="00892CDB" w:rsidRDefault="00892CDB" w:rsidP="00892CDB">
      <w:pPr>
        <w:spacing w:after="120" w:line="480" w:lineRule="auto"/>
        <w:ind w:firstLine="720"/>
        <w:rPr>
          <w:rFonts w:ascii="Arial" w:eastAsia="SimSun" w:hAnsi="Arial" w:cs="Arial"/>
          <w:snapToGrid w:val="0"/>
          <w:lang w:eastAsia="zh-CN"/>
        </w:rPr>
      </w:pPr>
      <w:r w:rsidRPr="00892CDB">
        <w:rPr>
          <w:rFonts w:ascii="Arial" w:eastAsia="SimSun" w:hAnsi="Arial" w:cs="Arial"/>
          <w:snapToGrid w:val="0"/>
          <w:lang w:eastAsia="zh-CN"/>
        </w:rPr>
        <w:t xml:space="preserve">Με την παρούσα  μελέτη προβλέπεται η υποστήριξη    για τις παρακάτω εφαρμογές  </w:t>
      </w:r>
      <w:r w:rsidRPr="00892CDB">
        <w:rPr>
          <w:rFonts w:ascii="Arial" w:eastAsia="SimSun" w:hAnsi="Arial" w:cs="Arial"/>
          <w:snapToGrid w:val="0"/>
          <w:lang w:val="en-US" w:eastAsia="zh-CN"/>
        </w:rPr>
        <w:t>Genesis</w:t>
      </w:r>
      <w:r w:rsidRPr="00892CDB">
        <w:rPr>
          <w:rFonts w:ascii="Arial" w:eastAsia="SimSun" w:hAnsi="Arial" w:cs="Arial"/>
          <w:snapToGrid w:val="0"/>
          <w:lang w:eastAsia="zh-CN"/>
        </w:rPr>
        <w:t xml:space="preserve"> της </w:t>
      </w:r>
      <w:proofErr w:type="spellStart"/>
      <w:r w:rsidRPr="00892CDB">
        <w:rPr>
          <w:rFonts w:ascii="Arial" w:eastAsia="SimSun" w:hAnsi="Arial" w:cs="Arial"/>
          <w:snapToGrid w:val="0"/>
          <w:lang w:eastAsia="zh-CN"/>
        </w:rPr>
        <w:t>SingularLogic</w:t>
      </w:r>
      <w:proofErr w:type="spellEnd"/>
      <w:r w:rsidRPr="00892CDB">
        <w:rPr>
          <w:rFonts w:ascii="Arial" w:eastAsia="SimSun" w:hAnsi="Arial" w:cs="Arial"/>
          <w:snapToGrid w:val="0"/>
          <w:lang w:eastAsia="zh-CN"/>
        </w:rPr>
        <w:t xml:space="preserve">:  </w:t>
      </w:r>
    </w:p>
    <w:tbl>
      <w:tblPr>
        <w:tblW w:w="63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828"/>
      </w:tblGrid>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Α/Α</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 xml:space="preserve">Περιγραφή Λογισμικού Εφαρμογών </w:t>
            </w:r>
            <w:r w:rsidRPr="00892CDB">
              <w:rPr>
                <w:rFonts w:ascii="Arial" w:hAnsi="Arial" w:cs="Arial"/>
                <w:sz w:val="18"/>
                <w:szCs w:val="18"/>
                <w:lang w:val="en-US"/>
              </w:rPr>
              <w:t>Genesis</w:t>
            </w:r>
            <w:r w:rsidRPr="00892CDB">
              <w:rPr>
                <w:rFonts w:ascii="Arial" w:hAnsi="Arial" w:cs="Arial"/>
                <w:sz w:val="18"/>
                <w:szCs w:val="18"/>
              </w:rPr>
              <w:t xml:space="preserve"> της </w:t>
            </w:r>
            <w:proofErr w:type="spellStart"/>
            <w:r w:rsidRPr="00892CDB">
              <w:rPr>
                <w:rFonts w:ascii="Arial" w:hAnsi="Arial" w:cs="Arial"/>
                <w:sz w:val="18"/>
                <w:szCs w:val="18"/>
                <w:lang w:val="en-US"/>
              </w:rPr>
              <w:t>SingularLogic</w:t>
            </w:r>
            <w:proofErr w:type="spellEnd"/>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1</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 xml:space="preserve">ΠΡΩΤΟΚΟΛΛΟ </w:t>
            </w:r>
            <w:r w:rsidRPr="00892CDB">
              <w:rPr>
                <w:rFonts w:ascii="Arial" w:hAnsi="Arial" w:cs="Arial"/>
                <w:sz w:val="18"/>
                <w:szCs w:val="18"/>
                <w:lang w:val="en-US"/>
              </w:rPr>
              <w:t>(</w:t>
            </w:r>
            <w:r w:rsidRPr="00892CDB">
              <w:rPr>
                <w:rFonts w:ascii="Arial" w:hAnsi="Arial" w:cs="Arial"/>
                <w:sz w:val="18"/>
                <w:szCs w:val="18"/>
              </w:rPr>
              <w:t>παρελθόντων ετών)</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2</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ΑΔΕΙΕΣ ΚΑΤΑΣΤΗΜΑΤΩΝ</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3</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ΚΟΙΜΗΤΗΡΙΑ</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4</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Κ.Ο.Κ</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5</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ΤΑΠ</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6</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ΤΕΛΗ 2-5% &amp; ΠΑΡΕΠΙΔΗΜΟΥΝΤΩΝ</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7</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ΕΝΙΑΙΑ ΟΙΚΟΝΟΜΙΚΗ ΔΙΑΧΕΙΡΙΣΗ</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8</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ΣΤΑΤΙΣΤΙΚΑ ΓΛΚ</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lang w:val="en-US"/>
              </w:rPr>
            </w:pPr>
            <w:r w:rsidRPr="00892CDB">
              <w:rPr>
                <w:rFonts w:ascii="Arial" w:hAnsi="Arial" w:cs="Arial"/>
                <w:sz w:val="18"/>
                <w:szCs w:val="18"/>
                <w:lang w:val="en-US"/>
              </w:rPr>
              <w:t>9</w:t>
            </w:r>
          </w:p>
        </w:tc>
        <w:tc>
          <w:tcPr>
            <w:tcW w:w="5828" w:type="dxa"/>
            <w:shd w:val="clear" w:color="auto" w:fill="auto"/>
            <w:noWrap/>
          </w:tcPr>
          <w:p w:rsidR="00892CDB" w:rsidRPr="00892CDB" w:rsidRDefault="00892CDB" w:rsidP="00892CDB">
            <w:pPr>
              <w:rPr>
                <w:rFonts w:ascii="Arial" w:hAnsi="Arial" w:cs="Arial"/>
                <w:sz w:val="18"/>
                <w:szCs w:val="18"/>
                <w:lang w:val="en-US"/>
              </w:rPr>
            </w:pPr>
            <w:r w:rsidRPr="00892CDB">
              <w:rPr>
                <w:rFonts w:ascii="Arial" w:hAnsi="Arial" w:cs="Arial"/>
                <w:sz w:val="18"/>
                <w:szCs w:val="18"/>
              </w:rPr>
              <w:t>WEB SERVISES</w:t>
            </w:r>
            <w:r w:rsidRPr="00892CDB">
              <w:rPr>
                <w:rFonts w:ascii="Arial" w:hAnsi="Arial" w:cs="Arial"/>
                <w:sz w:val="18"/>
                <w:szCs w:val="18"/>
                <w:lang w:val="en-US"/>
              </w:rPr>
              <w:t xml:space="preserve"> GENESIS</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1</w:t>
            </w:r>
            <w:r w:rsidRPr="00892CDB">
              <w:rPr>
                <w:rFonts w:ascii="Arial" w:hAnsi="Arial" w:cs="Arial"/>
                <w:sz w:val="18"/>
                <w:szCs w:val="18"/>
                <w:lang w:val="en-US"/>
              </w:rPr>
              <w:t>0</w:t>
            </w:r>
          </w:p>
        </w:tc>
        <w:tc>
          <w:tcPr>
            <w:tcW w:w="5828" w:type="dxa"/>
            <w:shd w:val="clear" w:color="auto" w:fill="auto"/>
            <w:noWrap/>
          </w:tcPr>
          <w:p w:rsidR="00892CDB" w:rsidRPr="00892CDB" w:rsidRDefault="00892CDB" w:rsidP="00892CDB">
            <w:pPr>
              <w:rPr>
                <w:rFonts w:ascii="Arial" w:hAnsi="Arial" w:cs="Arial"/>
                <w:sz w:val="18"/>
                <w:szCs w:val="18"/>
                <w:lang w:val="en-US"/>
              </w:rPr>
            </w:pPr>
            <w:r w:rsidRPr="00892CDB">
              <w:rPr>
                <w:rFonts w:ascii="Arial" w:hAnsi="Arial" w:cs="Arial"/>
                <w:sz w:val="18"/>
                <w:szCs w:val="18"/>
                <w:lang w:val="en-US"/>
              </w:rPr>
              <w:t xml:space="preserve">ΜΗΤΡΩΟ </w:t>
            </w:r>
            <w:r w:rsidRPr="00892CDB">
              <w:rPr>
                <w:rFonts w:ascii="Arial" w:hAnsi="Arial" w:cs="Arial"/>
                <w:sz w:val="18"/>
                <w:szCs w:val="18"/>
              </w:rPr>
              <w:t>ΔΕΣΜΕΥ</w:t>
            </w:r>
            <w:r w:rsidRPr="00892CDB">
              <w:rPr>
                <w:rFonts w:ascii="Arial" w:hAnsi="Arial" w:cs="Arial"/>
                <w:sz w:val="18"/>
                <w:szCs w:val="18"/>
                <w:lang w:val="en-US"/>
              </w:rPr>
              <w:t xml:space="preserve">ΣΕΩΝ </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lang w:val="en-US"/>
              </w:rPr>
              <w:t>11</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ΛΗΞΙΠΡΟΘΕΣΜΕΣ ΟΦΕΙΛΕΣ ΧΡΕΩΣΤΩΝ</w:t>
            </w:r>
          </w:p>
        </w:tc>
      </w:tr>
      <w:tr w:rsidR="00892CDB" w:rsidRPr="00892CDB" w:rsidTr="00CA10B0">
        <w:trPr>
          <w:trHeight w:val="313"/>
        </w:trPr>
        <w:tc>
          <w:tcPr>
            <w:tcW w:w="567" w:type="dxa"/>
          </w:tcPr>
          <w:p w:rsidR="00892CDB" w:rsidRPr="00892CDB" w:rsidRDefault="00892CDB" w:rsidP="00892CDB">
            <w:pPr>
              <w:rPr>
                <w:rFonts w:ascii="Arial" w:hAnsi="Arial" w:cs="Arial"/>
                <w:sz w:val="18"/>
                <w:szCs w:val="18"/>
              </w:rPr>
            </w:pPr>
            <w:r w:rsidRPr="00892CDB">
              <w:rPr>
                <w:rFonts w:ascii="Arial" w:hAnsi="Arial" w:cs="Arial"/>
                <w:sz w:val="18"/>
                <w:szCs w:val="18"/>
              </w:rPr>
              <w:t>12</w:t>
            </w:r>
          </w:p>
        </w:tc>
        <w:tc>
          <w:tcPr>
            <w:tcW w:w="5828" w:type="dxa"/>
            <w:shd w:val="clear" w:color="auto" w:fill="auto"/>
            <w:noWrap/>
          </w:tcPr>
          <w:p w:rsidR="00892CDB" w:rsidRPr="00892CDB" w:rsidRDefault="00892CDB" w:rsidP="00892CDB">
            <w:pPr>
              <w:rPr>
                <w:rFonts w:ascii="Arial" w:hAnsi="Arial" w:cs="Arial"/>
                <w:sz w:val="18"/>
                <w:szCs w:val="18"/>
              </w:rPr>
            </w:pPr>
            <w:r w:rsidRPr="00892CDB">
              <w:rPr>
                <w:rFonts w:ascii="Arial" w:hAnsi="Arial" w:cs="Arial"/>
                <w:sz w:val="18"/>
                <w:szCs w:val="18"/>
              </w:rPr>
              <w:t>ΣΥΣΤΗΜΑ ΔΙΑΧΕΙΡΙΣΗΣ ΤΑΥΤΟΤΗΤΩΝ ΟΦΕΙΛΗΣ</w:t>
            </w:r>
          </w:p>
        </w:tc>
      </w:tr>
    </w:tbl>
    <w:p w:rsidR="00892CDB" w:rsidRPr="00892CDB" w:rsidRDefault="00892CDB" w:rsidP="00892CDB">
      <w:pPr>
        <w:spacing w:after="120" w:line="360" w:lineRule="auto"/>
        <w:rPr>
          <w:rFonts w:ascii="Arial" w:hAnsi="Arial" w:cs="Arial"/>
        </w:rPr>
      </w:pPr>
    </w:p>
    <w:p w:rsidR="00892CDB" w:rsidRPr="00892CDB" w:rsidRDefault="00892CDB" w:rsidP="00892CDB">
      <w:pPr>
        <w:spacing w:after="120" w:line="360" w:lineRule="auto"/>
        <w:rPr>
          <w:rFonts w:ascii="Arial" w:hAnsi="Arial" w:cs="Arial"/>
          <w:sz w:val="28"/>
          <w:szCs w:val="28"/>
        </w:rPr>
      </w:pPr>
      <w:r w:rsidRPr="00892CDB">
        <w:rPr>
          <w:rFonts w:ascii="Arial" w:hAnsi="Arial" w:cs="Arial"/>
        </w:rPr>
        <w:t>Ειδικότερα προβλέπονται οι ακόλουθες εργασίες:</w:t>
      </w:r>
    </w:p>
    <w:p w:rsidR="00892CDB" w:rsidRPr="00892CDB" w:rsidRDefault="00892CDB" w:rsidP="00892CDB">
      <w:pPr>
        <w:widowControl w:val="0"/>
        <w:spacing w:line="276" w:lineRule="auto"/>
        <w:jc w:val="both"/>
        <w:rPr>
          <w:rFonts w:ascii="Arial" w:hAnsi="Arial" w:cs="Arial"/>
          <w:sz w:val="24"/>
          <w:szCs w:val="24"/>
        </w:rPr>
      </w:pPr>
      <w:r w:rsidRPr="00892CDB">
        <w:rPr>
          <w:rFonts w:ascii="Arial" w:hAnsi="Arial" w:cs="Arial"/>
        </w:rPr>
        <w:t xml:space="preserve">  </w:t>
      </w:r>
      <w:r w:rsidRPr="00892CDB">
        <w:rPr>
          <w:rFonts w:ascii="Arial" w:hAnsi="Arial" w:cs="Arial"/>
        </w:rPr>
        <w:tab/>
      </w:r>
      <w:r w:rsidRPr="00892CDB">
        <w:rPr>
          <w:rFonts w:ascii="Arial" w:hAnsi="Arial" w:cs="Arial"/>
          <w:sz w:val="24"/>
          <w:szCs w:val="24"/>
        </w:rPr>
        <w:t xml:space="preserve">Η μηχανογραφική υποστήριξη των παραπάνω εφαρμογών, για την </w:t>
      </w:r>
      <w:r w:rsidRPr="00892CDB">
        <w:rPr>
          <w:rFonts w:ascii="Arial" w:hAnsi="Arial" w:cs="Arial"/>
          <w:sz w:val="24"/>
          <w:szCs w:val="24"/>
        </w:rPr>
        <w:lastRenderedPageBreak/>
        <w:t>σωστή λειτουργία των αντίστοιχων υπηρεσιών.</w:t>
      </w:r>
    </w:p>
    <w:p w:rsidR="00892CDB" w:rsidRPr="00892CDB" w:rsidRDefault="00892CDB" w:rsidP="00892CDB">
      <w:pPr>
        <w:widowControl w:val="0"/>
        <w:spacing w:line="276" w:lineRule="auto"/>
        <w:ind w:firstLine="720"/>
        <w:jc w:val="both"/>
        <w:rPr>
          <w:rFonts w:ascii="Arial" w:hAnsi="Arial" w:cs="Arial"/>
          <w:sz w:val="24"/>
          <w:szCs w:val="24"/>
        </w:rPr>
      </w:pPr>
      <w:r w:rsidRPr="00892CDB">
        <w:rPr>
          <w:rFonts w:ascii="Arial" w:hAnsi="Arial" w:cs="Arial"/>
          <w:sz w:val="24"/>
          <w:szCs w:val="24"/>
        </w:rPr>
        <w:t>Συγκεκριμένα η παροχή υπηρεσιών υποστήριξης στις παραπάνω εφαρμογές θα περιλαμβάνει:</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-υποστήριξη </w:t>
      </w:r>
      <w:proofErr w:type="spellStart"/>
      <w:r w:rsidRPr="00892CDB">
        <w:rPr>
          <w:rFonts w:ascii="Arial Narrow" w:hAnsi="Arial Narrow"/>
          <w:sz w:val="28"/>
          <w:szCs w:val="28"/>
        </w:rPr>
        <w:t>Oracle</w:t>
      </w:r>
      <w:proofErr w:type="spellEnd"/>
      <w:r w:rsidRPr="00892CDB">
        <w:rPr>
          <w:rFonts w:ascii="Arial Narrow" w:hAnsi="Arial Narrow"/>
          <w:sz w:val="28"/>
          <w:szCs w:val="28"/>
        </w:rPr>
        <w:t xml:space="preserve"> RDBMS. Συντήρηση βάσεων δεδομένων.</w:t>
      </w:r>
      <w:r w:rsidRPr="00892CDB">
        <w:t xml:space="preserve"> </w:t>
      </w:r>
      <w:r w:rsidRPr="00892CDB">
        <w:rPr>
          <w:rFonts w:ascii="Arial Narrow" w:hAnsi="Arial Narrow"/>
          <w:sz w:val="28"/>
          <w:szCs w:val="28"/>
        </w:rPr>
        <w:t>Προγραμματισμός αντιγράφων ασφαλείας.  Βελτιστοποίηση της RDBMS.</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-ανάπτυξη ενεργών εφαρμογών </w:t>
      </w:r>
      <w:proofErr w:type="spellStart"/>
      <w:r w:rsidRPr="00892CDB">
        <w:rPr>
          <w:rFonts w:ascii="Arial Narrow" w:hAnsi="Arial Narrow"/>
          <w:sz w:val="28"/>
          <w:szCs w:val="28"/>
        </w:rPr>
        <w:t>SingularLogic</w:t>
      </w:r>
      <w:proofErr w:type="spellEnd"/>
      <w:r w:rsidRPr="00892CDB">
        <w:rPr>
          <w:rFonts w:ascii="Arial Narrow" w:hAnsi="Arial Narrow"/>
          <w:sz w:val="28"/>
          <w:szCs w:val="28"/>
        </w:rPr>
        <w:t xml:space="preserve">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σύμφωνα με τα πρότυπα λειτουργίας του Δήμου, σχεδιασμός εκτυπώσεων, αναφορών, παραμετροποίηση ενεργών εφαρμογών Singular Logic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εκπαίδευση χρηστών σε νέα συστήματα Singular Logic </w:t>
      </w:r>
      <w:proofErr w:type="spellStart"/>
      <w:r w:rsidRPr="00892CDB">
        <w:rPr>
          <w:rFonts w:ascii="Arial Narrow" w:hAnsi="Arial Narrow"/>
          <w:sz w:val="28"/>
          <w:szCs w:val="28"/>
        </w:rPr>
        <w:t>Genesis</w:t>
      </w:r>
      <w:proofErr w:type="spellEnd"/>
      <w:r w:rsidRPr="00892CDB">
        <w:rPr>
          <w:rFonts w:ascii="Arial Narrow" w:hAnsi="Arial Narrow"/>
          <w:sz w:val="28"/>
          <w:szCs w:val="28"/>
        </w:rPr>
        <w:t>.</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-υποστήριξη επικοινωνιών και συστημάτων </w:t>
      </w:r>
      <w:proofErr w:type="spellStart"/>
      <w:r w:rsidRPr="00892CDB">
        <w:rPr>
          <w:rFonts w:ascii="Arial Narrow" w:hAnsi="Arial Narrow"/>
          <w:sz w:val="28"/>
          <w:szCs w:val="28"/>
        </w:rPr>
        <w:t>windows</w:t>
      </w:r>
      <w:proofErr w:type="spellEnd"/>
      <w:r w:rsidRPr="00892CDB">
        <w:rPr>
          <w:rFonts w:ascii="Arial Narrow" w:hAnsi="Arial Narrow"/>
          <w:sz w:val="28"/>
          <w:szCs w:val="28"/>
        </w:rPr>
        <w:t>/</w:t>
      </w:r>
      <w:proofErr w:type="spellStart"/>
      <w:r w:rsidRPr="00892CDB">
        <w:rPr>
          <w:rFonts w:ascii="Arial Narrow" w:hAnsi="Arial Narrow"/>
          <w:sz w:val="28"/>
          <w:szCs w:val="28"/>
        </w:rPr>
        <w:t>servers</w:t>
      </w:r>
      <w:proofErr w:type="spellEnd"/>
      <w:r w:rsidRPr="00892CDB">
        <w:rPr>
          <w:rFonts w:ascii="Arial Narrow" w:hAnsi="Arial Narrow"/>
          <w:sz w:val="28"/>
          <w:szCs w:val="28"/>
        </w:rPr>
        <w:t xml:space="preserve"> της βάσης δεδομένων της</w:t>
      </w:r>
      <w:r w:rsidRPr="00892CDB">
        <w:t xml:space="preserve"> </w:t>
      </w:r>
      <w:proofErr w:type="spellStart"/>
      <w:r w:rsidRPr="00892CDB">
        <w:rPr>
          <w:rFonts w:ascii="Arial Narrow" w:hAnsi="Arial Narrow"/>
          <w:sz w:val="28"/>
          <w:szCs w:val="28"/>
        </w:rPr>
        <w:t>SingularLogic</w:t>
      </w:r>
      <w:proofErr w:type="spellEnd"/>
      <w:r w:rsidRPr="00892CDB">
        <w:rPr>
          <w:rFonts w:ascii="Arial Narrow" w:hAnsi="Arial Narrow"/>
          <w:sz w:val="28"/>
          <w:szCs w:val="28"/>
        </w:rPr>
        <w:t xml:space="preserve"> </w:t>
      </w:r>
      <w:proofErr w:type="spellStart"/>
      <w:r w:rsidRPr="00892CDB">
        <w:rPr>
          <w:rFonts w:ascii="Arial Narrow" w:hAnsi="Arial Narrow"/>
          <w:sz w:val="28"/>
          <w:szCs w:val="28"/>
        </w:rPr>
        <w:t>Genesis</w:t>
      </w:r>
      <w:proofErr w:type="spellEnd"/>
      <w:r w:rsidRPr="00892CDB">
        <w:rPr>
          <w:rFonts w:ascii="Arial Narrow" w:hAnsi="Arial Narrow"/>
          <w:sz w:val="28"/>
          <w:szCs w:val="28"/>
        </w:rPr>
        <w:t>.</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-Υποστήριξη συστημάτων </w:t>
      </w:r>
      <w:proofErr w:type="spellStart"/>
      <w:r w:rsidRPr="00892CDB">
        <w:rPr>
          <w:rFonts w:ascii="Arial Narrow" w:hAnsi="Arial Narrow"/>
          <w:sz w:val="28"/>
          <w:szCs w:val="28"/>
        </w:rPr>
        <w:t>διαλειτουργικότητας</w:t>
      </w:r>
      <w:proofErr w:type="spellEnd"/>
      <w:r w:rsidRPr="00892CDB">
        <w:rPr>
          <w:rFonts w:ascii="Arial Narrow" w:hAnsi="Arial Narrow"/>
          <w:sz w:val="28"/>
          <w:szCs w:val="28"/>
        </w:rPr>
        <w:t xml:space="preserve"> μέσω </w:t>
      </w:r>
      <w:proofErr w:type="spellStart"/>
      <w:r w:rsidRPr="00892CDB">
        <w:rPr>
          <w:rFonts w:ascii="Arial Narrow" w:hAnsi="Arial Narrow"/>
          <w:sz w:val="28"/>
          <w:szCs w:val="28"/>
        </w:rPr>
        <w:t>web</w:t>
      </w:r>
      <w:proofErr w:type="spellEnd"/>
      <w:r w:rsidRPr="00892CDB">
        <w:rPr>
          <w:rFonts w:ascii="Arial Narrow" w:hAnsi="Arial Narrow"/>
          <w:sz w:val="28"/>
          <w:szCs w:val="28"/>
        </w:rPr>
        <w:t xml:space="preserve"> </w:t>
      </w:r>
      <w:proofErr w:type="spellStart"/>
      <w:r w:rsidRPr="00892CDB">
        <w:rPr>
          <w:rFonts w:ascii="Arial Narrow" w:hAnsi="Arial Narrow"/>
          <w:sz w:val="28"/>
          <w:szCs w:val="28"/>
        </w:rPr>
        <w:t>services</w:t>
      </w:r>
      <w:proofErr w:type="spellEnd"/>
      <w:r w:rsidRPr="00892CDB">
        <w:rPr>
          <w:rFonts w:ascii="Arial Narrow" w:hAnsi="Arial Narrow"/>
          <w:sz w:val="28"/>
          <w:szCs w:val="28"/>
        </w:rPr>
        <w:t xml:space="preserve"> με τις υποδομές του ΥΠΕΣ, ορθή παραγωγή στατιστικών δελτίων και αναφορών.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-Υποστήριξη συστημάτων </w:t>
      </w:r>
      <w:proofErr w:type="spellStart"/>
      <w:r w:rsidRPr="00892CDB">
        <w:rPr>
          <w:rFonts w:ascii="Arial Narrow" w:hAnsi="Arial Narrow"/>
          <w:sz w:val="28"/>
          <w:szCs w:val="28"/>
        </w:rPr>
        <w:t>διαλειτουργικότητας</w:t>
      </w:r>
      <w:proofErr w:type="spellEnd"/>
      <w:r w:rsidRPr="00892CDB">
        <w:rPr>
          <w:rFonts w:ascii="Arial Narrow" w:hAnsi="Arial Narrow"/>
          <w:sz w:val="28"/>
          <w:szCs w:val="28"/>
        </w:rPr>
        <w:t xml:space="preserve"> με τις υποδομές άλλων φορέων που υποστηρίζονται από το </w:t>
      </w:r>
      <w:proofErr w:type="spellStart"/>
      <w:r w:rsidRPr="00892CDB">
        <w:rPr>
          <w:rFonts w:ascii="Arial Narrow" w:hAnsi="Arial Narrow"/>
          <w:sz w:val="28"/>
          <w:szCs w:val="28"/>
          <w:lang w:val="en-US"/>
        </w:rPr>
        <w:t>SingularLogic</w:t>
      </w:r>
      <w:proofErr w:type="spellEnd"/>
      <w:r w:rsidRPr="00892CDB">
        <w:rPr>
          <w:rFonts w:ascii="Arial Narrow" w:hAnsi="Arial Narrow"/>
          <w:sz w:val="28"/>
          <w:szCs w:val="28"/>
        </w:rPr>
        <w:t xml:space="preserve"> </w:t>
      </w:r>
      <w:r w:rsidRPr="00892CDB">
        <w:rPr>
          <w:rFonts w:ascii="Arial Narrow" w:hAnsi="Arial Narrow"/>
          <w:sz w:val="28"/>
          <w:szCs w:val="28"/>
          <w:lang w:val="en-US"/>
        </w:rPr>
        <w:t>Genesis</w:t>
      </w:r>
      <w:r w:rsidRPr="00892CDB">
        <w:rPr>
          <w:rFonts w:ascii="Arial Narrow" w:hAnsi="Arial Narrow"/>
          <w:sz w:val="28"/>
          <w:szCs w:val="28"/>
        </w:rPr>
        <w:t xml:space="preserve"> όπως η ΓΓΠΣ, ΔΙΑΣ, ΔΕΗ, Διαύγεια κλπ.</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παροχή εξειδικευμένων υπηρεσιών παραμετροποίησης της λειτουργίας του λογισμικού «GENESIS» καθώς και η παροχή υπηρεσιών εγκατάστασης και εκπαίδευσης των χρηστών του Δήμου.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λοιπές υπηρεσίες όπως παραγωγή </w:t>
      </w:r>
      <w:proofErr w:type="spellStart"/>
      <w:r w:rsidRPr="00892CDB">
        <w:rPr>
          <w:rFonts w:ascii="Arial Narrow" w:hAnsi="Arial Narrow"/>
          <w:sz w:val="28"/>
          <w:szCs w:val="28"/>
        </w:rPr>
        <w:t>script</w:t>
      </w:r>
      <w:proofErr w:type="spellEnd"/>
      <w:r w:rsidRPr="00892CDB">
        <w:rPr>
          <w:rFonts w:ascii="Arial Narrow" w:hAnsi="Arial Narrow"/>
          <w:sz w:val="28"/>
          <w:szCs w:val="28"/>
        </w:rPr>
        <w:t xml:space="preserve">, έλεγχοι, εξαγωγές αρχείων, εγκαταστάσεις </w:t>
      </w:r>
      <w:proofErr w:type="spellStart"/>
      <w:r w:rsidRPr="00892CDB">
        <w:rPr>
          <w:rFonts w:ascii="Arial Narrow" w:hAnsi="Arial Narrow"/>
          <w:sz w:val="28"/>
          <w:szCs w:val="28"/>
        </w:rPr>
        <w:t>patches</w:t>
      </w:r>
      <w:proofErr w:type="spellEnd"/>
      <w:r w:rsidRPr="00892CDB">
        <w:rPr>
          <w:rFonts w:ascii="Arial Narrow" w:hAnsi="Arial Narrow"/>
          <w:sz w:val="28"/>
          <w:szCs w:val="28"/>
        </w:rPr>
        <w:t xml:space="preserve">, λειτουργίες ιστορικότητας και  </w:t>
      </w:r>
      <w:proofErr w:type="spellStart"/>
      <w:r w:rsidRPr="00892CDB">
        <w:rPr>
          <w:rFonts w:ascii="Arial Narrow" w:hAnsi="Arial Narrow"/>
          <w:sz w:val="28"/>
          <w:szCs w:val="28"/>
        </w:rPr>
        <w:t>backup</w:t>
      </w:r>
      <w:proofErr w:type="spellEnd"/>
      <w:r w:rsidRPr="00892CDB">
        <w:rPr>
          <w:rFonts w:ascii="Arial Narrow" w:hAnsi="Arial Narrow"/>
          <w:sz w:val="28"/>
          <w:szCs w:val="28"/>
        </w:rPr>
        <w:t xml:space="preserve"> εφαρμογών  </w:t>
      </w:r>
      <w:proofErr w:type="spellStart"/>
      <w:r w:rsidRPr="00892CDB">
        <w:rPr>
          <w:rFonts w:ascii="Arial Narrow" w:hAnsi="Arial Narrow"/>
          <w:sz w:val="28"/>
          <w:szCs w:val="28"/>
        </w:rPr>
        <w:t>κλπ</w:t>
      </w:r>
      <w:proofErr w:type="spellEnd"/>
      <w:r w:rsidRPr="00892CDB">
        <w:rPr>
          <w:rFonts w:ascii="Arial Narrow" w:hAnsi="Arial Narrow"/>
          <w:sz w:val="28"/>
          <w:szCs w:val="28"/>
        </w:rPr>
        <w:t xml:space="preserve"> υποστήριξης των εφαρμογών αυτών με ή μη επιτόπια παρουσία συνεργάτη της εταιρείας ή δια τηλεφώνου.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-επίλυση προβλημάτων χρηστών</w:t>
      </w:r>
      <w:r w:rsidRPr="00892CDB">
        <w:t xml:space="preserve"> </w:t>
      </w:r>
      <w:r w:rsidRPr="00892CDB">
        <w:rPr>
          <w:rFonts w:ascii="Arial Narrow" w:hAnsi="Arial Narrow"/>
          <w:sz w:val="28"/>
          <w:szCs w:val="28"/>
        </w:rPr>
        <w:t xml:space="preserve">στο μηχανογραφικό σύστημα </w:t>
      </w:r>
      <w:proofErr w:type="spellStart"/>
      <w:r w:rsidRPr="00892CDB">
        <w:rPr>
          <w:rFonts w:ascii="Arial Narrow" w:hAnsi="Arial Narrow"/>
          <w:sz w:val="28"/>
          <w:szCs w:val="28"/>
        </w:rPr>
        <w:t>SingularLogic</w:t>
      </w:r>
      <w:proofErr w:type="spellEnd"/>
      <w:r w:rsidRPr="00892CDB">
        <w:rPr>
          <w:rFonts w:ascii="Arial Narrow" w:hAnsi="Arial Narrow"/>
          <w:sz w:val="28"/>
          <w:szCs w:val="28"/>
        </w:rPr>
        <w:t xml:space="preserve">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πρόταση για την καλύτερη και αποδοτικότερη λειτουργία στο μηχανογραφικό σύστημα με τυχόν επικείμενη μεταφορά σε </w:t>
      </w:r>
      <w:r w:rsidRPr="00892CDB">
        <w:rPr>
          <w:rFonts w:ascii="Arial Narrow" w:hAnsi="Arial Narrow"/>
          <w:sz w:val="28"/>
          <w:szCs w:val="28"/>
          <w:lang w:val="en-US"/>
        </w:rPr>
        <w:t>g</w:t>
      </w:r>
      <w:r w:rsidRPr="00892CDB">
        <w:rPr>
          <w:rFonts w:ascii="Arial Narrow" w:hAnsi="Arial Narrow"/>
          <w:sz w:val="28"/>
          <w:szCs w:val="28"/>
        </w:rPr>
        <w:t>-</w:t>
      </w:r>
      <w:r w:rsidRPr="00892CDB">
        <w:rPr>
          <w:rFonts w:ascii="Arial Narrow" w:hAnsi="Arial Narrow"/>
          <w:sz w:val="28"/>
          <w:szCs w:val="28"/>
          <w:lang w:val="en-US"/>
        </w:rPr>
        <w:t>cloud</w:t>
      </w:r>
      <w:r w:rsidRPr="00892CDB">
        <w:rPr>
          <w:rFonts w:ascii="Arial Narrow" w:hAnsi="Arial Narrow"/>
          <w:sz w:val="28"/>
          <w:szCs w:val="28"/>
        </w:rPr>
        <w:t xml:space="preserve"> ΓΓΠΣΔΔ.</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Ειδικά για το Πρωτόκολλο </w:t>
      </w:r>
      <w:r w:rsidRPr="00892CDB">
        <w:rPr>
          <w:rFonts w:ascii="Arial Narrow" w:hAnsi="Arial Narrow"/>
          <w:sz w:val="28"/>
          <w:szCs w:val="28"/>
          <w:lang w:val="en-US"/>
        </w:rPr>
        <w:t>Genesis</w:t>
      </w:r>
      <w:r w:rsidRPr="00892CDB">
        <w:rPr>
          <w:rFonts w:ascii="Arial Narrow" w:hAnsi="Arial Narrow"/>
          <w:sz w:val="28"/>
          <w:szCs w:val="28"/>
        </w:rPr>
        <w:t xml:space="preserve">, επειδή η πλατφόρμα εφαρμογών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είναι ενιαία, δεν θα υπάρχει η δυνατότητα πρόσβασης στην εφαρμογή Πρωτοκόλλου παράλληλα με τα υπόλοιπα υποσυστήματα του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που θα αναβαθμίζονται με νέες εκδόσεις, καθώς θα προκύπτει ασυμβατότητα εκδόσεων μεταξύ των υποσυστημάτων ενιαίας πλατφόρμας. Για την εφαρμογή Πρωτοκόλλου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παρελθόντων ετών έως 2020 που βρίσκεται στην ενιαία πλατφόρμα εφαρμογών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η συντήρηση αναφέρεται μόνο για την διατήρηση των δεδομένων και θα γίνει μια μεμονωμένη εγκατάσταση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μόνο με το πρωτόκολλο, όπου θα υπάρχει πρόσβαση για την προβολή παλιών εγγραφών </w:t>
      </w:r>
      <w:proofErr w:type="spellStart"/>
      <w:r w:rsidRPr="00892CDB">
        <w:rPr>
          <w:rFonts w:ascii="Arial Narrow" w:hAnsi="Arial Narrow"/>
          <w:sz w:val="28"/>
          <w:szCs w:val="28"/>
        </w:rPr>
        <w:lastRenderedPageBreak/>
        <w:t>δηλ</w:t>
      </w:r>
      <w:proofErr w:type="spellEnd"/>
      <w:r w:rsidRPr="00892CDB">
        <w:rPr>
          <w:rFonts w:ascii="Arial Narrow" w:hAnsi="Arial Narrow"/>
          <w:sz w:val="28"/>
          <w:szCs w:val="28"/>
        </w:rPr>
        <w:t xml:space="preserve"> πρωτόκολλα 2020 και πριν, αρχείο κλπ. Ο ανάδοχος θα υλοποιήσει την εν λόγω εργασία συντήρησης.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Ο ανάδοχος πρέπει να έχει πολυετή εμπειρία και τεχνογνωσία  στην μηχανογράφηση του δημόσιου τομέα και ειδικότερα στην μηχανογραφική λειτουργία των τμημάτων και υπηρεσιών του Δήμου,</w:t>
      </w:r>
      <w:r w:rsidRPr="00892CDB">
        <w:t xml:space="preserve"> </w:t>
      </w:r>
      <w:r w:rsidRPr="00892CDB">
        <w:rPr>
          <w:rFonts w:ascii="Arial Narrow" w:hAnsi="Arial Narrow"/>
          <w:sz w:val="28"/>
          <w:szCs w:val="28"/>
        </w:rPr>
        <w:t>με κατάλογο των έργων που θα αναφέρονται στο (ΤΕΥΔ).</w:t>
      </w:r>
    </w:p>
    <w:p w:rsidR="00892CDB" w:rsidRPr="00892CDB" w:rsidRDefault="00892CDB" w:rsidP="00892CDB">
      <w:pPr>
        <w:jc w:val="both"/>
        <w:rPr>
          <w:rFonts w:ascii="Arial Narrow" w:hAnsi="Arial Narrow"/>
          <w:sz w:val="28"/>
          <w:szCs w:val="28"/>
        </w:rPr>
      </w:pPr>
      <w:bookmarkStart w:id="2" w:name="OLE_LINK143"/>
      <w:bookmarkStart w:id="3" w:name="OLE_LINK144"/>
      <w:bookmarkStart w:id="4" w:name="OLE_LINK24"/>
      <w:r w:rsidRPr="00892CDB">
        <w:rPr>
          <w:rFonts w:ascii="Arial Narrow" w:hAnsi="Arial Narrow"/>
          <w:sz w:val="28"/>
          <w:szCs w:val="28"/>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Singular Logic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για τις συγκεκριμένες εφαρμογές. Πιστοποίηση/εξουσιοδότηση από </w:t>
      </w:r>
      <w:proofErr w:type="spellStart"/>
      <w:r w:rsidRPr="00892CDB">
        <w:rPr>
          <w:rFonts w:ascii="Arial Narrow" w:hAnsi="Arial Narrow"/>
          <w:sz w:val="28"/>
          <w:szCs w:val="28"/>
        </w:rPr>
        <w:t>SingularLogic</w:t>
      </w:r>
      <w:proofErr w:type="spellEnd"/>
      <w:r w:rsidRPr="00892CDB">
        <w:rPr>
          <w:rFonts w:ascii="Arial Narrow" w:hAnsi="Arial Narrow"/>
          <w:sz w:val="28"/>
          <w:szCs w:val="28"/>
        </w:rPr>
        <w:t xml:space="preserve"> για τις εφαρμογές  που περιλαμβάνει το λογισμικό </w:t>
      </w:r>
      <w:proofErr w:type="spellStart"/>
      <w:r w:rsidRPr="00892CDB">
        <w:rPr>
          <w:rFonts w:ascii="Arial Narrow" w:hAnsi="Arial Narrow"/>
          <w:sz w:val="28"/>
          <w:szCs w:val="28"/>
        </w:rPr>
        <w:t>SingularLogic</w:t>
      </w:r>
      <w:proofErr w:type="spellEnd"/>
      <w:r w:rsidRPr="00892CDB">
        <w:rPr>
          <w:rFonts w:ascii="Arial Narrow" w:hAnsi="Arial Narrow"/>
          <w:sz w:val="28"/>
          <w:szCs w:val="28"/>
        </w:rPr>
        <w:t xml:space="preserve"> </w:t>
      </w:r>
      <w:proofErr w:type="spellStart"/>
      <w:r w:rsidRPr="00892CDB">
        <w:rPr>
          <w:rFonts w:ascii="Arial Narrow" w:hAnsi="Arial Narrow"/>
          <w:sz w:val="28"/>
          <w:szCs w:val="28"/>
        </w:rPr>
        <w:t>Genesis</w:t>
      </w:r>
      <w:proofErr w:type="spellEnd"/>
      <w:r w:rsidRPr="00892CDB">
        <w:rPr>
          <w:rFonts w:ascii="Arial Narrow" w:hAnsi="Arial Narrow"/>
          <w:sz w:val="28"/>
          <w:szCs w:val="28"/>
        </w:rPr>
        <w:t xml:space="preserve">. Καθώς και ενυπόγραφη συμφωνία/δέσμευση για την εχεμύθεια των εφαρμογών της </w:t>
      </w:r>
      <w:proofErr w:type="spellStart"/>
      <w:r w:rsidRPr="00892CDB">
        <w:rPr>
          <w:rFonts w:ascii="Arial Narrow" w:hAnsi="Arial Narrow"/>
          <w:sz w:val="28"/>
          <w:szCs w:val="28"/>
        </w:rPr>
        <w:t>SingularLogic</w:t>
      </w:r>
      <w:proofErr w:type="spellEnd"/>
      <w:r w:rsidRPr="00892CDB">
        <w:rPr>
          <w:rFonts w:ascii="Arial Narrow" w:hAnsi="Arial Narrow"/>
          <w:sz w:val="28"/>
          <w:szCs w:val="28"/>
        </w:rPr>
        <w:t>.</w:t>
      </w:r>
    </w:p>
    <w:p w:rsidR="00892CDB" w:rsidRPr="00892CDB" w:rsidRDefault="00892CDB" w:rsidP="00892CDB">
      <w:pPr>
        <w:rPr>
          <w:rFonts w:ascii="Arial Narrow" w:hAnsi="Arial Narrow"/>
          <w:sz w:val="28"/>
          <w:szCs w:val="28"/>
        </w:rPr>
      </w:pPr>
      <w:bookmarkStart w:id="5" w:name="OLE_LINK22"/>
      <w:bookmarkStart w:id="6" w:name="OLE_LINK23"/>
      <w:bookmarkEnd w:id="2"/>
      <w:bookmarkEnd w:id="3"/>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Narrow" w:hAnsi="Arial Narrow"/>
          <w:sz w:val="28"/>
          <w:szCs w:val="28"/>
        </w:rPr>
        <w:t>οργανοτεχνικά</w:t>
      </w:r>
      <w:proofErr w:type="spellEnd"/>
      <w:r w:rsidRPr="00892CDB">
        <w:rPr>
          <w:rFonts w:ascii="Arial Narrow" w:hAnsi="Arial Narrow"/>
          <w:sz w:val="28"/>
          <w:szCs w:val="28"/>
        </w:rPr>
        <w:t xml:space="preserve"> μέτρα με τις επιταγές με το Γενικό Κανονισμό της ΕΕ για την Προστασία Προσωπικών Δεδομένων (GDPR 2016/679), σχετικής 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892CDB" w:rsidRPr="00892CDB" w:rsidRDefault="00892CDB" w:rsidP="00892CDB">
      <w:pPr>
        <w:rPr>
          <w:rFonts w:ascii="Arial" w:hAnsi="Arial" w:cs="Arial"/>
          <w:b/>
          <w:caps/>
          <w:spacing w:val="40"/>
          <w:sz w:val="28"/>
          <w:szCs w:val="28"/>
          <w:u w:val="single"/>
        </w:rPr>
      </w:pPr>
      <w:r w:rsidRPr="00892CDB">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4"/>
    <w:bookmarkEnd w:id="5"/>
    <w:bookmarkEnd w:id="6"/>
    <w:p w:rsidR="00892CDB" w:rsidRPr="00892CDB" w:rsidRDefault="00892CDB" w:rsidP="00892CDB">
      <w:pPr>
        <w:rPr>
          <w:rFonts w:ascii="Arial" w:hAnsi="Arial" w:cs="Arial"/>
          <w:b/>
          <w:caps/>
          <w:spacing w:val="40"/>
          <w:sz w:val="28"/>
          <w:szCs w:val="28"/>
          <w:u w:val="single"/>
        </w:rPr>
      </w:pPr>
    </w:p>
    <w:p w:rsidR="00892CDB" w:rsidRPr="00892CDB" w:rsidRDefault="00892CDB" w:rsidP="00892CDB">
      <w:pPr>
        <w:jc w:val="center"/>
        <w:rPr>
          <w:rFonts w:ascii="Arial" w:hAnsi="Arial" w:cs="Arial"/>
          <w:b/>
          <w:caps/>
          <w:spacing w:val="40"/>
          <w:sz w:val="28"/>
          <w:szCs w:val="28"/>
          <w:u w:val="single"/>
        </w:rPr>
      </w:pPr>
      <w:r w:rsidRPr="00892CDB">
        <w:rPr>
          <w:rFonts w:ascii="Arial" w:hAnsi="Arial" w:cs="Arial"/>
          <w:b/>
          <w:caps/>
          <w:spacing w:val="40"/>
          <w:sz w:val="28"/>
          <w:szCs w:val="28"/>
          <w:u w:val="single"/>
        </w:rPr>
        <w:t xml:space="preserve">ΕΝΔΕΙΚΤΙΚοσ προϋπολογισμοσ ΤΜΗΜΑΤΟΣ 1 </w:t>
      </w:r>
    </w:p>
    <w:p w:rsidR="00892CDB" w:rsidRPr="00892CDB" w:rsidRDefault="00892CDB" w:rsidP="00892CDB">
      <w:pPr>
        <w:jc w:val="center"/>
        <w:rPr>
          <w:rFonts w:ascii="Arial" w:hAnsi="Arial" w:cs="Arial"/>
          <w:b/>
          <w:caps/>
          <w:spacing w:val="40"/>
          <w:sz w:val="18"/>
          <w:szCs w:val="18"/>
          <w:u w:val="single"/>
        </w:rPr>
      </w:pPr>
    </w:p>
    <w:tbl>
      <w:tblPr>
        <w:tblW w:w="8379" w:type="dxa"/>
        <w:tblInd w:w="93" w:type="dxa"/>
        <w:tblLook w:val="04A0" w:firstRow="1" w:lastRow="0" w:firstColumn="1" w:lastColumn="0" w:noHBand="0" w:noVBand="1"/>
      </w:tblPr>
      <w:tblGrid>
        <w:gridCol w:w="700"/>
        <w:gridCol w:w="5694"/>
        <w:gridCol w:w="1985"/>
      </w:tblGrid>
      <w:tr w:rsidR="00892CDB" w:rsidRPr="00892CDB" w:rsidTr="00CA10B0">
        <w:trPr>
          <w:trHeight w:val="525"/>
        </w:trPr>
        <w:tc>
          <w:tcPr>
            <w:tcW w:w="700"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892CDB" w:rsidRPr="00892CDB" w:rsidRDefault="00892CDB" w:rsidP="00892CDB">
            <w:pPr>
              <w:jc w:val="center"/>
              <w:rPr>
                <w:rFonts w:ascii="Arial" w:eastAsia="Times New Roman" w:hAnsi="Arial" w:cs="Arial"/>
                <w:b/>
                <w:bCs/>
                <w:color w:val="000000"/>
                <w:lang w:val="en-GB"/>
              </w:rPr>
            </w:pPr>
            <w:bookmarkStart w:id="7" w:name="OLE_LINK43"/>
            <w:bookmarkStart w:id="8" w:name="OLE_LINK44"/>
            <w:r w:rsidRPr="00892CDB">
              <w:rPr>
                <w:rFonts w:ascii="Arial" w:eastAsia="Times New Roman" w:hAnsi="Arial" w:cs="Arial"/>
                <w:b/>
                <w:bCs/>
                <w:color w:val="000000"/>
                <w:lang w:eastAsia="el-GR"/>
              </w:rPr>
              <w:t>Α/Α</w:t>
            </w:r>
          </w:p>
        </w:tc>
        <w:tc>
          <w:tcPr>
            <w:tcW w:w="5694" w:type="dxa"/>
            <w:tcBorders>
              <w:top w:val="single" w:sz="8" w:space="0" w:color="auto"/>
              <w:left w:val="nil"/>
              <w:bottom w:val="single" w:sz="4" w:space="0" w:color="auto"/>
              <w:right w:val="single" w:sz="4" w:space="0" w:color="auto"/>
            </w:tcBorders>
            <w:shd w:val="clear" w:color="auto" w:fill="C0C0C0"/>
            <w:vAlign w:val="bottom"/>
            <w:hideMark/>
          </w:tcPr>
          <w:p w:rsidR="00892CDB" w:rsidRPr="00892CDB" w:rsidRDefault="00892CDB" w:rsidP="00892CDB">
            <w:pPr>
              <w:jc w:val="center"/>
              <w:rPr>
                <w:rFonts w:ascii="Arial" w:eastAsia="Times New Roman" w:hAnsi="Arial" w:cs="Arial"/>
                <w:b/>
                <w:bCs/>
                <w:color w:val="000000"/>
                <w:lang w:val="en-GB"/>
              </w:rPr>
            </w:pPr>
            <w:r w:rsidRPr="00892CDB">
              <w:rPr>
                <w:rFonts w:ascii="Arial" w:eastAsia="Times New Roman" w:hAnsi="Arial" w:cs="Arial"/>
                <w:b/>
                <w:bCs/>
                <w:color w:val="000000"/>
                <w:lang w:eastAsia="el-GR"/>
              </w:rPr>
              <w:t>Περιγραφή Λογισμικού Εφαρμογών</w:t>
            </w:r>
          </w:p>
          <w:p w:rsidR="00892CDB" w:rsidRPr="00892CDB" w:rsidRDefault="00892CDB" w:rsidP="00892CDB">
            <w:pPr>
              <w:rPr>
                <w:rFonts w:ascii="Arial" w:eastAsia="Times New Roman" w:hAnsi="Arial" w:cs="Arial"/>
                <w:b/>
                <w:bCs/>
                <w:color w:val="000000"/>
              </w:rPr>
            </w:pPr>
          </w:p>
        </w:tc>
        <w:tc>
          <w:tcPr>
            <w:tcW w:w="1985" w:type="dxa"/>
            <w:tcBorders>
              <w:top w:val="single" w:sz="8" w:space="0" w:color="auto"/>
              <w:left w:val="nil"/>
              <w:bottom w:val="single" w:sz="4" w:space="0" w:color="auto"/>
              <w:right w:val="single" w:sz="8" w:space="0" w:color="auto"/>
            </w:tcBorders>
            <w:shd w:val="clear" w:color="auto" w:fill="C0C0C0"/>
            <w:vAlign w:val="bottom"/>
            <w:hideMark/>
          </w:tcPr>
          <w:p w:rsidR="00892CDB" w:rsidRPr="00892CDB" w:rsidRDefault="00892CDB" w:rsidP="00892CDB">
            <w:pPr>
              <w:jc w:val="center"/>
              <w:rPr>
                <w:rFonts w:ascii="Arial" w:eastAsia="Times New Roman" w:hAnsi="Arial" w:cs="Arial"/>
                <w:b/>
                <w:bCs/>
                <w:color w:val="000000"/>
                <w:lang w:val="en-GB"/>
              </w:rPr>
            </w:pPr>
            <w:r w:rsidRPr="00892CDB">
              <w:rPr>
                <w:rFonts w:ascii="Arial" w:eastAsia="Times New Roman" w:hAnsi="Arial" w:cs="Arial"/>
                <w:b/>
                <w:bCs/>
                <w:color w:val="000000"/>
                <w:lang w:eastAsia="el-GR"/>
              </w:rPr>
              <w:lastRenderedPageBreak/>
              <w:t>Ετήσιο κόστος Συντήρησης</w:t>
            </w:r>
          </w:p>
        </w:tc>
      </w:tr>
      <w:tr w:rsidR="00892CDB" w:rsidRPr="00892CDB" w:rsidTr="00CA10B0">
        <w:trPr>
          <w:trHeight w:val="300"/>
        </w:trPr>
        <w:tc>
          <w:tcPr>
            <w:tcW w:w="700"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jc w:val="right"/>
              <w:rPr>
                <w:rFonts w:ascii="Arial" w:eastAsia="Times New Roman" w:hAnsi="Arial" w:cs="Arial"/>
                <w:color w:val="000000"/>
                <w:lang w:val="en-GB"/>
              </w:rPr>
            </w:pPr>
            <w:r w:rsidRPr="00892CDB">
              <w:rPr>
                <w:rFonts w:ascii="Arial" w:eastAsia="Times New Roman" w:hAnsi="Arial" w:cs="Arial"/>
                <w:color w:val="000000"/>
                <w:lang w:eastAsia="el-GR"/>
              </w:rPr>
              <w:t>1</w:t>
            </w:r>
          </w:p>
        </w:tc>
        <w:tc>
          <w:tcPr>
            <w:tcW w:w="5694" w:type="dxa"/>
            <w:tcBorders>
              <w:top w:val="nil"/>
              <w:left w:val="nil"/>
              <w:bottom w:val="single" w:sz="4" w:space="0" w:color="auto"/>
              <w:right w:val="single" w:sz="4" w:space="0" w:color="auto"/>
            </w:tcBorders>
            <w:noWrap/>
            <w:vAlign w:val="bottom"/>
            <w:hideMark/>
          </w:tcPr>
          <w:p w:rsidR="00892CDB" w:rsidRPr="00892CDB" w:rsidRDefault="00892CDB" w:rsidP="00892CDB">
            <w:pPr>
              <w:jc w:val="both"/>
              <w:rPr>
                <w:rFonts w:ascii="Arial" w:eastAsia="Times New Roman" w:hAnsi="Arial" w:cs="Arial"/>
                <w:color w:val="000000"/>
              </w:rPr>
            </w:pPr>
            <w:r w:rsidRPr="00892CDB">
              <w:rPr>
                <w:rFonts w:ascii="Arial" w:eastAsia="Times New Roman" w:hAnsi="Arial" w:cs="Arial"/>
                <w:sz w:val="18"/>
                <w:szCs w:val="18"/>
                <w:lang w:eastAsia="el-GR"/>
              </w:rPr>
              <w:t xml:space="preserve">Μηχανογραφική υποστήριξη στις εφαρμογές </w:t>
            </w:r>
            <w:r w:rsidRPr="00892CDB">
              <w:rPr>
                <w:rFonts w:ascii="Arial" w:eastAsia="Times New Roman" w:hAnsi="Arial" w:cs="Arial"/>
                <w:sz w:val="18"/>
                <w:szCs w:val="18"/>
                <w:lang w:val="en-US" w:eastAsia="el-GR"/>
              </w:rPr>
              <w:t>Genesis</w:t>
            </w:r>
            <w:r w:rsidRPr="00892CDB">
              <w:rPr>
                <w:rFonts w:ascii="Arial" w:eastAsia="Times New Roman" w:hAnsi="Arial" w:cs="Arial"/>
                <w:sz w:val="18"/>
                <w:szCs w:val="18"/>
                <w:lang w:eastAsia="el-GR"/>
              </w:rPr>
              <w:t xml:space="preserve"> της </w:t>
            </w:r>
            <w:r w:rsidRPr="00892CDB">
              <w:rPr>
                <w:rFonts w:ascii="Arial" w:eastAsia="Times New Roman" w:hAnsi="Arial" w:cs="Arial"/>
                <w:sz w:val="18"/>
                <w:szCs w:val="18"/>
                <w:lang w:val="en-US" w:eastAsia="el-GR"/>
              </w:rPr>
              <w:t>SINGULARLOGIC</w:t>
            </w:r>
            <w:r w:rsidRPr="00892CDB">
              <w:rPr>
                <w:rFonts w:ascii="Arial" w:eastAsia="Times New Roman" w:hAnsi="Arial" w:cs="Arial"/>
                <w:sz w:val="18"/>
                <w:szCs w:val="18"/>
                <w:lang w:eastAsia="el-GR"/>
              </w:rPr>
              <w:t xml:space="preserve"> (ΠΡΩΤΟΚΟΛΛΟ παρελθόντων ετών, ΑΔΕΙΕΣ ΚΑΤΑΣΤΗΜΑΤΩΝ, ΚΟΙΜΗΤΗΡΙΑ, Κ.Ο.Κ, ΤΑΠ, ΤΕΛΗ 2-5% &amp; ΠΑΡΕΠΙΔΗΜΟΥΝΤΩΝ, ΕΝΙΑΙΑ ΟΙΚΟΝΟΜΙΚΗ ΔΙΑΧΕΙΡΙΣΗ, ΣΤΑΤΙΣΤΙΚΑ ΓΛΚ, ΜΗΤΡΩΟ ΔΕΣΜΕΥΣΕΩΝ, ΛΟΓΙΣΤΙΚΗ ΟΤΑ </w:t>
            </w:r>
            <w:r w:rsidRPr="00892CDB">
              <w:rPr>
                <w:rFonts w:ascii="Arial" w:eastAsia="Times New Roman" w:hAnsi="Arial" w:cs="Arial"/>
                <w:sz w:val="18"/>
                <w:szCs w:val="18"/>
                <w:lang w:val="en-US" w:eastAsia="el-GR"/>
              </w:rPr>
              <w:t>WEB</w:t>
            </w:r>
            <w:r w:rsidRPr="00892CDB">
              <w:rPr>
                <w:rFonts w:ascii="Arial" w:eastAsia="Times New Roman" w:hAnsi="Arial" w:cs="Arial"/>
                <w:sz w:val="18"/>
                <w:szCs w:val="18"/>
                <w:lang w:eastAsia="el-GR"/>
              </w:rPr>
              <w:t xml:space="preserve"> </w:t>
            </w:r>
            <w:r w:rsidRPr="00892CDB">
              <w:rPr>
                <w:rFonts w:ascii="Arial" w:eastAsia="Times New Roman" w:hAnsi="Arial" w:cs="Arial"/>
                <w:sz w:val="18"/>
                <w:szCs w:val="18"/>
                <w:lang w:val="en-US" w:eastAsia="el-GR"/>
              </w:rPr>
              <w:t>SERVISES</w:t>
            </w:r>
            <w:r w:rsidRPr="00892CDB">
              <w:rPr>
                <w:rFonts w:ascii="Arial" w:eastAsia="Times New Roman" w:hAnsi="Arial" w:cs="Arial"/>
                <w:sz w:val="18"/>
                <w:szCs w:val="18"/>
                <w:lang w:eastAsia="el-GR"/>
              </w:rPr>
              <w:t>, ΛΗΞΙΠΡΟΘΕΣΜΕΣ ΟΦΕΙΛΕΣ ΧΡΕΩΣΤΩΝ, ΣΥΣΤΗΜΑ ΔΙΑΧΕΙΡΙΣΗΣ ΤΑΥΤΟΤΗΤΩΝ ΟΦΕΙΛΗΣ)</w:t>
            </w:r>
          </w:p>
        </w:tc>
        <w:tc>
          <w:tcPr>
            <w:tcW w:w="1985" w:type="dxa"/>
            <w:tcBorders>
              <w:top w:val="nil"/>
              <w:left w:val="nil"/>
              <w:bottom w:val="single" w:sz="4" w:space="0" w:color="auto"/>
              <w:right w:val="single" w:sz="8" w:space="0" w:color="auto"/>
            </w:tcBorders>
            <w:vAlign w:val="bottom"/>
            <w:hideMark/>
          </w:tcPr>
          <w:p w:rsidR="00892CDB" w:rsidRPr="00892CDB" w:rsidRDefault="00892CDB" w:rsidP="00892CDB">
            <w:pPr>
              <w:jc w:val="right"/>
              <w:rPr>
                <w:rFonts w:ascii="Arial" w:eastAsia="Times New Roman" w:hAnsi="Arial" w:cs="Arial"/>
                <w:color w:val="000000"/>
              </w:rPr>
            </w:pPr>
            <w:r w:rsidRPr="00892CDB">
              <w:rPr>
                <w:rFonts w:ascii="Arial" w:eastAsia="Times New Roman" w:hAnsi="Arial" w:cs="Arial"/>
                <w:color w:val="000000"/>
                <w:lang w:eastAsia="el-GR"/>
              </w:rPr>
              <w:t xml:space="preserve">        9.7000,00 € </w:t>
            </w:r>
          </w:p>
        </w:tc>
      </w:tr>
      <w:tr w:rsidR="00892CDB" w:rsidRPr="00892CDB" w:rsidTr="00CA10B0">
        <w:trPr>
          <w:trHeight w:val="300"/>
        </w:trPr>
        <w:tc>
          <w:tcPr>
            <w:tcW w:w="700" w:type="dxa"/>
            <w:tcBorders>
              <w:top w:val="nil"/>
              <w:left w:val="single" w:sz="8" w:space="0" w:color="auto"/>
              <w:bottom w:val="nil"/>
              <w:right w:val="single" w:sz="4" w:space="0" w:color="auto"/>
            </w:tcBorders>
            <w:shd w:val="clear" w:color="auto" w:fill="FFFFFF"/>
            <w:vAlign w:val="bottom"/>
            <w:hideMark/>
          </w:tcPr>
          <w:p w:rsidR="00892CDB" w:rsidRPr="00892CDB" w:rsidRDefault="00892CDB" w:rsidP="00892CDB">
            <w:pPr>
              <w:jc w:val="both"/>
              <w:rPr>
                <w:rFonts w:ascii="Arial" w:eastAsia="Times New Roman" w:hAnsi="Arial" w:cs="Arial"/>
                <w:color w:val="000000"/>
              </w:rPr>
            </w:pPr>
            <w:r w:rsidRPr="00892CDB">
              <w:rPr>
                <w:rFonts w:ascii="Arial" w:eastAsia="Times New Roman" w:hAnsi="Arial" w:cs="Arial"/>
                <w:color w:val="000000"/>
                <w:lang w:eastAsia="el-GR"/>
              </w:rPr>
              <w:t> </w:t>
            </w:r>
          </w:p>
        </w:tc>
        <w:tc>
          <w:tcPr>
            <w:tcW w:w="5694" w:type="dxa"/>
            <w:tcBorders>
              <w:top w:val="single" w:sz="4" w:space="0" w:color="auto"/>
              <w:left w:val="nil"/>
              <w:bottom w:val="single" w:sz="4" w:space="0" w:color="auto"/>
              <w:right w:val="single" w:sz="4" w:space="0" w:color="auto"/>
            </w:tcBorders>
            <w:shd w:val="clear" w:color="auto" w:fill="FFFFFF"/>
            <w:vAlign w:val="bottom"/>
            <w:hideMark/>
          </w:tcPr>
          <w:p w:rsidR="00892CDB" w:rsidRPr="00892CDB" w:rsidRDefault="00892CDB" w:rsidP="00892CDB">
            <w:pPr>
              <w:rPr>
                <w:rFonts w:ascii="Arial" w:eastAsia="Times New Roman" w:hAnsi="Arial" w:cs="Arial"/>
                <w:b/>
                <w:bCs/>
                <w:color w:val="000000"/>
              </w:rPr>
            </w:pPr>
            <w:r w:rsidRPr="00892CDB">
              <w:rPr>
                <w:rFonts w:ascii="Arial" w:eastAsia="Times New Roman" w:hAnsi="Arial" w:cs="Arial"/>
                <w:b/>
                <w:bCs/>
                <w:color w:val="000000"/>
                <w:lang w:eastAsia="el-GR"/>
              </w:rPr>
              <w:t>Συνολικό Ετήσιο Κόστος Συντήρησης χωρίς ΦΠΑ</w:t>
            </w:r>
          </w:p>
        </w:tc>
        <w:tc>
          <w:tcPr>
            <w:tcW w:w="1985" w:type="dxa"/>
            <w:tcBorders>
              <w:top w:val="single" w:sz="4" w:space="0" w:color="auto"/>
              <w:left w:val="nil"/>
              <w:bottom w:val="single" w:sz="4" w:space="0" w:color="auto"/>
              <w:right w:val="single" w:sz="4" w:space="0" w:color="auto"/>
            </w:tcBorders>
            <w:shd w:val="clear" w:color="auto" w:fill="FFFFFF"/>
            <w:vAlign w:val="bottom"/>
            <w:hideMark/>
          </w:tcPr>
          <w:p w:rsidR="00892CDB" w:rsidRPr="00892CDB" w:rsidRDefault="00892CDB" w:rsidP="00892CDB">
            <w:pPr>
              <w:jc w:val="right"/>
              <w:rPr>
                <w:rFonts w:ascii="Arial" w:eastAsia="Times New Roman" w:hAnsi="Arial" w:cs="Arial"/>
                <w:b/>
                <w:bCs/>
                <w:color w:val="000000"/>
              </w:rPr>
            </w:pPr>
            <w:r w:rsidRPr="00892CDB">
              <w:rPr>
                <w:rFonts w:ascii="Arial" w:eastAsia="Times New Roman" w:hAnsi="Arial" w:cs="Arial"/>
                <w:b/>
                <w:bCs/>
                <w:color w:val="000000"/>
              </w:rPr>
              <w:t>9.700,00 €</w:t>
            </w:r>
          </w:p>
        </w:tc>
      </w:tr>
      <w:tr w:rsidR="00892CDB" w:rsidRPr="00892CDB" w:rsidTr="00CA10B0">
        <w:trPr>
          <w:trHeight w:val="300"/>
        </w:trPr>
        <w:tc>
          <w:tcPr>
            <w:tcW w:w="700" w:type="dxa"/>
            <w:tcBorders>
              <w:top w:val="nil"/>
              <w:left w:val="single" w:sz="8" w:space="0" w:color="auto"/>
              <w:bottom w:val="nil"/>
              <w:right w:val="single" w:sz="4" w:space="0" w:color="auto"/>
            </w:tcBorders>
            <w:shd w:val="clear" w:color="auto" w:fill="FFFFFF"/>
            <w:vAlign w:val="bottom"/>
          </w:tcPr>
          <w:p w:rsidR="00892CDB" w:rsidRPr="00892CDB" w:rsidRDefault="00892CDB" w:rsidP="00892CDB">
            <w:pPr>
              <w:jc w:val="both"/>
              <w:rPr>
                <w:rFonts w:ascii="Arial" w:eastAsia="Times New Roman" w:hAnsi="Arial" w:cs="Arial"/>
                <w:color w:val="000000"/>
                <w:lang w:eastAsia="el-GR"/>
              </w:rPr>
            </w:pPr>
          </w:p>
        </w:tc>
        <w:tc>
          <w:tcPr>
            <w:tcW w:w="5694" w:type="dxa"/>
            <w:tcBorders>
              <w:top w:val="single" w:sz="4" w:space="0" w:color="auto"/>
              <w:left w:val="nil"/>
              <w:bottom w:val="single" w:sz="4" w:space="0" w:color="auto"/>
              <w:right w:val="single" w:sz="4" w:space="0" w:color="auto"/>
            </w:tcBorders>
            <w:shd w:val="clear" w:color="auto" w:fill="FFFFFF"/>
            <w:vAlign w:val="bottom"/>
          </w:tcPr>
          <w:p w:rsidR="00892CDB" w:rsidRPr="00892CDB" w:rsidRDefault="00892CDB" w:rsidP="00892CDB">
            <w:pPr>
              <w:rPr>
                <w:rFonts w:ascii="Arial" w:eastAsia="Times New Roman" w:hAnsi="Arial" w:cs="Arial"/>
                <w:b/>
                <w:bCs/>
                <w:color w:val="000000"/>
                <w:lang w:eastAsia="el-GR"/>
              </w:rPr>
            </w:pPr>
            <w:r w:rsidRPr="00892CDB">
              <w:rPr>
                <w:rFonts w:ascii="Arial" w:eastAsia="Times New Roman" w:hAnsi="Arial" w:cs="Arial"/>
                <w:b/>
                <w:bCs/>
                <w:color w:val="000000"/>
                <w:lang w:eastAsia="el-GR"/>
              </w:rPr>
              <w:t>ΦΠΑ 24%</w:t>
            </w:r>
          </w:p>
        </w:tc>
        <w:tc>
          <w:tcPr>
            <w:tcW w:w="1985" w:type="dxa"/>
            <w:tcBorders>
              <w:top w:val="single" w:sz="4" w:space="0" w:color="auto"/>
              <w:left w:val="nil"/>
              <w:bottom w:val="single" w:sz="4" w:space="0" w:color="auto"/>
              <w:right w:val="single" w:sz="4" w:space="0" w:color="auto"/>
            </w:tcBorders>
            <w:shd w:val="clear" w:color="auto" w:fill="FFFFFF"/>
            <w:vAlign w:val="bottom"/>
          </w:tcPr>
          <w:p w:rsidR="00892CDB" w:rsidRPr="00892CDB" w:rsidRDefault="00892CDB" w:rsidP="00892CDB">
            <w:pPr>
              <w:jc w:val="right"/>
              <w:rPr>
                <w:rFonts w:ascii="Arial" w:eastAsia="Times New Roman" w:hAnsi="Arial" w:cs="Arial"/>
                <w:b/>
                <w:bCs/>
                <w:color w:val="000000"/>
                <w:lang w:eastAsia="el-GR"/>
              </w:rPr>
            </w:pPr>
            <w:r w:rsidRPr="00892CDB">
              <w:rPr>
                <w:rFonts w:ascii="Arial" w:eastAsia="Times New Roman" w:hAnsi="Arial" w:cs="Arial"/>
                <w:b/>
                <w:bCs/>
                <w:color w:val="000000"/>
                <w:lang w:eastAsia="el-GR"/>
              </w:rPr>
              <w:t xml:space="preserve">     2.328,00 € </w:t>
            </w:r>
          </w:p>
        </w:tc>
      </w:tr>
      <w:tr w:rsidR="00892CDB" w:rsidRPr="00892CDB" w:rsidTr="00CA10B0">
        <w:trPr>
          <w:trHeight w:val="300"/>
        </w:trPr>
        <w:tc>
          <w:tcPr>
            <w:tcW w:w="700" w:type="dxa"/>
            <w:tcBorders>
              <w:top w:val="nil"/>
              <w:left w:val="single" w:sz="8" w:space="0" w:color="auto"/>
              <w:bottom w:val="single" w:sz="8" w:space="0" w:color="auto"/>
              <w:right w:val="single" w:sz="4" w:space="0" w:color="auto"/>
            </w:tcBorders>
            <w:shd w:val="clear" w:color="auto" w:fill="FFFFFF"/>
            <w:vAlign w:val="bottom"/>
          </w:tcPr>
          <w:p w:rsidR="00892CDB" w:rsidRPr="00892CDB" w:rsidRDefault="00892CDB" w:rsidP="00892CDB">
            <w:pPr>
              <w:jc w:val="both"/>
              <w:rPr>
                <w:rFonts w:ascii="Arial" w:eastAsia="Times New Roman" w:hAnsi="Arial" w:cs="Arial"/>
                <w:color w:val="000000"/>
                <w:lang w:eastAsia="el-GR"/>
              </w:rPr>
            </w:pPr>
          </w:p>
        </w:tc>
        <w:tc>
          <w:tcPr>
            <w:tcW w:w="5694" w:type="dxa"/>
            <w:tcBorders>
              <w:top w:val="single" w:sz="4" w:space="0" w:color="auto"/>
              <w:left w:val="nil"/>
              <w:bottom w:val="single" w:sz="8" w:space="0" w:color="auto"/>
              <w:right w:val="single" w:sz="4" w:space="0" w:color="auto"/>
            </w:tcBorders>
            <w:shd w:val="clear" w:color="auto" w:fill="FFFFFF"/>
            <w:vAlign w:val="bottom"/>
          </w:tcPr>
          <w:p w:rsidR="00892CDB" w:rsidRPr="00892CDB" w:rsidRDefault="00892CDB" w:rsidP="00892CDB">
            <w:pPr>
              <w:rPr>
                <w:rFonts w:ascii="Arial" w:eastAsia="Times New Roman" w:hAnsi="Arial" w:cs="Arial"/>
                <w:b/>
                <w:bCs/>
                <w:color w:val="000000"/>
                <w:lang w:eastAsia="el-GR"/>
              </w:rPr>
            </w:pPr>
            <w:r w:rsidRPr="00892CDB">
              <w:rPr>
                <w:rFonts w:ascii="Arial" w:eastAsia="Times New Roman" w:hAnsi="Arial" w:cs="Arial"/>
                <w:b/>
                <w:bCs/>
                <w:color w:val="000000"/>
                <w:lang w:eastAsia="el-GR"/>
              </w:rPr>
              <w:t>Γενικό σύνολο δαπάνης</w:t>
            </w:r>
          </w:p>
        </w:tc>
        <w:tc>
          <w:tcPr>
            <w:tcW w:w="1985" w:type="dxa"/>
            <w:tcBorders>
              <w:top w:val="single" w:sz="4" w:space="0" w:color="auto"/>
              <w:left w:val="nil"/>
              <w:bottom w:val="single" w:sz="4" w:space="0" w:color="auto"/>
              <w:right w:val="single" w:sz="4" w:space="0" w:color="auto"/>
            </w:tcBorders>
            <w:shd w:val="clear" w:color="auto" w:fill="FFFFFF"/>
            <w:vAlign w:val="bottom"/>
          </w:tcPr>
          <w:p w:rsidR="00892CDB" w:rsidRPr="00892CDB" w:rsidRDefault="00892CDB" w:rsidP="00892CDB">
            <w:pPr>
              <w:jc w:val="right"/>
              <w:rPr>
                <w:rFonts w:ascii="Arial" w:eastAsia="Times New Roman" w:hAnsi="Arial" w:cs="Arial"/>
                <w:b/>
                <w:bCs/>
                <w:color w:val="000000"/>
                <w:lang w:eastAsia="el-GR"/>
              </w:rPr>
            </w:pPr>
            <w:r w:rsidRPr="00892CDB">
              <w:rPr>
                <w:rFonts w:ascii="Arial" w:eastAsia="Times New Roman" w:hAnsi="Arial" w:cs="Arial"/>
                <w:b/>
                <w:bCs/>
                <w:color w:val="000000"/>
                <w:lang w:eastAsia="el-GR"/>
              </w:rPr>
              <w:t>12.028,00€</w:t>
            </w:r>
          </w:p>
        </w:tc>
      </w:tr>
      <w:bookmarkEnd w:id="7"/>
      <w:bookmarkEnd w:id="8"/>
    </w:tbl>
    <w:p w:rsidR="00892CDB" w:rsidRPr="00892CDB" w:rsidRDefault="00892CDB" w:rsidP="00892CDB">
      <w:pPr>
        <w:jc w:val="center"/>
        <w:rPr>
          <w:rFonts w:ascii="Arial" w:hAnsi="Arial" w:cs="Arial"/>
          <w:b/>
          <w:caps/>
          <w:spacing w:val="40"/>
          <w:sz w:val="28"/>
          <w:szCs w:val="28"/>
          <w:u w:val="single"/>
        </w:rPr>
      </w:pPr>
    </w:p>
    <w:p w:rsidR="00892CDB" w:rsidRPr="00892CDB" w:rsidRDefault="00892CDB" w:rsidP="00892CDB">
      <w:pPr>
        <w:jc w:val="both"/>
        <w:rPr>
          <w:rFonts w:ascii="Arial Narrow" w:hAnsi="Arial Narrow"/>
          <w:b/>
          <w:bCs/>
          <w:sz w:val="28"/>
          <w:szCs w:val="28"/>
        </w:rPr>
      </w:pPr>
      <w:r w:rsidRPr="00892CDB">
        <w:rPr>
          <w:rFonts w:ascii="Arial Narrow" w:hAnsi="Arial Narrow"/>
          <w:sz w:val="28"/>
          <w:szCs w:val="28"/>
        </w:rPr>
        <w:t xml:space="preserve">                                                                  </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 </w:t>
      </w:r>
    </w:p>
    <w:p w:rsidR="00892CDB" w:rsidRPr="00892CDB" w:rsidRDefault="00892CDB" w:rsidP="00892CDB">
      <w:pPr>
        <w:spacing w:line="360" w:lineRule="auto"/>
        <w:rPr>
          <w:rFonts w:ascii="Arial Narrow" w:hAnsi="Arial Narrow"/>
          <w:sz w:val="28"/>
          <w:szCs w:val="28"/>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spacing w:after="0" w:line="240" w:lineRule="auto"/>
        <w:rPr>
          <w:rFonts w:ascii="Arial Narrow" w:hAnsi="Arial Narrow"/>
          <w:bCs/>
          <w:sz w:val="28"/>
          <w:szCs w:val="28"/>
        </w:rPr>
      </w:pPr>
      <w:bookmarkStart w:id="9" w:name="OLE_LINK68"/>
      <w:r w:rsidRPr="00892CDB">
        <w:rPr>
          <w:rFonts w:ascii="Arial Narrow" w:hAnsi="Arial Narrow"/>
          <w:sz w:val="28"/>
          <w:szCs w:val="28"/>
        </w:rPr>
        <w:t>Η εκτέλεση</w:t>
      </w:r>
      <w:r w:rsidRPr="00892CDB">
        <w:rPr>
          <w:rFonts w:ascii="Arial" w:hAnsi="Arial" w:cs="Arial"/>
        </w:rPr>
        <w:t xml:space="preserve"> </w:t>
      </w:r>
      <w:r w:rsidRPr="00892CDB">
        <w:rPr>
          <w:rFonts w:ascii="Arial Narrow" w:hAnsi="Arial Narrow"/>
          <w:sz w:val="28"/>
          <w:szCs w:val="28"/>
        </w:rPr>
        <w:t xml:space="preserve">παροχής υπηρεσιών υποστήριξης στις παραπάνω εφαρμογές </w:t>
      </w:r>
      <w:r w:rsidRPr="00892CDB">
        <w:rPr>
          <w:rFonts w:ascii="Arial Narrow" w:hAnsi="Arial Narrow"/>
          <w:sz w:val="28"/>
          <w:szCs w:val="28"/>
          <w:lang w:val="en-US"/>
        </w:rPr>
        <w:t>Genesis</w:t>
      </w:r>
      <w:r w:rsidRPr="00892CDB">
        <w:rPr>
          <w:rFonts w:ascii="Arial Narrow" w:hAnsi="Arial Narrow"/>
          <w:sz w:val="28"/>
          <w:szCs w:val="28"/>
        </w:rPr>
        <w:t xml:space="preserve"> της Singular Logic,  όπως αυτές αναλυτικά αναφέρονται στην τεχνική περιγραφή.  </w:t>
      </w:r>
    </w:p>
    <w:p w:rsidR="00892CDB" w:rsidRPr="00892CDB" w:rsidRDefault="00892CDB" w:rsidP="00892CDB">
      <w:pPr>
        <w:numPr>
          <w:ilvl w:val="0"/>
          <w:numId w:val="8"/>
        </w:numPr>
        <w:suppressAutoHyphens/>
        <w:spacing w:after="120" w:line="240" w:lineRule="auto"/>
        <w:contextualSpacing/>
        <w:jc w:val="both"/>
        <w:rPr>
          <w:rFonts w:ascii="Arial Narrow" w:eastAsia="Times New Roman" w:hAnsi="Arial Narrow" w:cs="Calibri"/>
          <w:sz w:val="28"/>
          <w:szCs w:val="28"/>
          <w:lang w:val="en-GB" w:eastAsia="zh-CN"/>
        </w:rPr>
      </w:pPr>
      <w:r w:rsidRPr="00892CDB">
        <w:rPr>
          <w:rFonts w:ascii="Arial Narrow" w:eastAsia="Times New Roman" w:hAnsi="Arial Narrow" w:cs="Calibri"/>
          <w:sz w:val="28"/>
          <w:szCs w:val="28"/>
          <w:lang w:eastAsia="zh-CN"/>
        </w:rPr>
        <w:t xml:space="preserve">Ειδικά για το Πρωτόκολλο </w:t>
      </w:r>
      <w:r w:rsidRPr="00892CDB">
        <w:rPr>
          <w:rFonts w:ascii="Arial Narrow" w:eastAsia="Times New Roman" w:hAnsi="Arial Narrow" w:cs="Calibri"/>
          <w:sz w:val="28"/>
          <w:szCs w:val="28"/>
          <w:lang w:val="en-US" w:eastAsia="zh-CN"/>
        </w:rPr>
        <w:t>Genesis</w:t>
      </w:r>
      <w:r w:rsidRPr="00892CDB">
        <w:rPr>
          <w:rFonts w:ascii="Arial Narrow" w:eastAsia="Times New Roman" w:hAnsi="Arial Narrow" w:cs="Calibri"/>
          <w:sz w:val="28"/>
          <w:szCs w:val="28"/>
          <w:lang w:eastAsia="zh-CN"/>
        </w:rPr>
        <w:t xml:space="preserve">, επειδή η πλατφόρμα εφαρμογών </w:t>
      </w:r>
      <w:r w:rsidRPr="00892CDB">
        <w:rPr>
          <w:rFonts w:ascii="Arial Narrow" w:eastAsia="Times New Roman" w:hAnsi="Arial Narrow" w:cs="Calibri"/>
          <w:sz w:val="28"/>
          <w:szCs w:val="28"/>
          <w:lang w:val="en-GB" w:eastAsia="zh-CN"/>
        </w:rPr>
        <w:t>Genesis</w:t>
      </w:r>
      <w:r w:rsidRPr="00892CDB">
        <w:rPr>
          <w:rFonts w:ascii="Arial Narrow" w:eastAsia="Times New Roman" w:hAnsi="Arial Narrow" w:cs="Calibri"/>
          <w:sz w:val="28"/>
          <w:szCs w:val="28"/>
          <w:lang w:eastAsia="zh-CN"/>
        </w:rPr>
        <w:t xml:space="preserve"> είναι ενιαία, δεν θα υπάρχει η δυνατότητα πρόσβασης στην εφαρμογή Πρωτοκόλλου παράλληλα με τα υπόλοιπα υποσυστήματα του </w:t>
      </w:r>
      <w:r w:rsidRPr="00892CDB">
        <w:rPr>
          <w:rFonts w:ascii="Arial Narrow" w:eastAsia="Times New Roman" w:hAnsi="Arial Narrow" w:cs="Calibri"/>
          <w:sz w:val="28"/>
          <w:szCs w:val="28"/>
          <w:lang w:val="en-GB" w:eastAsia="zh-CN"/>
        </w:rPr>
        <w:t>Genesis</w:t>
      </w:r>
      <w:r w:rsidRPr="00892CDB">
        <w:rPr>
          <w:rFonts w:ascii="Arial Narrow" w:eastAsia="Times New Roman" w:hAnsi="Arial Narrow" w:cs="Calibri"/>
          <w:sz w:val="28"/>
          <w:szCs w:val="28"/>
          <w:lang w:eastAsia="zh-CN"/>
        </w:rPr>
        <w:t xml:space="preserve"> που θα αναβαθμίζονται με νέες εκδόσεις, καθώς θα προκύπτει ασυμβατότητα εκδόσεων μεταξύ των υποσυστημάτων ενιαίας πλατφόρμας. Για την εφαρμογή Πρωτοκόλλου </w:t>
      </w:r>
      <w:r w:rsidRPr="00892CDB">
        <w:rPr>
          <w:rFonts w:ascii="Arial Narrow" w:eastAsia="Times New Roman" w:hAnsi="Arial Narrow" w:cs="Calibri"/>
          <w:sz w:val="28"/>
          <w:szCs w:val="28"/>
          <w:lang w:val="en-GB" w:eastAsia="zh-CN"/>
        </w:rPr>
        <w:t>Genesis</w:t>
      </w:r>
      <w:r w:rsidRPr="00892CDB">
        <w:rPr>
          <w:rFonts w:ascii="Arial Narrow" w:eastAsia="Times New Roman" w:hAnsi="Arial Narrow" w:cs="Calibri"/>
          <w:sz w:val="28"/>
          <w:szCs w:val="28"/>
          <w:lang w:eastAsia="zh-CN"/>
        </w:rPr>
        <w:t xml:space="preserve"> παρελθόντων ετών έως 2020 που βρίσκεται στην ενιαία πλατφόρμα εφαρμογών </w:t>
      </w:r>
      <w:r w:rsidRPr="00892CDB">
        <w:rPr>
          <w:rFonts w:ascii="Arial Narrow" w:eastAsia="Times New Roman" w:hAnsi="Arial Narrow" w:cs="Calibri"/>
          <w:sz w:val="28"/>
          <w:szCs w:val="28"/>
          <w:lang w:val="en-GB" w:eastAsia="zh-CN"/>
        </w:rPr>
        <w:t>Genesis</w:t>
      </w:r>
      <w:r w:rsidRPr="00892CDB">
        <w:rPr>
          <w:rFonts w:ascii="Arial Narrow" w:eastAsia="Times New Roman" w:hAnsi="Arial Narrow" w:cs="Calibri"/>
          <w:sz w:val="28"/>
          <w:szCs w:val="28"/>
          <w:lang w:eastAsia="zh-CN"/>
        </w:rPr>
        <w:t xml:space="preserve"> η συντήρηση αναφέρεται μόνο για την διατήρηση των δεδομένων και θα γίνει μια μεμονωμένη εγκατάσταση </w:t>
      </w:r>
      <w:r w:rsidRPr="00892CDB">
        <w:rPr>
          <w:rFonts w:ascii="Arial Narrow" w:eastAsia="Times New Roman" w:hAnsi="Arial Narrow" w:cs="Calibri"/>
          <w:sz w:val="28"/>
          <w:szCs w:val="28"/>
          <w:lang w:val="en-GB" w:eastAsia="zh-CN"/>
        </w:rPr>
        <w:t>Genesis</w:t>
      </w:r>
      <w:r w:rsidRPr="00892CDB">
        <w:rPr>
          <w:rFonts w:ascii="Arial Narrow" w:eastAsia="Times New Roman" w:hAnsi="Arial Narrow" w:cs="Calibri"/>
          <w:sz w:val="28"/>
          <w:szCs w:val="28"/>
          <w:lang w:eastAsia="zh-CN"/>
        </w:rPr>
        <w:t xml:space="preserve">, μόνο με το πρωτόκολλο, όπου θα υπάρχει πρόσβαση για την προβολή παλιών εγγραφών </w:t>
      </w:r>
      <w:proofErr w:type="spellStart"/>
      <w:r w:rsidRPr="00892CDB">
        <w:rPr>
          <w:rFonts w:ascii="Arial Narrow" w:eastAsia="Times New Roman" w:hAnsi="Arial Narrow" w:cs="Calibri"/>
          <w:sz w:val="28"/>
          <w:szCs w:val="28"/>
          <w:lang w:eastAsia="zh-CN"/>
        </w:rPr>
        <w:t>δηλ</w:t>
      </w:r>
      <w:proofErr w:type="spellEnd"/>
      <w:r w:rsidRPr="00892CDB">
        <w:rPr>
          <w:rFonts w:ascii="Arial Narrow" w:eastAsia="Times New Roman" w:hAnsi="Arial Narrow" w:cs="Calibri"/>
          <w:sz w:val="28"/>
          <w:szCs w:val="28"/>
          <w:lang w:eastAsia="zh-CN"/>
        </w:rPr>
        <w:t xml:space="preserve"> πρωτόκολλα 2020 και πριν, αρχείο κλπ. </w:t>
      </w:r>
      <w:r w:rsidRPr="00892CDB">
        <w:rPr>
          <w:rFonts w:ascii="Arial Narrow" w:eastAsia="Times New Roman" w:hAnsi="Arial Narrow" w:cs="Calibri"/>
          <w:sz w:val="28"/>
          <w:szCs w:val="28"/>
          <w:lang w:val="en-GB" w:eastAsia="zh-CN"/>
        </w:rPr>
        <w:t>Ο α</w:t>
      </w:r>
      <w:proofErr w:type="spellStart"/>
      <w:r w:rsidRPr="00892CDB">
        <w:rPr>
          <w:rFonts w:ascii="Arial Narrow" w:eastAsia="Times New Roman" w:hAnsi="Arial Narrow" w:cs="Calibri"/>
          <w:sz w:val="28"/>
          <w:szCs w:val="28"/>
          <w:lang w:val="en-GB" w:eastAsia="zh-CN"/>
        </w:rPr>
        <w:t>νάδοχος</w:t>
      </w:r>
      <w:proofErr w:type="spellEnd"/>
      <w:r w:rsidRPr="00892CDB">
        <w:rPr>
          <w:rFonts w:ascii="Arial Narrow" w:eastAsia="Times New Roman" w:hAnsi="Arial Narrow" w:cs="Calibri"/>
          <w:sz w:val="28"/>
          <w:szCs w:val="28"/>
          <w:lang w:val="en-GB" w:eastAsia="zh-CN"/>
        </w:rPr>
        <w:t xml:space="preserve"> θα </w:t>
      </w:r>
      <w:proofErr w:type="spellStart"/>
      <w:r w:rsidRPr="00892CDB">
        <w:rPr>
          <w:rFonts w:ascii="Arial Narrow" w:eastAsia="Times New Roman" w:hAnsi="Arial Narrow" w:cs="Calibri"/>
          <w:sz w:val="28"/>
          <w:szCs w:val="28"/>
          <w:lang w:val="en-GB" w:eastAsia="zh-CN"/>
        </w:rPr>
        <w:t>υλο</w:t>
      </w:r>
      <w:proofErr w:type="spellEnd"/>
      <w:r w:rsidRPr="00892CDB">
        <w:rPr>
          <w:rFonts w:ascii="Arial Narrow" w:eastAsia="Times New Roman" w:hAnsi="Arial Narrow" w:cs="Calibri"/>
          <w:sz w:val="28"/>
          <w:szCs w:val="28"/>
          <w:lang w:val="en-GB" w:eastAsia="zh-CN"/>
        </w:rPr>
        <w:t xml:space="preserve">ποιήσει </w:t>
      </w:r>
      <w:proofErr w:type="spellStart"/>
      <w:r w:rsidRPr="00892CDB">
        <w:rPr>
          <w:rFonts w:ascii="Arial Narrow" w:eastAsia="Times New Roman" w:hAnsi="Arial Narrow" w:cs="Calibri"/>
          <w:sz w:val="28"/>
          <w:szCs w:val="28"/>
          <w:lang w:val="en-GB" w:eastAsia="zh-CN"/>
        </w:rPr>
        <w:t>την</w:t>
      </w:r>
      <w:proofErr w:type="spellEnd"/>
      <w:r w:rsidRPr="00892CDB">
        <w:rPr>
          <w:rFonts w:ascii="Arial Narrow" w:eastAsia="Times New Roman" w:hAnsi="Arial Narrow" w:cs="Calibri"/>
          <w:sz w:val="28"/>
          <w:szCs w:val="28"/>
          <w:lang w:val="en-GB" w:eastAsia="zh-CN"/>
        </w:rPr>
        <w:t xml:space="preserve"> </w:t>
      </w:r>
      <w:proofErr w:type="spellStart"/>
      <w:r w:rsidRPr="00892CDB">
        <w:rPr>
          <w:rFonts w:ascii="Arial Narrow" w:eastAsia="Times New Roman" w:hAnsi="Arial Narrow" w:cs="Calibri"/>
          <w:sz w:val="28"/>
          <w:szCs w:val="28"/>
          <w:lang w:val="en-GB" w:eastAsia="zh-CN"/>
        </w:rPr>
        <w:t>εν</w:t>
      </w:r>
      <w:proofErr w:type="spellEnd"/>
      <w:r w:rsidRPr="00892CDB">
        <w:rPr>
          <w:rFonts w:ascii="Arial Narrow" w:eastAsia="Times New Roman" w:hAnsi="Arial Narrow" w:cs="Calibri"/>
          <w:sz w:val="28"/>
          <w:szCs w:val="28"/>
          <w:lang w:val="en-GB" w:eastAsia="zh-CN"/>
        </w:rPr>
        <w:t xml:space="preserve"> </w:t>
      </w:r>
      <w:proofErr w:type="spellStart"/>
      <w:r w:rsidRPr="00892CDB">
        <w:rPr>
          <w:rFonts w:ascii="Arial Narrow" w:eastAsia="Times New Roman" w:hAnsi="Arial Narrow" w:cs="Calibri"/>
          <w:sz w:val="28"/>
          <w:szCs w:val="28"/>
          <w:lang w:val="en-GB" w:eastAsia="zh-CN"/>
        </w:rPr>
        <w:t>λόγω</w:t>
      </w:r>
      <w:proofErr w:type="spellEnd"/>
      <w:r w:rsidRPr="00892CDB">
        <w:rPr>
          <w:rFonts w:ascii="Arial Narrow" w:eastAsia="Times New Roman" w:hAnsi="Arial Narrow" w:cs="Calibri"/>
          <w:sz w:val="28"/>
          <w:szCs w:val="28"/>
          <w:lang w:val="en-GB" w:eastAsia="zh-CN"/>
        </w:rPr>
        <w:t xml:space="preserve"> </w:t>
      </w:r>
      <w:proofErr w:type="spellStart"/>
      <w:r w:rsidRPr="00892CDB">
        <w:rPr>
          <w:rFonts w:ascii="Arial Narrow" w:eastAsia="Times New Roman" w:hAnsi="Arial Narrow" w:cs="Calibri"/>
          <w:sz w:val="28"/>
          <w:szCs w:val="28"/>
          <w:lang w:val="en-GB" w:eastAsia="zh-CN"/>
        </w:rPr>
        <w:t>εργ</w:t>
      </w:r>
      <w:proofErr w:type="spellEnd"/>
      <w:r w:rsidRPr="00892CDB">
        <w:rPr>
          <w:rFonts w:ascii="Arial Narrow" w:eastAsia="Times New Roman" w:hAnsi="Arial Narrow" w:cs="Calibri"/>
          <w:sz w:val="28"/>
          <w:szCs w:val="28"/>
          <w:lang w:val="en-GB" w:eastAsia="zh-CN"/>
        </w:rPr>
        <w:t xml:space="preserve">ασία </w:t>
      </w:r>
      <w:proofErr w:type="spellStart"/>
      <w:r w:rsidRPr="00892CDB">
        <w:rPr>
          <w:rFonts w:ascii="Arial Narrow" w:eastAsia="Times New Roman" w:hAnsi="Arial Narrow" w:cs="Calibri"/>
          <w:sz w:val="28"/>
          <w:szCs w:val="28"/>
          <w:lang w:val="en-GB" w:eastAsia="zh-CN"/>
        </w:rPr>
        <w:t>συντήρησης</w:t>
      </w:r>
      <w:proofErr w:type="spellEnd"/>
      <w:r w:rsidRPr="00892CDB">
        <w:rPr>
          <w:rFonts w:ascii="Arial Narrow" w:eastAsia="Times New Roman" w:hAnsi="Arial Narrow" w:cs="Calibri"/>
          <w:sz w:val="28"/>
          <w:szCs w:val="28"/>
          <w:lang w:val="en-GB" w:eastAsia="zh-CN"/>
        </w:rPr>
        <w:t>.</w:t>
      </w:r>
    </w:p>
    <w:p w:rsidR="00892CDB" w:rsidRPr="00892CDB" w:rsidRDefault="00892CDB" w:rsidP="00892CDB">
      <w:pPr>
        <w:numPr>
          <w:ilvl w:val="0"/>
          <w:numId w:val="8"/>
        </w:numPr>
        <w:spacing w:after="0" w:line="240" w:lineRule="auto"/>
        <w:jc w:val="both"/>
        <w:rPr>
          <w:rFonts w:ascii="Arial Narrow" w:hAnsi="Arial Narrow"/>
          <w:bCs/>
          <w:sz w:val="28"/>
          <w:szCs w:val="28"/>
        </w:rPr>
      </w:pPr>
      <w:r w:rsidRPr="00892CDB">
        <w:rPr>
          <w:rFonts w:ascii="Arial Narrow" w:hAnsi="Arial Narrow"/>
          <w:sz w:val="28"/>
          <w:szCs w:val="28"/>
        </w:rPr>
        <w:t>Συμμόρφωση με το Νέο Κανονισμό Προστασίας Προσωπικών Δεδομένων με αριθ. 679/2016 (</w:t>
      </w:r>
      <w:r w:rsidRPr="00892CDB">
        <w:rPr>
          <w:rFonts w:ascii="Arial Narrow" w:hAnsi="Arial Narrow"/>
          <w:sz w:val="28"/>
          <w:szCs w:val="28"/>
          <w:lang w:val="en-US"/>
        </w:rPr>
        <w:t>GDPR</w:t>
      </w:r>
      <w:r w:rsidRPr="00892CDB">
        <w:rPr>
          <w:rFonts w:ascii="Arial Narrow" w:hAnsi="Arial Narrow"/>
          <w:sz w:val="28"/>
          <w:szCs w:val="28"/>
        </w:rPr>
        <w:t>)</w:t>
      </w:r>
    </w:p>
    <w:p w:rsidR="00892CDB" w:rsidRPr="00892CDB" w:rsidRDefault="00892CDB" w:rsidP="00892CDB">
      <w:pPr>
        <w:numPr>
          <w:ilvl w:val="0"/>
          <w:numId w:val="8"/>
        </w:numPr>
        <w:spacing w:after="0" w:line="240" w:lineRule="auto"/>
        <w:jc w:val="both"/>
        <w:rPr>
          <w:rFonts w:ascii="Arial Narrow" w:hAnsi="Arial Narrow"/>
          <w:bCs/>
          <w:sz w:val="28"/>
          <w:szCs w:val="28"/>
        </w:rPr>
      </w:pPr>
      <w:bookmarkStart w:id="10" w:name="OLE_LINK166"/>
      <w:bookmarkStart w:id="11" w:name="OLE_LINK167"/>
      <w:r w:rsidRPr="00892CDB">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US"/>
        </w:rPr>
        <w:t>dpo</w:t>
      </w:r>
      <w:proofErr w:type="spellEnd"/>
    </w:p>
    <w:bookmarkEnd w:id="9"/>
    <w:bookmarkEnd w:id="10"/>
    <w:bookmarkEnd w:id="11"/>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contextualSpacing/>
        <w:rPr>
          <w:rFonts w:ascii="Arial Narrow" w:eastAsia="Times New Roman" w:hAnsi="Arial Narrow" w:cs="Calibri"/>
          <w:sz w:val="28"/>
          <w:szCs w:val="28"/>
          <w:lang w:eastAsia="zh-CN"/>
        </w:rPr>
      </w:pPr>
      <w:r w:rsidRPr="00892CDB">
        <w:rPr>
          <w:rFonts w:ascii="Arial Narrow" w:eastAsia="Times New Roman" w:hAnsi="Arial Narrow" w:cs="Calibri"/>
          <w:sz w:val="28"/>
          <w:szCs w:val="28"/>
          <w:lang w:eastAsia="zh-CN"/>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contextualSpacing/>
        <w:rPr>
          <w:rFonts w:ascii="Arial Narrow" w:eastAsia="Times New Roman" w:hAnsi="Arial Narrow" w:cs="Calibri"/>
          <w:sz w:val="28"/>
          <w:szCs w:val="28"/>
          <w:lang w:eastAsia="zh-CN"/>
        </w:rPr>
      </w:pPr>
      <w:r w:rsidRPr="00892CDB">
        <w:rPr>
          <w:rFonts w:ascii="Arial Narrow" w:eastAsia="Times New Roman" w:hAnsi="Arial Narrow" w:cs="Calibri"/>
          <w:sz w:val="28"/>
          <w:szCs w:val="28"/>
          <w:lang w:eastAsia="zh-CN"/>
        </w:rPr>
        <w:t xml:space="preserve">Του Ν. 4412/16 (Τεύχος Α 147/08-08-2016) ειδικότερα του άρθρου 118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Του Ν.4555/18 (Α133) ειδικότερα του άρθρου 203</w:t>
      </w:r>
    </w:p>
    <w:p w:rsidR="00892CDB" w:rsidRPr="00892CDB" w:rsidRDefault="00892CDB" w:rsidP="00892CDB">
      <w:pPr>
        <w:ind w:left="426"/>
        <w:rPr>
          <w:rFonts w:ascii="Arial Narrow" w:hAnsi="Arial Narrow"/>
          <w:sz w:val="28"/>
          <w:szCs w:val="28"/>
        </w:rPr>
      </w:pPr>
    </w:p>
    <w:p w:rsidR="00892CDB" w:rsidRPr="00892CDB" w:rsidRDefault="00892CDB" w:rsidP="00892CDB">
      <w:pPr>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spacing w:line="240" w:lineRule="auto"/>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spacing w:line="240" w:lineRule="auto"/>
        <w:ind w:left="284"/>
        <w:rPr>
          <w:rFonts w:ascii="Arial Narrow" w:hAnsi="Arial Narrow"/>
          <w:sz w:val="28"/>
          <w:szCs w:val="28"/>
        </w:rPr>
      </w:pPr>
    </w:p>
    <w:p w:rsidR="00892CDB" w:rsidRPr="00892CDB" w:rsidRDefault="00892CDB" w:rsidP="00892CDB">
      <w:pPr>
        <w:spacing w:line="240" w:lineRule="auto"/>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hAnsi="Arial Narrow"/>
          <w:sz w:val="28"/>
          <w:szCs w:val="28"/>
        </w:rPr>
      </w:pPr>
      <w:r w:rsidRPr="00892CDB">
        <w:rPr>
          <w:rFonts w:ascii="Arial Narrow" w:hAnsi="Arial Narrow"/>
          <w:sz w:val="28"/>
          <w:szCs w:val="28"/>
        </w:rPr>
        <w:t xml:space="preserve">   </w:t>
      </w:r>
      <w:bookmarkStart w:id="12" w:name="OLE_LINK52"/>
      <w:bookmarkStart w:id="13" w:name="OLE_LINK53"/>
      <w:r w:rsidRPr="00892CDB">
        <w:rPr>
          <w:rFonts w:ascii="Arial Narrow" w:hAnsi="Arial Narrow"/>
          <w:sz w:val="28"/>
          <w:szCs w:val="28"/>
        </w:rPr>
        <w:t>Η διάρκεια της Σύμβασης ορίζεται ως το ημερολογιακό έτος 202</w:t>
      </w:r>
      <w:bookmarkEnd w:id="12"/>
      <w:bookmarkEnd w:id="13"/>
      <w:r w:rsidRPr="00892CDB">
        <w:rPr>
          <w:rFonts w:ascii="Arial Narrow" w:hAnsi="Arial Narrow"/>
          <w:sz w:val="28"/>
          <w:szCs w:val="28"/>
        </w:rPr>
        <w:t>1.</w:t>
      </w:r>
      <w:r w:rsidRPr="00892CDB">
        <w:t xml:space="preserve"> </w:t>
      </w:r>
      <w:r w:rsidRPr="00892CDB">
        <w:rPr>
          <w:rFonts w:ascii="Arial Narrow" w:hAnsi="Arial Narrow"/>
          <w:sz w:val="28"/>
          <w:szCs w:val="28"/>
        </w:rPr>
        <w:t>Η έναρξη της εκτέλεσης των εργασιών θα γίνει με την υπογραφή της σχετικής σύμβασης με τον ανάδοχο  για το 2021.</w:t>
      </w:r>
    </w:p>
    <w:p w:rsidR="00892CDB" w:rsidRPr="00892CDB" w:rsidRDefault="00892CDB" w:rsidP="00892CDB">
      <w:pPr>
        <w:ind w:left="426" w:hanging="426"/>
        <w:jc w:val="both"/>
        <w:rPr>
          <w:rFonts w:ascii="Arial Narrow" w:hAnsi="Arial Narrow"/>
          <w:b/>
          <w:sz w:val="28"/>
          <w:szCs w:val="28"/>
          <w:u w:val="single"/>
        </w:rPr>
      </w:pPr>
    </w:p>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bookmarkStart w:id="14" w:name="OLE_LINK31"/>
      <w:r w:rsidRPr="00892CDB">
        <w:rPr>
          <w:rFonts w:ascii="Arial Narrow" w:hAnsi="Arial Narrow"/>
          <w:sz w:val="28"/>
          <w:szCs w:val="28"/>
        </w:rPr>
        <w:t>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w:t>
      </w:r>
      <w:r w:rsidRPr="00892CDB">
        <w:t xml:space="preserve">  (</w:t>
      </w:r>
      <w:r w:rsidRPr="00892CDB">
        <w:rPr>
          <w:rFonts w:ascii="Arial Narrow" w:hAnsi="Arial Narrow"/>
          <w:sz w:val="28"/>
          <w:szCs w:val="28"/>
        </w:rPr>
        <w:t>ΤΜΗΜΑ 1).</w:t>
      </w:r>
    </w:p>
    <w:bookmarkEnd w:id="14"/>
    <w:p w:rsidR="00892CDB" w:rsidRPr="00892CDB" w:rsidRDefault="00892CDB" w:rsidP="00892CDB">
      <w:pPr>
        <w:jc w:val="both"/>
        <w:rPr>
          <w:rFonts w:ascii="Arial Narrow" w:hAnsi="Arial Narrow"/>
          <w:sz w:val="28"/>
          <w:szCs w:val="28"/>
        </w:rPr>
      </w:pPr>
      <w:r w:rsidRPr="00892CDB">
        <w:rPr>
          <w:rFonts w:ascii="Arial Narrow" w:hAnsi="Arial Narrow"/>
          <w:sz w:val="28"/>
          <w:szCs w:val="28"/>
        </w:rPr>
        <w:t>Ο ανάδοχος  πρέπει να έχει:</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Πολυετή εμπειρία και τεχνογνωσία  στην μηχανογράφηση του δημόσιου τομέα και ειδικότερα υπηρεσιών Δήμου με κατάλογο των έργων που θα αναφέρονται στο (ΤΕΥΔ). </w:t>
      </w:r>
    </w:p>
    <w:p w:rsidR="00892CDB" w:rsidRPr="00892CDB" w:rsidRDefault="00892CDB" w:rsidP="00892CDB">
      <w:pPr>
        <w:spacing w:after="0"/>
        <w:jc w:val="both"/>
        <w:rPr>
          <w:rFonts w:ascii="Arial Narrow" w:eastAsia="SimSun" w:hAnsi="Arial Narrow" w:cs="Verdana"/>
          <w:snapToGrid w:val="0"/>
          <w:sz w:val="28"/>
          <w:szCs w:val="28"/>
        </w:rPr>
      </w:pPr>
      <w:r w:rsidRPr="00892CDB">
        <w:rPr>
          <w:rFonts w:ascii="Arial Narrow" w:eastAsia="SimSun" w:hAnsi="Arial Narrow" w:cs="Verdana"/>
          <w:snapToGrid w:val="0"/>
          <w:sz w:val="28"/>
          <w:szCs w:val="28"/>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w:t>
      </w:r>
      <w:r w:rsidRPr="00892CDB">
        <w:rPr>
          <w:rFonts w:ascii="Arial Narrow" w:eastAsia="SimSun" w:hAnsi="Arial Narrow" w:cs="Verdana"/>
          <w:snapToGrid w:val="0"/>
          <w:sz w:val="28"/>
          <w:szCs w:val="28"/>
          <w:lang w:val="en-US"/>
        </w:rPr>
        <w:t>Singular</w:t>
      </w:r>
      <w:r w:rsidRPr="00892CDB">
        <w:rPr>
          <w:rFonts w:ascii="Arial Narrow" w:eastAsia="SimSun" w:hAnsi="Arial Narrow" w:cs="Verdana"/>
          <w:snapToGrid w:val="0"/>
          <w:sz w:val="28"/>
          <w:szCs w:val="28"/>
        </w:rPr>
        <w:t xml:space="preserve"> </w:t>
      </w:r>
      <w:r w:rsidRPr="00892CDB">
        <w:rPr>
          <w:rFonts w:ascii="Arial Narrow" w:eastAsia="SimSun" w:hAnsi="Arial Narrow" w:cs="Verdana"/>
          <w:snapToGrid w:val="0"/>
          <w:sz w:val="28"/>
          <w:szCs w:val="28"/>
          <w:lang w:val="en-US"/>
        </w:rPr>
        <w:t>Logic</w:t>
      </w:r>
      <w:r w:rsidRPr="00892CDB">
        <w:rPr>
          <w:rFonts w:ascii="Arial Narrow" w:eastAsia="SimSun" w:hAnsi="Arial Narrow" w:cs="Verdana"/>
          <w:snapToGrid w:val="0"/>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w:t>
      </w:r>
      <w:r w:rsidRPr="00892CDB">
        <w:rPr>
          <w:rFonts w:ascii="Arial Narrow" w:eastAsia="SimSun" w:hAnsi="Arial Narrow" w:cs="Verdana"/>
          <w:snapToGrid w:val="0"/>
          <w:sz w:val="28"/>
          <w:szCs w:val="28"/>
          <w:u w:val="single"/>
        </w:rPr>
        <w:t>τότε οφείλει επί ποινή αποκλεισμού</w:t>
      </w:r>
      <w:r w:rsidRPr="00892CDB">
        <w:rPr>
          <w:rFonts w:ascii="Arial Narrow" w:eastAsia="SimSun" w:hAnsi="Arial Narrow" w:cs="Verdana"/>
          <w:snapToGrid w:val="0"/>
          <w:sz w:val="28"/>
          <w:szCs w:val="28"/>
        </w:rPr>
        <w:t xml:space="preserve"> να προσκομίσει μαζί με τα δικαιολογητικά συμμετοχής μια βεβαίωση της κατασκευάστριας με την οποία θα </w:t>
      </w:r>
      <w:r w:rsidRPr="00892CDB">
        <w:rPr>
          <w:rFonts w:ascii="Arial Narrow" w:eastAsia="SimSun" w:hAnsi="Arial Narrow" w:cs="Verdana"/>
          <w:snapToGrid w:val="0"/>
          <w:sz w:val="28"/>
          <w:szCs w:val="28"/>
        </w:rPr>
        <w:lastRenderedPageBreak/>
        <w:t>βεβαιώνεται ότι ο προσφέρων είναι εξουσιοδοτημένος υποστηρικτής-συνεργάτης της εν λόγω εταιρείας.</w:t>
      </w:r>
      <w:r w:rsidRPr="00892CDB">
        <w:t xml:space="preserve"> </w:t>
      </w:r>
      <w:r w:rsidRPr="00892CDB">
        <w:rPr>
          <w:rFonts w:ascii="Arial Narrow" w:eastAsia="SimSun" w:hAnsi="Arial Narrow" w:cs="Verdana"/>
          <w:snapToGrid w:val="0"/>
          <w:sz w:val="28"/>
          <w:szCs w:val="28"/>
        </w:rPr>
        <w:t xml:space="preserve">Πιστοποίηση/εξουσιοδότηση από </w:t>
      </w:r>
      <w:proofErr w:type="spellStart"/>
      <w:r w:rsidRPr="00892CDB">
        <w:rPr>
          <w:rFonts w:ascii="Arial Narrow" w:eastAsia="SimSun" w:hAnsi="Arial Narrow" w:cs="Verdana"/>
          <w:snapToGrid w:val="0"/>
          <w:sz w:val="28"/>
          <w:szCs w:val="28"/>
        </w:rPr>
        <w:t>SingularLogic</w:t>
      </w:r>
      <w:proofErr w:type="spellEnd"/>
      <w:r w:rsidRPr="00892CDB">
        <w:rPr>
          <w:rFonts w:ascii="Arial Narrow" w:eastAsia="SimSun" w:hAnsi="Arial Narrow" w:cs="Verdana"/>
          <w:snapToGrid w:val="0"/>
          <w:sz w:val="28"/>
          <w:szCs w:val="28"/>
        </w:rPr>
        <w:t xml:space="preserve"> για τις εφαρμογές  που περιλαμβάνει το λογισμικό </w:t>
      </w:r>
      <w:proofErr w:type="spellStart"/>
      <w:r w:rsidRPr="00892CDB">
        <w:rPr>
          <w:rFonts w:ascii="Arial Narrow" w:eastAsia="SimSun" w:hAnsi="Arial Narrow" w:cs="Verdana"/>
          <w:snapToGrid w:val="0"/>
          <w:sz w:val="28"/>
          <w:szCs w:val="28"/>
        </w:rPr>
        <w:t>SingularLogic</w:t>
      </w:r>
      <w:proofErr w:type="spellEnd"/>
      <w:r w:rsidRPr="00892CDB">
        <w:rPr>
          <w:rFonts w:ascii="Arial Narrow" w:eastAsia="SimSun" w:hAnsi="Arial Narrow" w:cs="Verdana"/>
          <w:snapToGrid w:val="0"/>
          <w:sz w:val="28"/>
          <w:szCs w:val="28"/>
        </w:rPr>
        <w:t xml:space="preserve"> </w:t>
      </w:r>
      <w:proofErr w:type="spellStart"/>
      <w:r w:rsidRPr="00892CDB">
        <w:rPr>
          <w:rFonts w:ascii="Arial Narrow" w:eastAsia="SimSun" w:hAnsi="Arial Narrow" w:cs="Verdana"/>
          <w:snapToGrid w:val="0"/>
          <w:sz w:val="28"/>
          <w:szCs w:val="28"/>
        </w:rPr>
        <w:t>Genesis</w:t>
      </w:r>
      <w:proofErr w:type="spellEnd"/>
      <w:r w:rsidRPr="00892CDB">
        <w:rPr>
          <w:rFonts w:ascii="Arial Narrow" w:eastAsia="SimSun" w:hAnsi="Arial Narrow" w:cs="Verdana"/>
          <w:snapToGrid w:val="0"/>
          <w:sz w:val="28"/>
          <w:szCs w:val="28"/>
        </w:rPr>
        <w:t xml:space="preserve">. Καθώς και ενυπόγραφη συμφωνία/δέσμευση για την εχεμύθεια των εφαρμογών της </w:t>
      </w:r>
      <w:proofErr w:type="spellStart"/>
      <w:r w:rsidRPr="00892CDB">
        <w:rPr>
          <w:rFonts w:ascii="Arial Narrow" w:eastAsia="SimSun" w:hAnsi="Arial Narrow" w:cs="Verdana"/>
          <w:snapToGrid w:val="0"/>
          <w:sz w:val="28"/>
          <w:szCs w:val="28"/>
        </w:rPr>
        <w:t>SingularLogic</w:t>
      </w:r>
      <w:proofErr w:type="spellEnd"/>
      <w:r w:rsidRPr="00892CDB">
        <w:rPr>
          <w:rFonts w:ascii="Arial Narrow" w:eastAsia="SimSun" w:hAnsi="Arial Narrow" w:cs="Verdana"/>
          <w:snapToGrid w:val="0"/>
          <w:sz w:val="28"/>
          <w:szCs w:val="28"/>
        </w:rPr>
        <w:t>.</w:t>
      </w:r>
    </w:p>
    <w:p w:rsidR="00892CDB" w:rsidRPr="00892CDB" w:rsidRDefault="00892CDB" w:rsidP="00892CDB">
      <w:pPr>
        <w:spacing w:after="240"/>
        <w:jc w:val="both"/>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spacing w:before="120"/>
        <w:jc w:val="both"/>
        <w:rPr>
          <w:rFonts w:ascii="Arial Narrow" w:hAnsi="Arial Narrow"/>
          <w:b/>
          <w:sz w:val="28"/>
          <w:szCs w:val="28"/>
          <w:u w:val="single"/>
        </w:rPr>
      </w:pPr>
      <w:r w:rsidRPr="00892CDB">
        <w:rPr>
          <w:rFonts w:ascii="Arial Narrow" w:hAnsi="Arial Narrow"/>
          <w:sz w:val="28"/>
          <w:szCs w:val="28"/>
        </w:rPr>
        <w:t xml:space="preserve"> </w:t>
      </w:r>
      <w:r w:rsidRPr="00892CDB">
        <w:rPr>
          <w:rFonts w:ascii="Arial Narrow" w:hAnsi="Arial Narrow"/>
          <w:b/>
          <w:sz w:val="28"/>
          <w:szCs w:val="28"/>
          <w:u w:val="single"/>
        </w:rPr>
        <w:t xml:space="preserve">Άρθρο 6ο :     Αναθεώρηση τιμών </w:t>
      </w:r>
    </w:p>
    <w:p w:rsidR="00892CDB" w:rsidRPr="00892CDB" w:rsidRDefault="00892CDB" w:rsidP="00892CDB">
      <w:pPr>
        <w:spacing w:after="360"/>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jc w:val="both"/>
        <w:rPr>
          <w:rFonts w:ascii="Arial Narrow" w:hAnsi="Arial Narrow"/>
          <w:b/>
          <w:bCs/>
          <w:sz w:val="28"/>
          <w:szCs w:val="28"/>
          <w:u w:val="single"/>
        </w:rPr>
      </w:pPr>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spacing w:after="360"/>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Η αμοιβή του αναδόχου προκύπτει σύμφωνα με την προσφορά του που είναι ………………., μη συμπεριλαμβανομένου του Φ. Π. Α. 24%.Η καταβολή της πληρωμής θα γίνεται μηνιαία με υπολογισμό του μηνιαίου κόστους με διαίρεση του συνολικού ποσού με τον αριθμό των μηνών.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Η πληρωμή του συμβατικού τιμήματος θα γίνεται με την προσκόμιση των </w:t>
      </w:r>
      <w:proofErr w:type="spellStart"/>
      <w:r w:rsidRPr="00892CDB">
        <w:rPr>
          <w:rFonts w:ascii="Arial Narrow" w:hAnsi="Arial Narrow"/>
          <w:sz w:val="28"/>
          <w:szCs w:val="28"/>
        </w:rPr>
        <w:t>νομίμων</w:t>
      </w:r>
      <w:proofErr w:type="spellEnd"/>
      <w:r w:rsidRPr="00892CDB">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spacing w:after="360"/>
        <w:jc w:val="both"/>
        <w:rPr>
          <w:rFonts w:ascii="Arial Narrow" w:hAnsi="Arial Narrow"/>
          <w:sz w:val="28"/>
          <w:szCs w:val="28"/>
        </w:rPr>
      </w:pPr>
      <w:r w:rsidRPr="00892CDB">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9ο :     Επίλυση διαφορών</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lastRenderedPageBreak/>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 </w:t>
      </w:r>
    </w:p>
    <w:p w:rsidR="00892CDB" w:rsidRPr="00892CDB" w:rsidRDefault="00892CDB" w:rsidP="00892CDB">
      <w:pPr>
        <w:ind w:left="720"/>
        <w:jc w:val="center"/>
        <w:rPr>
          <w:rFonts w:cstheme="minorHAnsi"/>
          <w:b/>
          <w:sz w:val="24"/>
          <w:szCs w:val="24"/>
          <w:u w:val="single"/>
        </w:rPr>
      </w:pPr>
    </w:p>
    <w:p w:rsidR="00892CDB" w:rsidRPr="00892CDB" w:rsidRDefault="00892CDB" w:rsidP="00892CDB">
      <w:pPr>
        <w:ind w:left="720"/>
        <w:jc w:val="center"/>
        <w:rPr>
          <w:rFonts w:cstheme="minorHAnsi"/>
          <w:b/>
          <w:sz w:val="24"/>
          <w:szCs w:val="24"/>
          <w:u w:val="single"/>
        </w:rPr>
      </w:pPr>
    </w:p>
    <w:p w:rsidR="00892CDB" w:rsidRDefault="00892CDB" w:rsidP="00892CDB">
      <w:pPr>
        <w:rPr>
          <w:rFonts w:ascii="Arial Narrow" w:hAnsi="Arial Narrow"/>
          <w:b/>
          <w:sz w:val="28"/>
          <w:szCs w:val="28"/>
        </w:rPr>
      </w:pPr>
      <w:bookmarkStart w:id="15" w:name="OLE_LINK12"/>
      <w:bookmarkStart w:id="16" w:name="OLE_LINK13"/>
      <w:bookmarkStart w:id="17" w:name="OLE_LINK133"/>
      <w:bookmarkStart w:id="18" w:name="OLE_LINK134"/>
      <w:bookmarkStart w:id="19" w:name="OLE_LINK139"/>
      <w:r>
        <w:rPr>
          <w:rFonts w:ascii="Arial Narrow" w:hAnsi="Arial Narrow"/>
          <w:b/>
          <w:sz w:val="28"/>
          <w:szCs w:val="28"/>
        </w:rPr>
        <w:br w:type="page"/>
      </w:r>
    </w:p>
    <w:p w:rsidR="00892CDB" w:rsidRPr="00892CDB" w:rsidRDefault="00892CDB" w:rsidP="00892CDB">
      <w:pPr>
        <w:rPr>
          <w:rFonts w:ascii="Arial Narrow" w:hAnsi="Arial Narrow"/>
          <w:b/>
          <w:sz w:val="28"/>
          <w:szCs w:val="28"/>
        </w:rPr>
      </w:pPr>
      <w:r w:rsidRPr="00892CDB">
        <w:rPr>
          <w:rFonts w:ascii="Arial Narrow" w:hAnsi="Arial Narrow"/>
          <w:b/>
          <w:sz w:val="28"/>
          <w:szCs w:val="28"/>
        </w:rPr>
        <w:lastRenderedPageBreak/>
        <w:t>ΤΜΗΜΑ 2</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13.330,00 €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rPr>
        <w:t xml:space="preserve">Μελέτη 4/2020 για Εργασίες ανάπτυξης- συντήρησης εφαρμογής Συστήματος  Πολιτικής Ασφάλειας Πληροφοριών, Δεδομένων και Υπολογιστικών Πόρων  </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bookmarkEnd w:id="15"/>
    <w:bookmarkEnd w:id="16"/>
    <w:p w:rsidR="00892CDB" w:rsidRPr="00892CDB" w:rsidRDefault="00892CDB" w:rsidP="00892CDB">
      <w:pPr>
        <w:rPr>
          <w:rFonts w:ascii="Arial Narrow" w:hAnsi="Arial Narrow"/>
          <w:b/>
          <w:sz w:val="28"/>
          <w:szCs w:val="28"/>
        </w:rPr>
      </w:pPr>
    </w:p>
    <w:p w:rsidR="00892CDB" w:rsidRPr="00892CDB" w:rsidRDefault="00892CDB" w:rsidP="00892CDB">
      <w:pPr>
        <w:spacing w:after="120" w:line="240" w:lineRule="auto"/>
        <w:ind w:firstLine="720"/>
        <w:jc w:val="both"/>
        <w:rPr>
          <w:rFonts w:ascii="Arial" w:eastAsia="SimSun" w:hAnsi="Arial" w:cs="Arial"/>
          <w:snapToGrid w:val="0"/>
          <w:lang w:eastAsia="zh-CN"/>
        </w:rPr>
      </w:pPr>
      <w:r w:rsidRPr="00892CDB">
        <w:rPr>
          <w:rFonts w:ascii="Arial" w:eastAsia="SimSun" w:hAnsi="Arial" w:cs="Arial"/>
          <w:snapToGrid w:val="0"/>
          <w:lang w:eastAsia="zh-CN"/>
        </w:rPr>
        <w:t xml:space="preserve">Με την παρούσα  μελέτη προβλέπεται η υποστήριξη  (συντήρηση  και ανάπτυξη) της εφαρμογής συστήματος Πολιτικής Ασφάλειας Πληροφοριών, Δεδομένων και Υπολογιστικών Πόρων, </w:t>
      </w:r>
      <w:r w:rsidRPr="00892CDB">
        <w:rPr>
          <w:rFonts w:ascii="Arial" w:hAnsi="Arial" w:cs="Arial"/>
        </w:rPr>
        <w:t>κατά το χρονικό διάστημα από της υπογραφής της σχετικής σύμβασης για το έτος 2021, μέχρι εξαντλήσεως των εκτιμώμενων ωρών.</w:t>
      </w:r>
    </w:p>
    <w:p w:rsidR="00892CDB" w:rsidRPr="00892CDB" w:rsidRDefault="00892CDB" w:rsidP="00892CDB">
      <w:pPr>
        <w:spacing w:after="120" w:line="360" w:lineRule="auto"/>
        <w:rPr>
          <w:rFonts w:ascii="Arial" w:hAnsi="Arial" w:cs="Arial"/>
          <w:highlight w:val="yellow"/>
        </w:rPr>
      </w:pPr>
    </w:p>
    <w:p w:rsidR="00892CDB" w:rsidRPr="00892CDB" w:rsidRDefault="00892CDB" w:rsidP="00892CDB">
      <w:pPr>
        <w:spacing w:after="120" w:line="360" w:lineRule="auto"/>
        <w:rPr>
          <w:rFonts w:ascii="Arial" w:hAnsi="Arial" w:cs="Arial"/>
        </w:rPr>
      </w:pPr>
      <w:r w:rsidRPr="00892CDB">
        <w:rPr>
          <w:rFonts w:ascii="Arial" w:hAnsi="Arial" w:cs="Arial"/>
        </w:rPr>
        <w:t xml:space="preserve">Ειδικότερα προβλέπονται οι ακόλουθες εργασίες:  </w:t>
      </w:r>
      <w:r w:rsidRPr="00892CDB">
        <w:rPr>
          <w:rFonts w:ascii="Arial" w:hAnsi="Arial" w:cs="Arial"/>
        </w:rPr>
        <w:tab/>
      </w:r>
    </w:p>
    <w:p w:rsidR="00892CDB" w:rsidRPr="00892CDB" w:rsidRDefault="00892CDB" w:rsidP="00892CDB">
      <w:pPr>
        <w:widowControl w:val="0"/>
        <w:spacing w:line="264" w:lineRule="atLeast"/>
        <w:ind w:left="720" w:hanging="720"/>
        <w:jc w:val="both"/>
        <w:rPr>
          <w:rFonts w:ascii="Arial" w:hAnsi="Arial" w:cs="Arial"/>
        </w:rPr>
      </w:pPr>
      <w:r w:rsidRPr="00892CDB">
        <w:rPr>
          <w:rFonts w:ascii="Arial" w:hAnsi="Arial" w:cs="Arial"/>
        </w:rPr>
        <w:t>•</w:t>
      </w:r>
      <w:r w:rsidRPr="00892CDB">
        <w:rPr>
          <w:rFonts w:ascii="Arial" w:hAnsi="Arial" w:cs="Arial"/>
        </w:rPr>
        <w:tab/>
        <w:t xml:space="preserve">Υπηρεσίες Διαχείρισης  Ασφάλειας Πληροφοριών &amp; Διαχείριση Συμβάντων Ασφάλειας Πληροφοριών με άμεση ενημέρωση του τμήματος ΤΠΕ του Δήμου σχετικά με κρούσματα ιών, με ευπάθειες στο σύστημα και εξάλειψη αυτών με  εγκατάσταση ενημερώσεων και </w:t>
      </w:r>
      <w:proofErr w:type="spellStart"/>
      <w:r w:rsidRPr="00892CDB">
        <w:rPr>
          <w:rFonts w:ascii="Arial" w:hAnsi="Arial" w:cs="Arial"/>
        </w:rPr>
        <w:t>patch</w:t>
      </w:r>
      <w:proofErr w:type="spellEnd"/>
      <w:r w:rsidRPr="00892CDB">
        <w:rPr>
          <w:rFonts w:ascii="Arial" w:hAnsi="Arial" w:cs="Arial"/>
        </w:rPr>
        <w:t xml:space="preserve">. </w:t>
      </w:r>
    </w:p>
    <w:p w:rsidR="00892CDB" w:rsidRPr="00892CDB" w:rsidRDefault="00892CDB" w:rsidP="00892CDB">
      <w:pPr>
        <w:widowControl w:val="0"/>
        <w:spacing w:line="264" w:lineRule="atLeast"/>
        <w:ind w:left="720" w:hanging="720"/>
        <w:jc w:val="both"/>
        <w:rPr>
          <w:rFonts w:ascii="Arial" w:hAnsi="Arial" w:cs="Arial"/>
        </w:rPr>
      </w:pPr>
      <w:r w:rsidRPr="00892CDB">
        <w:rPr>
          <w:rFonts w:ascii="Arial" w:hAnsi="Arial" w:cs="Arial"/>
        </w:rPr>
        <w:t>•</w:t>
      </w:r>
      <w:r w:rsidRPr="00892CDB">
        <w:rPr>
          <w:rFonts w:ascii="Arial" w:hAnsi="Arial" w:cs="Arial"/>
        </w:rPr>
        <w:tab/>
        <w:t xml:space="preserve">Αξιολόγηση, Προσαρμογή και </w:t>
      </w:r>
      <w:proofErr w:type="spellStart"/>
      <w:r w:rsidRPr="00892CDB">
        <w:rPr>
          <w:rFonts w:ascii="Arial" w:hAnsi="Arial" w:cs="Arial"/>
        </w:rPr>
        <w:t>Επικαιροποίηση</w:t>
      </w:r>
      <w:proofErr w:type="spellEnd"/>
      <w:r w:rsidRPr="00892CDB">
        <w:rPr>
          <w:rFonts w:ascii="Arial" w:hAnsi="Arial" w:cs="Arial"/>
        </w:rPr>
        <w:t xml:space="preserve"> Πολιτικής Ασφάλειας Πληροφοριών με ρυθμίσεις και παραμετροποίηση των συστημάτων που επηρεάζονται από την πολιτική ασφαλείας. </w:t>
      </w:r>
    </w:p>
    <w:p w:rsidR="00892CDB" w:rsidRPr="00892CDB" w:rsidRDefault="00892CDB" w:rsidP="00892CDB">
      <w:pPr>
        <w:widowControl w:val="0"/>
        <w:spacing w:line="264" w:lineRule="atLeast"/>
        <w:ind w:left="720" w:hanging="720"/>
        <w:jc w:val="both"/>
        <w:rPr>
          <w:rFonts w:ascii="Arial" w:hAnsi="Arial" w:cs="Arial"/>
        </w:rPr>
      </w:pPr>
      <w:r w:rsidRPr="00892CDB">
        <w:rPr>
          <w:rFonts w:ascii="Arial" w:hAnsi="Arial" w:cs="Arial"/>
        </w:rPr>
        <w:t>•</w:t>
      </w:r>
      <w:r w:rsidRPr="00892CDB">
        <w:rPr>
          <w:rFonts w:ascii="Arial" w:hAnsi="Arial" w:cs="Arial"/>
        </w:rPr>
        <w:tab/>
        <w:t xml:space="preserve">Διαχείριση, Επισκευή και Συντήρηση Συστήματος Πολιτικής Ασφαλείας με ένταξη στο σύστημα πολιτικής ασφαλείας, εξοπλισμού συστημάτων που έχουν αντικατασταθεί μετά από βλάβη ή καταστροφή. </w:t>
      </w:r>
    </w:p>
    <w:p w:rsidR="00892CDB" w:rsidRPr="00892CDB" w:rsidRDefault="00892CDB" w:rsidP="00892CDB">
      <w:pPr>
        <w:widowControl w:val="0"/>
        <w:spacing w:line="264" w:lineRule="atLeast"/>
        <w:ind w:left="709" w:hanging="709"/>
        <w:jc w:val="both"/>
        <w:rPr>
          <w:rFonts w:ascii="Arial" w:hAnsi="Arial" w:cs="Arial"/>
        </w:rPr>
      </w:pPr>
      <w:r w:rsidRPr="00892CDB">
        <w:rPr>
          <w:rFonts w:ascii="Arial" w:hAnsi="Arial" w:cs="Arial"/>
        </w:rPr>
        <w:t>•</w:t>
      </w:r>
      <w:r w:rsidRPr="00892CDB">
        <w:rPr>
          <w:rFonts w:ascii="Arial" w:hAnsi="Arial" w:cs="Arial"/>
        </w:rPr>
        <w:tab/>
        <w:t xml:space="preserve">Συνέχιση εκπαίδευσης Ασφάλειας Πληροφοριών και στα πλαίσια εναρμόνισης με το  Κανονισμό Προστασίας Προσωπικών Δεδομένων με αριθ. 679/2016 (GDPR),  συνεχή τροποποίηση ή </w:t>
      </w:r>
      <w:proofErr w:type="spellStart"/>
      <w:r w:rsidRPr="00892CDB">
        <w:rPr>
          <w:rFonts w:ascii="Arial" w:hAnsi="Arial" w:cs="Arial"/>
        </w:rPr>
        <w:t>επικαιροποίηση</w:t>
      </w:r>
      <w:proofErr w:type="spellEnd"/>
      <w:r w:rsidRPr="00892CDB">
        <w:rPr>
          <w:rFonts w:ascii="Arial" w:hAnsi="Arial" w:cs="Arial"/>
        </w:rPr>
        <w:t xml:space="preserve"> εγγράφων πολιτικής ορθής χρήσης </w:t>
      </w:r>
      <w:proofErr w:type="spellStart"/>
      <w:r w:rsidRPr="00892CDB">
        <w:rPr>
          <w:rFonts w:ascii="Arial" w:hAnsi="Arial" w:cs="Arial"/>
        </w:rPr>
        <w:t>Hardware</w:t>
      </w:r>
      <w:proofErr w:type="spellEnd"/>
      <w:r w:rsidRPr="00892CDB">
        <w:rPr>
          <w:rFonts w:ascii="Arial" w:hAnsi="Arial" w:cs="Arial"/>
        </w:rPr>
        <w:t xml:space="preserve"> &amp; Software και πολιτικής ασφάλειας πληροφοριών και </w:t>
      </w:r>
      <w:proofErr w:type="spellStart"/>
      <w:r w:rsidRPr="00892CDB">
        <w:rPr>
          <w:rFonts w:ascii="Arial" w:hAnsi="Arial" w:cs="Arial"/>
        </w:rPr>
        <w:t>επικαιροποίησης</w:t>
      </w:r>
      <w:proofErr w:type="spellEnd"/>
      <w:r w:rsidRPr="00892CDB">
        <w:rPr>
          <w:rFonts w:ascii="Arial" w:hAnsi="Arial" w:cs="Arial"/>
        </w:rPr>
        <w:t xml:space="preserve"> σχετικών αρχείων διαδικασιών με </w:t>
      </w:r>
      <w:r w:rsidRPr="00892CDB">
        <w:rPr>
          <w:rFonts w:ascii="Arial" w:hAnsi="Arial" w:cs="Arial"/>
          <w:lang w:val="en-US"/>
        </w:rPr>
        <w:t>Hardware</w:t>
      </w:r>
      <w:r w:rsidRPr="00892CDB">
        <w:rPr>
          <w:rFonts w:ascii="Arial" w:hAnsi="Arial" w:cs="Arial"/>
        </w:rPr>
        <w:t>-</w:t>
      </w:r>
      <w:r w:rsidRPr="00892CDB">
        <w:rPr>
          <w:rFonts w:ascii="Arial" w:hAnsi="Arial" w:cs="Arial"/>
          <w:lang w:val="en-US"/>
        </w:rPr>
        <w:t>Software</w:t>
      </w:r>
      <w:r w:rsidRPr="00892CDB">
        <w:rPr>
          <w:rFonts w:ascii="Arial" w:hAnsi="Arial" w:cs="Arial"/>
        </w:rPr>
        <w:t xml:space="preserve"> Πολιτικής Ασφαλείας σε εναρμόνιση με</w:t>
      </w:r>
      <w:r w:rsidRPr="00892CDB">
        <w:t xml:space="preserve"> </w:t>
      </w:r>
      <w:r w:rsidRPr="00892CDB">
        <w:rPr>
          <w:rFonts w:ascii="Arial" w:hAnsi="Arial" w:cs="Arial"/>
        </w:rPr>
        <w:t xml:space="preserve">GDPR σε συνεργασία με Τμήμα ΤΠΕ &amp; </w:t>
      </w:r>
      <w:proofErr w:type="spellStart"/>
      <w:r w:rsidRPr="00892CDB">
        <w:rPr>
          <w:rFonts w:ascii="Arial" w:hAnsi="Arial" w:cs="Arial"/>
          <w:lang w:val="en-US"/>
        </w:rPr>
        <w:t>dpo</w:t>
      </w:r>
      <w:proofErr w:type="spellEnd"/>
      <w:r w:rsidRPr="00892CDB">
        <w:rPr>
          <w:rFonts w:ascii="Arial" w:hAnsi="Arial" w:cs="Arial"/>
        </w:rPr>
        <w:t xml:space="preserve"> . </w:t>
      </w: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lastRenderedPageBreak/>
        <w:t>Η διαπίστωση περί ύπαρξης κρουσμάτων και ευπαθειών θα γίνεται είτε από  τον ανάδοχο κατά την τακτική επιθεώρηση μέσω της εφαρμογής της πολιτικής ασφαλείας που αναφέρεται  ανωτέρω , είτε από την ίδια την Υπηρεσία οσάκις υποπέσει στην αντίληψη της, η οποία και θα ειδοποιεί σχετικά τον ανάδοχο προκειμένου τούτος να επέμβει για την άρση της κατάστασης.</w:t>
      </w: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t>Ο χρόνος απόκρισης – επέμβασης  άμεσος αυθημερόν εντός μιας ώρας το πολύ. Αποτελεί τέλος υποχρέωση του αναδόχου, έπειτα από κάθε επιθεώρηση να αναφέρει στην Υπηρεσία τα συμβάντα καθώς και τις τυχόν βλάβες.</w:t>
      </w: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t>Αναλυτικότερα οι εργασίες, συνεχώς εναρμονισμένες και με το Κανονισμό Προστασίας Προσωπικών Δεδομένων με αριθ. 679/2016 (GDPR), ανά κατηγορία είναι:</w:t>
      </w:r>
    </w:p>
    <w:p w:rsidR="00892CDB" w:rsidRPr="00892CDB" w:rsidRDefault="00892CDB" w:rsidP="00892CDB">
      <w:pPr>
        <w:widowControl w:val="0"/>
        <w:spacing w:line="264" w:lineRule="atLeast"/>
        <w:jc w:val="both"/>
        <w:rPr>
          <w:rFonts w:ascii="Arial" w:hAnsi="Arial" w:cs="Arial"/>
        </w:rPr>
      </w:pPr>
      <w:proofErr w:type="spellStart"/>
      <w:r w:rsidRPr="00892CDB">
        <w:rPr>
          <w:rFonts w:ascii="Arial" w:hAnsi="Arial" w:cs="Arial"/>
        </w:rPr>
        <w:t>Domain</w:t>
      </w:r>
      <w:proofErr w:type="spellEnd"/>
      <w:r w:rsidRPr="00892CDB">
        <w:rPr>
          <w:rFonts w:ascii="Arial" w:hAnsi="Arial" w:cs="Arial"/>
        </w:rPr>
        <w:t>:</w:t>
      </w:r>
    </w:p>
    <w:p w:rsidR="00892CDB" w:rsidRPr="00892CDB" w:rsidRDefault="00892CDB" w:rsidP="00892CDB">
      <w:pPr>
        <w:widowControl w:val="0"/>
        <w:numPr>
          <w:ilvl w:val="0"/>
          <w:numId w:val="11"/>
        </w:numPr>
        <w:spacing w:after="0" w:line="264" w:lineRule="atLeast"/>
        <w:jc w:val="both"/>
        <w:rPr>
          <w:rFonts w:ascii="Arial" w:hAnsi="Arial" w:cs="Arial"/>
        </w:rPr>
      </w:pPr>
      <w:r w:rsidRPr="00892CDB">
        <w:rPr>
          <w:rFonts w:ascii="Arial" w:hAnsi="Arial" w:cs="Arial"/>
        </w:rPr>
        <w:t>Δημιουργία - Παραμετροποίηση σύνθετων πολιτικών (</w:t>
      </w:r>
      <w:r w:rsidRPr="00892CDB">
        <w:rPr>
          <w:rFonts w:ascii="Arial" w:hAnsi="Arial" w:cs="Arial"/>
          <w:lang w:val="en-US"/>
        </w:rPr>
        <w:t>GPO</w:t>
      </w:r>
      <w:r w:rsidRPr="00892CDB">
        <w:rPr>
          <w:rFonts w:ascii="Arial" w:hAnsi="Arial" w:cs="Arial"/>
        </w:rPr>
        <w:t xml:space="preserve"> - </w:t>
      </w:r>
      <w:r w:rsidRPr="00892CDB">
        <w:rPr>
          <w:rFonts w:ascii="Arial" w:hAnsi="Arial" w:cs="Arial"/>
          <w:lang w:val="en-US"/>
        </w:rPr>
        <w:t>Group</w:t>
      </w:r>
      <w:r w:rsidRPr="00892CDB">
        <w:rPr>
          <w:rFonts w:ascii="Arial" w:hAnsi="Arial" w:cs="Arial"/>
        </w:rPr>
        <w:t xml:space="preserve"> </w:t>
      </w:r>
      <w:r w:rsidRPr="00892CDB">
        <w:rPr>
          <w:rFonts w:ascii="Arial" w:hAnsi="Arial" w:cs="Arial"/>
          <w:lang w:val="en-US"/>
        </w:rPr>
        <w:t>Policy</w:t>
      </w:r>
      <w:r w:rsidRPr="00892CDB">
        <w:rPr>
          <w:rFonts w:ascii="Arial" w:hAnsi="Arial" w:cs="Arial"/>
        </w:rPr>
        <w:t xml:space="preserve"> </w:t>
      </w:r>
      <w:r w:rsidRPr="00892CDB">
        <w:rPr>
          <w:rFonts w:ascii="Arial" w:hAnsi="Arial" w:cs="Arial"/>
          <w:lang w:val="en-US"/>
        </w:rPr>
        <w:t>Objects</w:t>
      </w:r>
      <w:r w:rsidRPr="00892CDB">
        <w:rPr>
          <w:rFonts w:ascii="Arial" w:hAnsi="Arial" w:cs="Arial"/>
        </w:rPr>
        <w:t>)</w:t>
      </w:r>
    </w:p>
    <w:p w:rsidR="00892CDB" w:rsidRPr="00892CDB" w:rsidRDefault="00892CDB" w:rsidP="00892CDB">
      <w:pPr>
        <w:widowControl w:val="0"/>
        <w:numPr>
          <w:ilvl w:val="0"/>
          <w:numId w:val="11"/>
        </w:numPr>
        <w:spacing w:after="0" w:line="264" w:lineRule="atLeast"/>
        <w:jc w:val="both"/>
        <w:rPr>
          <w:rFonts w:ascii="Arial" w:hAnsi="Arial" w:cs="Arial"/>
        </w:rPr>
      </w:pPr>
      <w:r w:rsidRPr="00892CDB">
        <w:rPr>
          <w:rFonts w:ascii="Arial" w:hAnsi="Arial" w:cs="Arial"/>
        </w:rPr>
        <w:t xml:space="preserve">Διαχείριση </w:t>
      </w:r>
      <w:r w:rsidRPr="00892CDB">
        <w:rPr>
          <w:rFonts w:ascii="Arial" w:hAnsi="Arial" w:cs="Arial"/>
          <w:lang w:val="en-US"/>
        </w:rPr>
        <w:t>Active</w:t>
      </w:r>
      <w:r w:rsidRPr="00892CDB">
        <w:rPr>
          <w:rFonts w:ascii="Arial" w:hAnsi="Arial" w:cs="Arial"/>
        </w:rPr>
        <w:t xml:space="preserve"> </w:t>
      </w:r>
      <w:r w:rsidRPr="00892CDB">
        <w:rPr>
          <w:rFonts w:ascii="Arial" w:hAnsi="Arial" w:cs="Arial"/>
          <w:lang w:val="en-US"/>
        </w:rPr>
        <w:t>Directory</w:t>
      </w:r>
      <w:r w:rsidRPr="00892CDB">
        <w:rPr>
          <w:rFonts w:ascii="Arial" w:hAnsi="Arial" w:cs="Arial"/>
        </w:rPr>
        <w:t xml:space="preserve"> </w:t>
      </w:r>
      <w:r w:rsidRPr="00892CDB">
        <w:rPr>
          <w:rFonts w:ascii="Arial" w:hAnsi="Arial" w:cs="Arial"/>
          <w:lang w:val="en-US"/>
        </w:rPr>
        <w:t>Users</w:t>
      </w:r>
      <w:r w:rsidRPr="00892CDB">
        <w:rPr>
          <w:rFonts w:ascii="Arial" w:hAnsi="Arial" w:cs="Arial"/>
        </w:rPr>
        <w:t xml:space="preserve"> &amp; </w:t>
      </w:r>
      <w:r w:rsidRPr="00892CDB">
        <w:rPr>
          <w:rFonts w:ascii="Arial" w:hAnsi="Arial" w:cs="Arial"/>
          <w:lang w:val="en-US"/>
        </w:rPr>
        <w:t>Computers</w:t>
      </w:r>
      <w:r w:rsidRPr="00892CDB">
        <w:rPr>
          <w:rFonts w:ascii="Arial" w:hAnsi="Arial" w:cs="Arial"/>
        </w:rPr>
        <w:t xml:space="preserve"> (προσθαφαίρεση χρηστών / υπολογιστών και αντιμετώπιση δυσλειτουργιών σε όλα τα περιβάλλοντα εργασίας  </w:t>
      </w:r>
      <w:r w:rsidRPr="00892CDB">
        <w:rPr>
          <w:rFonts w:ascii="Arial" w:hAnsi="Arial" w:cs="Arial"/>
          <w:lang w:val="en-US"/>
        </w:rPr>
        <w:t>Win</w:t>
      </w:r>
      <w:r w:rsidRPr="00892CDB">
        <w:rPr>
          <w:rFonts w:ascii="Arial" w:hAnsi="Arial" w:cs="Arial"/>
        </w:rPr>
        <w:t xml:space="preserve"> 7, 8.1, 10 </w:t>
      </w:r>
      <w:proofErr w:type="spellStart"/>
      <w:r w:rsidRPr="00892CDB">
        <w:rPr>
          <w:rFonts w:ascii="Arial" w:hAnsi="Arial" w:cs="Arial"/>
        </w:rPr>
        <w:t>κλπ</w:t>
      </w:r>
      <w:proofErr w:type="spellEnd"/>
      <w:r w:rsidRPr="00892CDB">
        <w:rPr>
          <w:rFonts w:ascii="Arial" w:hAnsi="Arial" w:cs="Arial"/>
        </w:rPr>
        <w:t xml:space="preserve"> )</w:t>
      </w:r>
    </w:p>
    <w:p w:rsidR="00892CDB" w:rsidRPr="00892CDB" w:rsidRDefault="00892CDB" w:rsidP="00892CDB">
      <w:pPr>
        <w:widowControl w:val="0"/>
        <w:numPr>
          <w:ilvl w:val="0"/>
          <w:numId w:val="11"/>
        </w:numPr>
        <w:spacing w:after="0" w:line="264" w:lineRule="atLeast"/>
        <w:jc w:val="both"/>
        <w:rPr>
          <w:rFonts w:ascii="Arial" w:hAnsi="Arial" w:cs="Arial"/>
        </w:rPr>
      </w:pPr>
      <w:r w:rsidRPr="00892CDB">
        <w:rPr>
          <w:rFonts w:ascii="Arial" w:hAnsi="Arial" w:cs="Arial"/>
        </w:rPr>
        <w:t xml:space="preserve">Διαχείριση </w:t>
      </w:r>
      <w:r w:rsidRPr="00892CDB">
        <w:rPr>
          <w:rFonts w:ascii="Arial" w:hAnsi="Arial" w:cs="Arial"/>
          <w:lang w:val="en-US"/>
        </w:rPr>
        <w:t>DNS server</w:t>
      </w:r>
    </w:p>
    <w:p w:rsidR="00892CDB" w:rsidRPr="00892CDB" w:rsidRDefault="00892CDB" w:rsidP="00892CDB">
      <w:pPr>
        <w:widowControl w:val="0"/>
        <w:numPr>
          <w:ilvl w:val="0"/>
          <w:numId w:val="11"/>
        </w:numPr>
        <w:spacing w:after="0" w:line="264" w:lineRule="atLeast"/>
        <w:jc w:val="both"/>
        <w:rPr>
          <w:rFonts w:ascii="Arial" w:hAnsi="Arial" w:cs="Arial"/>
        </w:rPr>
      </w:pPr>
      <w:r w:rsidRPr="00892CDB">
        <w:rPr>
          <w:rFonts w:ascii="Arial" w:hAnsi="Arial" w:cs="Arial"/>
        </w:rPr>
        <w:t>Διαχείριση δικαιωμάτων χρηστών σε εφαρμογές και έγγραφα</w:t>
      </w:r>
    </w:p>
    <w:p w:rsidR="00892CDB" w:rsidRPr="00892CDB" w:rsidRDefault="00892CDB" w:rsidP="00892CDB">
      <w:pPr>
        <w:numPr>
          <w:ilvl w:val="0"/>
          <w:numId w:val="11"/>
        </w:numPr>
        <w:suppressAutoHyphens/>
        <w:spacing w:after="0" w:line="240" w:lineRule="auto"/>
        <w:ind w:left="714" w:hanging="357"/>
        <w:contextualSpacing/>
        <w:jc w:val="both"/>
        <w:rPr>
          <w:rFonts w:ascii="Arial" w:hAnsi="Arial" w:cs="Arial"/>
        </w:rPr>
      </w:pPr>
      <w:r w:rsidRPr="00892CDB">
        <w:rPr>
          <w:rFonts w:ascii="Arial" w:hAnsi="Arial" w:cs="Arial"/>
        </w:rPr>
        <w:t xml:space="preserve">Χρήση εξειδικευμένων εργαλείων ανάλυσης δικαιωμάτων τύπου </w:t>
      </w:r>
      <w:proofErr w:type="spellStart"/>
      <w:r w:rsidRPr="00892CDB">
        <w:rPr>
          <w:rFonts w:ascii="Arial" w:hAnsi="Arial" w:cs="Arial"/>
        </w:rPr>
        <w:t>permission</w:t>
      </w:r>
      <w:proofErr w:type="spellEnd"/>
      <w:r w:rsidRPr="00892CDB">
        <w:rPr>
          <w:rFonts w:ascii="Arial" w:hAnsi="Arial" w:cs="Arial"/>
        </w:rPr>
        <w:t xml:space="preserve"> </w:t>
      </w:r>
      <w:proofErr w:type="spellStart"/>
      <w:r w:rsidRPr="00892CDB">
        <w:rPr>
          <w:rFonts w:ascii="Arial" w:hAnsi="Arial" w:cs="Arial"/>
        </w:rPr>
        <w:t>analyzer</w:t>
      </w:r>
      <w:proofErr w:type="spellEnd"/>
      <w:r w:rsidRPr="00892CDB">
        <w:rPr>
          <w:rFonts w:ascii="Arial" w:hAnsi="Arial" w:cs="Arial"/>
        </w:rPr>
        <w:t xml:space="preserve"> για τον εντοπισμό προβλημάτων στην απόδοση δικαιωμάτων στους χρήστες.</w:t>
      </w:r>
    </w:p>
    <w:p w:rsidR="00892CDB" w:rsidRPr="00892CDB" w:rsidRDefault="00892CDB" w:rsidP="00892CDB">
      <w:pPr>
        <w:widowControl w:val="0"/>
        <w:numPr>
          <w:ilvl w:val="0"/>
          <w:numId w:val="11"/>
        </w:numPr>
        <w:spacing w:after="0" w:line="264" w:lineRule="atLeast"/>
        <w:jc w:val="both"/>
        <w:rPr>
          <w:rFonts w:ascii="Arial" w:hAnsi="Arial" w:cs="Arial"/>
        </w:rPr>
      </w:pPr>
      <w:r w:rsidRPr="00892CDB">
        <w:rPr>
          <w:rFonts w:ascii="Arial" w:hAnsi="Arial" w:cs="Arial"/>
        </w:rPr>
        <w:t xml:space="preserve">Παρέμβαση στην περίπτωση εμφάνισης προβλημάτων που σχετίζονται με δικαιώματα χρηστών (νέες εφαρμογές, αλλαγή παραμετροποίησης, αλλαγή θέσης εργασίας </w:t>
      </w:r>
      <w:proofErr w:type="spellStart"/>
      <w:r w:rsidRPr="00892CDB">
        <w:rPr>
          <w:rFonts w:ascii="Arial" w:hAnsi="Arial" w:cs="Arial"/>
        </w:rPr>
        <w:t>κτλ</w:t>
      </w:r>
      <w:proofErr w:type="spellEnd"/>
      <w:r w:rsidRPr="00892CDB">
        <w:rPr>
          <w:rFonts w:ascii="Arial" w:hAnsi="Arial" w:cs="Arial"/>
        </w:rPr>
        <w:t>)</w:t>
      </w:r>
    </w:p>
    <w:p w:rsidR="00892CDB" w:rsidRPr="00892CDB" w:rsidRDefault="00892CDB" w:rsidP="00892CDB">
      <w:pPr>
        <w:widowControl w:val="0"/>
        <w:numPr>
          <w:ilvl w:val="0"/>
          <w:numId w:val="11"/>
        </w:numPr>
        <w:spacing w:after="0" w:line="264" w:lineRule="atLeast"/>
        <w:jc w:val="both"/>
        <w:rPr>
          <w:rFonts w:ascii="Arial" w:hAnsi="Arial" w:cs="Arial"/>
        </w:rPr>
      </w:pPr>
      <w:r w:rsidRPr="00892CDB">
        <w:rPr>
          <w:rFonts w:ascii="Arial" w:hAnsi="Arial" w:cs="Arial"/>
        </w:rPr>
        <w:t xml:space="preserve">Επέκταση του </w:t>
      </w:r>
      <w:proofErr w:type="spellStart"/>
      <w:r w:rsidRPr="00892CDB">
        <w:rPr>
          <w:rFonts w:ascii="Arial" w:hAnsi="Arial" w:cs="Arial"/>
        </w:rPr>
        <w:t>Domain</w:t>
      </w:r>
      <w:proofErr w:type="spellEnd"/>
      <w:r w:rsidRPr="00892CDB">
        <w:rPr>
          <w:rFonts w:ascii="Arial" w:hAnsi="Arial" w:cs="Arial"/>
        </w:rPr>
        <w:t xml:space="preserve"> σε όλες τις υπηρεσίες του Δήμου που στεγάζονται στο Διοικητήριο με παραμετροποίηση της συσκευής NAS QNAP TVS-1271U-RP-i3-8G και ένταξης των αντίστοιχων υπολογιστών (50 υπολογιστές και ενός </w:t>
      </w:r>
      <w:r w:rsidRPr="00892CDB">
        <w:rPr>
          <w:rFonts w:ascii="Arial" w:hAnsi="Arial" w:cs="Arial"/>
          <w:lang w:val="en-US"/>
        </w:rPr>
        <w:t>server</w:t>
      </w:r>
      <w:r w:rsidRPr="00892CDB">
        <w:rPr>
          <w:rFonts w:ascii="Arial" w:hAnsi="Arial" w:cs="Arial"/>
        </w:rPr>
        <w:t>).</w:t>
      </w:r>
    </w:p>
    <w:p w:rsidR="00892CDB" w:rsidRPr="00892CDB" w:rsidRDefault="00892CDB" w:rsidP="00892CDB">
      <w:pPr>
        <w:numPr>
          <w:ilvl w:val="0"/>
          <w:numId w:val="11"/>
        </w:numPr>
        <w:suppressAutoHyphens/>
        <w:spacing w:after="120" w:line="240" w:lineRule="auto"/>
        <w:contextualSpacing/>
        <w:jc w:val="both"/>
        <w:rPr>
          <w:rFonts w:ascii="Arial" w:hAnsi="Arial" w:cs="Arial"/>
        </w:rPr>
      </w:pPr>
      <w:r w:rsidRPr="00892CDB">
        <w:rPr>
          <w:rFonts w:ascii="Arial" w:hAnsi="Arial" w:cs="Arial"/>
        </w:rPr>
        <w:t xml:space="preserve">Παραμετροποίηση της συσκευής  δικτυακής λήψης αντιγράφων ασφαλείας- NAS QNAP TS-873-8G στο Παλιό Δημαρχείο για επέκταση του σχεδίου </w:t>
      </w:r>
      <w:proofErr w:type="spellStart"/>
      <w:r w:rsidRPr="00892CDB">
        <w:rPr>
          <w:rFonts w:ascii="Arial" w:hAnsi="Arial" w:cs="Arial"/>
        </w:rPr>
        <w:t>Disaster</w:t>
      </w:r>
      <w:proofErr w:type="spellEnd"/>
      <w:r w:rsidRPr="00892CDB">
        <w:rPr>
          <w:rFonts w:ascii="Arial" w:hAnsi="Arial" w:cs="Arial"/>
        </w:rPr>
        <w:t xml:space="preserve"> </w:t>
      </w:r>
      <w:proofErr w:type="spellStart"/>
      <w:r w:rsidRPr="00892CDB">
        <w:rPr>
          <w:rFonts w:ascii="Arial" w:hAnsi="Arial" w:cs="Arial"/>
        </w:rPr>
        <w:t>Recovery</w:t>
      </w:r>
      <w:proofErr w:type="spellEnd"/>
      <w:r w:rsidRPr="00892CDB">
        <w:rPr>
          <w:rFonts w:ascii="Arial" w:hAnsi="Arial" w:cs="Arial"/>
        </w:rPr>
        <w:t>.</w:t>
      </w:r>
    </w:p>
    <w:p w:rsidR="00892CDB" w:rsidRPr="00892CDB" w:rsidRDefault="00892CDB" w:rsidP="00892CDB">
      <w:pPr>
        <w:numPr>
          <w:ilvl w:val="0"/>
          <w:numId w:val="11"/>
        </w:numPr>
        <w:spacing w:after="0" w:line="240" w:lineRule="auto"/>
        <w:contextualSpacing/>
        <w:rPr>
          <w:rFonts w:ascii="Arial" w:eastAsia="Times New Roman" w:hAnsi="Arial" w:cs="Arial"/>
          <w:lang w:eastAsia="zh-CN"/>
        </w:rPr>
      </w:pPr>
      <w:r w:rsidRPr="00892CDB">
        <w:rPr>
          <w:rFonts w:ascii="Arial" w:eastAsia="Times New Roman" w:hAnsi="Arial" w:cs="Arial"/>
          <w:lang w:val="en-US" w:eastAsia="zh-CN"/>
        </w:rPr>
        <w:t>E</w:t>
      </w:r>
      <w:proofErr w:type="spellStart"/>
      <w:r w:rsidRPr="00892CDB">
        <w:rPr>
          <w:rFonts w:ascii="Arial" w:eastAsia="Times New Roman" w:hAnsi="Arial" w:cs="Arial"/>
          <w:lang w:eastAsia="zh-CN"/>
        </w:rPr>
        <w:t>νεργοποίηση</w:t>
      </w:r>
      <w:proofErr w:type="spellEnd"/>
      <w:r w:rsidRPr="00892CDB">
        <w:rPr>
          <w:rFonts w:ascii="Arial" w:eastAsia="Times New Roman" w:hAnsi="Arial" w:cs="Arial"/>
          <w:lang w:eastAsia="zh-CN"/>
        </w:rPr>
        <w:t xml:space="preserve"> και παραμετροποίηση νέων υπηρεσιών υψηλής διαθεσιμότητας (</w:t>
      </w:r>
      <w:r w:rsidRPr="00892CDB">
        <w:rPr>
          <w:rFonts w:ascii="Arial" w:eastAsia="Times New Roman" w:hAnsi="Arial" w:cs="Arial"/>
          <w:lang w:val="en-GB" w:eastAsia="zh-CN"/>
        </w:rPr>
        <w:t>high</w:t>
      </w:r>
      <w:r w:rsidRPr="00892CDB">
        <w:rPr>
          <w:rFonts w:ascii="Arial" w:eastAsia="Times New Roman" w:hAnsi="Arial" w:cs="Arial"/>
          <w:lang w:eastAsia="zh-CN"/>
        </w:rPr>
        <w:t xml:space="preserve"> </w:t>
      </w:r>
      <w:r w:rsidRPr="00892CDB">
        <w:rPr>
          <w:rFonts w:ascii="Arial" w:eastAsia="Times New Roman" w:hAnsi="Arial" w:cs="Arial"/>
          <w:lang w:val="en-GB" w:eastAsia="zh-CN"/>
        </w:rPr>
        <w:t>availability</w:t>
      </w:r>
      <w:r w:rsidRPr="00892CDB">
        <w:rPr>
          <w:rFonts w:ascii="Arial" w:eastAsia="Times New Roman" w:hAnsi="Arial" w:cs="Arial"/>
          <w:lang w:eastAsia="zh-CN"/>
        </w:rPr>
        <w:t xml:space="preserve">) και δυνατοτήτων σε υπάρχοντα εξοπλισμό και πληροφοριακά συστήματα για την ενίσχυση της ασφάλειας και της συμμόρφωσης με τις επιταγές του νέου ευρωπαϊκού κανονισμού για την προστασία των προσωπικών δεδομένων με νέες προτάσεις και </w:t>
      </w:r>
      <w:r w:rsidRPr="00892CDB">
        <w:rPr>
          <w:rFonts w:ascii="Arial" w:eastAsia="Times New Roman" w:hAnsi="Arial" w:cs="Arial"/>
          <w:lang w:val="en-GB" w:eastAsia="zh-CN"/>
        </w:rPr>
        <w:t>penetration</w:t>
      </w:r>
      <w:r w:rsidRPr="00892CDB">
        <w:rPr>
          <w:rFonts w:ascii="Arial" w:eastAsia="Times New Roman" w:hAnsi="Arial" w:cs="Arial"/>
          <w:lang w:eastAsia="zh-CN"/>
        </w:rPr>
        <w:t xml:space="preserve"> </w:t>
      </w:r>
      <w:r w:rsidRPr="00892CDB">
        <w:rPr>
          <w:rFonts w:ascii="Arial" w:eastAsia="Times New Roman" w:hAnsi="Arial" w:cs="Arial"/>
          <w:lang w:val="en-GB" w:eastAsia="zh-CN"/>
        </w:rPr>
        <w:t>testing</w:t>
      </w:r>
      <w:r w:rsidRPr="00892CDB">
        <w:rPr>
          <w:rFonts w:ascii="Arial" w:eastAsia="Times New Roman" w:hAnsi="Arial" w:cs="Arial"/>
          <w:lang w:eastAsia="zh-CN"/>
        </w:rPr>
        <w:t>- προσομοίωσης επιθέσεων.</w:t>
      </w:r>
    </w:p>
    <w:p w:rsidR="00892CDB" w:rsidRPr="00892CDB" w:rsidRDefault="00892CDB" w:rsidP="00892CDB">
      <w:pPr>
        <w:widowControl w:val="0"/>
        <w:numPr>
          <w:ilvl w:val="0"/>
          <w:numId w:val="11"/>
        </w:numPr>
        <w:spacing w:after="0" w:line="264" w:lineRule="atLeast"/>
        <w:jc w:val="both"/>
        <w:rPr>
          <w:rFonts w:ascii="Arial" w:hAnsi="Arial" w:cs="Arial"/>
        </w:rPr>
      </w:pPr>
      <w:r w:rsidRPr="00892CDB">
        <w:rPr>
          <w:rFonts w:ascii="Arial" w:hAnsi="Arial" w:cs="Arial"/>
        </w:rPr>
        <w:t>Εργασίες παραμετροποίησης για καθορισμένο εύρος αναγνωριστικών διευθύνσεων που εντάσσονται  στο τοπικό δίκτυο δεδομένων (LAN) του Δήμου.</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w:t>
      </w:r>
    </w:p>
    <w:p w:rsidR="00892CDB" w:rsidRPr="00892CDB" w:rsidRDefault="00892CDB" w:rsidP="00892CDB">
      <w:pPr>
        <w:widowControl w:val="0"/>
        <w:spacing w:line="264" w:lineRule="atLeast"/>
        <w:jc w:val="both"/>
        <w:rPr>
          <w:rFonts w:ascii="Arial" w:hAnsi="Arial" w:cs="Arial"/>
        </w:rPr>
      </w:pPr>
    </w:p>
    <w:p w:rsidR="00892CDB" w:rsidRPr="00892CDB" w:rsidRDefault="00892CDB" w:rsidP="00892CDB">
      <w:pPr>
        <w:widowControl w:val="0"/>
        <w:spacing w:line="264" w:lineRule="atLeast"/>
        <w:jc w:val="both"/>
        <w:rPr>
          <w:rFonts w:ascii="Arial" w:hAnsi="Arial" w:cs="Arial"/>
        </w:rPr>
      </w:pPr>
    </w:p>
    <w:p w:rsidR="00892CDB" w:rsidRPr="00892CDB" w:rsidRDefault="00892CDB" w:rsidP="00892CDB">
      <w:pPr>
        <w:widowControl w:val="0"/>
        <w:numPr>
          <w:ilvl w:val="0"/>
          <w:numId w:val="28"/>
        </w:numPr>
        <w:suppressAutoHyphens/>
        <w:spacing w:after="120" w:line="264" w:lineRule="atLeast"/>
        <w:contextualSpacing/>
        <w:jc w:val="both"/>
        <w:rPr>
          <w:rFonts w:ascii="Arial" w:eastAsia="Times New Roman" w:hAnsi="Arial" w:cs="Arial"/>
          <w:szCs w:val="24"/>
          <w:lang w:val="en-US" w:eastAsia="zh-CN"/>
        </w:rPr>
      </w:pPr>
      <w:r w:rsidRPr="00892CDB">
        <w:rPr>
          <w:rFonts w:ascii="Arial" w:eastAsia="Times New Roman" w:hAnsi="Arial" w:cs="Arial"/>
          <w:szCs w:val="24"/>
          <w:lang w:eastAsia="zh-CN"/>
        </w:rPr>
        <w:t>Διαχείριση</w:t>
      </w:r>
      <w:r w:rsidRPr="00892CDB">
        <w:rPr>
          <w:rFonts w:ascii="Arial" w:eastAsia="Times New Roman" w:hAnsi="Arial" w:cs="Arial"/>
          <w:szCs w:val="24"/>
          <w:lang w:val="en-US" w:eastAsia="zh-CN"/>
        </w:rPr>
        <w:t xml:space="preserve"> Windows Server Update Services (WSUS)</w:t>
      </w:r>
    </w:p>
    <w:p w:rsidR="00892CDB" w:rsidRPr="00892CDB" w:rsidRDefault="00892CDB" w:rsidP="00892CDB">
      <w:pPr>
        <w:numPr>
          <w:ilvl w:val="0"/>
          <w:numId w:val="12"/>
        </w:numPr>
        <w:suppressAutoHyphens/>
        <w:spacing w:after="0" w:line="240" w:lineRule="auto"/>
        <w:ind w:left="714" w:hanging="357"/>
        <w:contextualSpacing/>
        <w:jc w:val="both"/>
        <w:rPr>
          <w:rFonts w:ascii="Arial" w:hAnsi="Arial" w:cs="Arial"/>
        </w:rPr>
      </w:pPr>
      <w:r w:rsidRPr="00892CDB">
        <w:rPr>
          <w:rFonts w:ascii="Arial" w:hAnsi="Arial" w:cs="Arial"/>
        </w:rPr>
        <w:t xml:space="preserve">Έγκριση νέων </w:t>
      </w:r>
      <w:proofErr w:type="spellStart"/>
      <w:r w:rsidRPr="00892CDB">
        <w:rPr>
          <w:rFonts w:ascii="Arial" w:hAnsi="Arial" w:cs="Arial"/>
        </w:rPr>
        <w:t>update</w:t>
      </w:r>
      <w:proofErr w:type="spellEnd"/>
      <w:r w:rsidRPr="00892CDB">
        <w:rPr>
          <w:rFonts w:ascii="Arial" w:hAnsi="Arial" w:cs="Arial"/>
        </w:rPr>
        <w:t xml:space="preserve"> σε μηνιαία βάση, αλλά και σε έκτακτες περιπτώσεις που επιβάλλεται από την κατασκευάστρια εταιρία (Microsoft).</w:t>
      </w:r>
    </w:p>
    <w:p w:rsidR="00892CDB" w:rsidRPr="00892CDB" w:rsidRDefault="00892CDB" w:rsidP="00892CDB">
      <w:pPr>
        <w:widowControl w:val="0"/>
        <w:numPr>
          <w:ilvl w:val="0"/>
          <w:numId w:val="12"/>
        </w:numPr>
        <w:spacing w:after="0" w:line="264" w:lineRule="atLeast"/>
        <w:ind w:left="714" w:hanging="357"/>
        <w:jc w:val="both"/>
        <w:rPr>
          <w:rFonts w:ascii="Arial" w:hAnsi="Arial" w:cs="Arial"/>
        </w:rPr>
      </w:pPr>
      <w:r w:rsidRPr="00892CDB">
        <w:rPr>
          <w:rFonts w:ascii="Arial" w:hAnsi="Arial" w:cs="Arial"/>
        </w:rPr>
        <w:t xml:space="preserve">Εκκαθάριση παλιών και παρωχημένων </w:t>
      </w:r>
      <w:r w:rsidRPr="00892CDB">
        <w:rPr>
          <w:rFonts w:ascii="Arial" w:hAnsi="Arial" w:cs="Arial"/>
          <w:lang w:val="en-US"/>
        </w:rPr>
        <w:t>update</w:t>
      </w:r>
      <w:r w:rsidRPr="00892CDB">
        <w:rPr>
          <w:rFonts w:ascii="Arial" w:hAnsi="Arial" w:cs="Arial"/>
        </w:rPr>
        <w:t xml:space="preserve"> και καθαρισμός του </w:t>
      </w:r>
      <w:r w:rsidRPr="00892CDB">
        <w:rPr>
          <w:rFonts w:ascii="Arial" w:hAnsi="Arial" w:cs="Arial"/>
          <w:lang w:val="en-US"/>
        </w:rPr>
        <w:t>update</w:t>
      </w:r>
      <w:r w:rsidRPr="00892CDB">
        <w:rPr>
          <w:rFonts w:ascii="Arial" w:hAnsi="Arial" w:cs="Arial"/>
        </w:rPr>
        <w:t xml:space="preserve"> </w:t>
      </w:r>
      <w:r w:rsidRPr="00892CDB">
        <w:rPr>
          <w:rFonts w:ascii="Arial" w:hAnsi="Arial" w:cs="Arial"/>
          <w:lang w:val="en-US"/>
        </w:rPr>
        <w:t>server</w:t>
      </w:r>
      <w:r w:rsidRPr="00892CDB">
        <w:rPr>
          <w:rFonts w:ascii="Arial" w:hAnsi="Arial" w:cs="Arial"/>
        </w:rPr>
        <w:t xml:space="preserve"> (μηνιαία εργασία)</w:t>
      </w:r>
    </w:p>
    <w:p w:rsidR="00892CDB" w:rsidRPr="00892CDB" w:rsidRDefault="00892CDB" w:rsidP="00892CDB">
      <w:pPr>
        <w:numPr>
          <w:ilvl w:val="0"/>
          <w:numId w:val="12"/>
        </w:numPr>
        <w:suppressAutoHyphens/>
        <w:spacing w:after="0" w:line="240" w:lineRule="auto"/>
        <w:ind w:left="714" w:hanging="357"/>
        <w:contextualSpacing/>
        <w:jc w:val="both"/>
        <w:rPr>
          <w:rFonts w:ascii="Arial" w:hAnsi="Arial" w:cs="Arial"/>
        </w:rPr>
      </w:pPr>
      <w:r w:rsidRPr="00892CDB">
        <w:rPr>
          <w:rFonts w:ascii="Arial" w:hAnsi="Arial" w:cs="Arial"/>
        </w:rPr>
        <w:lastRenderedPageBreak/>
        <w:t>Δοκιμαστική λειτουργία και έλεγχος των νέων εξαμηνιαίων εκδόσεων (</w:t>
      </w:r>
      <w:proofErr w:type="spellStart"/>
      <w:r w:rsidRPr="00892CDB">
        <w:rPr>
          <w:rFonts w:ascii="Arial" w:hAnsi="Arial" w:cs="Arial"/>
        </w:rPr>
        <w:t>upgrade</w:t>
      </w:r>
      <w:proofErr w:type="spellEnd"/>
      <w:r w:rsidRPr="00892CDB">
        <w:rPr>
          <w:rFonts w:ascii="Arial" w:hAnsi="Arial" w:cs="Arial"/>
        </w:rPr>
        <w:t>) του λειτουργικού συστήματος Windows 10 πριν από την εγκατάσταση στους υπολογιστές των χρηστών για διασφάλιση της σωστής λειτουργίας των εφαρμογών του Δήμου.</w:t>
      </w:r>
    </w:p>
    <w:p w:rsidR="00892CDB" w:rsidRPr="00892CDB" w:rsidRDefault="00892CDB" w:rsidP="00892CDB">
      <w:pPr>
        <w:widowControl w:val="0"/>
        <w:numPr>
          <w:ilvl w:val="0"/>
          <w:numId w:val="12"/>
        </w:numPr>
        <w:spacing w:after="0" w:line="264" w:lineRule="atLeast"/>
        <w:ind w:left="714" w:hanging="357"/>
        <w:jc w:val="both"/>
        <w:rPr>
          <w:rFonts w:ascii="Arial" w:hAnsi="Arial" w:cs="Arial"/>
        </w:rPr>
      </w:pPr>
      <w:r w:rsidRPr="00892CDB">
        <w:rPr>
          <w:rFonts w:ascii="Arial" w:hAnsi="Arial" w:cs="Arial"/>
        </w:rPr>
        <w:t xml:space="preserve">Εγκατάσταση </w:t>
      </w:r>
      <w:r w:rsidRPr="00892CDB">
        <w:rPr>
          <w:rFonts w:ascii="Arial" w:hAnsi="Arial" w:cs="Arial"/>
          <w:lang w:val="en-US"/>
        </w:rPr>
        <w:t>windows</w:t>
      </w:r>
      <w:r w:rsidRPr="00892CDB">
        <w:rPr>
          <w:rFonts w:ascii="Arial" w:hAnsi="Arial" w:cs="Arial"/>
        </w:rPr>
        <w:t xml:space="preserve"> </w:t>
      </w:r>
      <w:r w:rsidRPr="00892CDB">
        <w:rPr>
          <w:rFonts w:ascii="Arial" w:hAnsi="Arial" w:cs="Arial"/>
          <w:lang w:val="en-US"/>
        </w:rPr>
        <w:t>update</w:t>
      </w:r>
      <w:r w:rsidRPr="00892CDB">
        <w:rPr>
          <w:rFonts w:ascii="Arial" w:hAnsi="Arial" w:cs="Arial"/>
        </w:rPr>
        <w:t xml:space="preserve"> στους </w:t>
      </w:r>
      <w:r w:rsidRPr="00892CDB">
        <w:rPr>
          <w:rFonts w:ascii="Arial" w:hAnsi="Arial" w:cs="Arial"/>
          <w:lang w:val="en-US"/>
        </w:rPr>
        <w:t>servers</w:t>
      </w:r>
      <w:r w:rsidRPr="00892CDB">
        <w:rPr>
          <w:rFonts w:ascii="Arial" w:hAnsi="Arial" w:cs="Arial"/>
        </w:rPr>
        <w:t xml:space="preserve"> (WSUS, </w:t>
      </w:r>
      <w:proofErr w:type="spellStart"/>
      <w:r w:rsidRPr="00892CDB">
        <w:rPr>
          <w:rFonts w:ascii="Arial" w:hAnsi="Arial" w:cs="Arial"/>
          <w:lang w:val="en-US"/>
        </w:rPr>
        <w:t>Erga</w:t>
      </w:r>
      <w:proofErr w:type="spellEnd"/>
      <w:r w:rsidRPr="00892CDB">
        <w:rPr>
          <w:rFonts w:ascii="Arial" w:hAnsi="Arial" w:cs="Arial"/>
        </w:rPr>
        <w:t xml:space="preserve">, </w:t>
      </w:r>
      <w:proofErr w:type="spellStart"/>
      <w:r w:rsidRPr="00892CDB">
        <w:rPr>
          <w:rFonts w:ascii="Arial" w:hAnsi="Arial" w:cs="Arial"/>
          <w:lang w:val="en-US"/>
        </w:rPr>
        <w:t>pdimDomain</w:t>
      </w:r>
      <w:proofErr w:type="spellEnd"/>
      <w:r w:rsidRPr="00892CDB">
        <w:rPr>
          <w:rFonts w:ascii="Arial" w:hAnsi="Arial" w:cs="Arial"/>
        </w:rPr>
        <w:t xml:space="preserve">, </w:t>
      </w:r>
      <w:proofErr w:type="spellStart"/>
      <w:r w:rsidRPr="00892CDB">
        <w:rPr>
          <w:rFonts w:ascii="Arial" w:hAnsi="Arial" w:cs="Arial"/>
          <w:lang w:val="en-US"/>
        </w:rPr>
        <w:t>vDomain</w:t>
      </w:r>
      <w:proofErr w:type="spellEnd"/>
      <w:r w:rsidRPr="00892CDB">
        <w:rPr>
          <w:rFonts w:ascii="Arial" w:hAnsi="Arial" w:cs="Arial"/>
        </w:rPr>
        <w:t xml:space="preserve">, </w:t>
      </w:r>
      <w:proofErr w:type="spellStart"/>
      <w:r w:rsidRPr="00892CDB">
        <w:rPr>
          <w:rFonts w:ascii="Arial" w:hAnsi="Arial" w:cs="Arial"/>
          <w:lang w:val="en-US"/>
        </w:rPr>
        <w:t>vMisthodosia</w:t>
      </w:r>
      <w:proofErr w:type="spellEnd"/>
      <w:r w:rsidRPr="00892CDB">
        <w:rPr>
          <w:rFonts w:ascii="Arial" w:hAnsi="Arial" w:cs="Arial"/>
        </w:rPr>
        <w:t>,</w:t>
      </w:r>
      <w:r w:rsidRPr="00892CDB">
        <w:t xml:space="preserve"> </w:t>
      </w:r>
      <w:proofErr w:type="spellStart"/>
      <w:r w:rsidRPr="00892CDB">
        <w:rPr>
          <w:rFonts w:ascii="Arial" w:hAnsi="Arial" w:cs="Arial"/>
        </w:rPr>
        <w:t>Veeam</w:t>
      </w:r>
      <w:proofErr w:type="spellEnd"/>
      <w:r w:rsidRPr="00892CDB">
        <w:rPr>
          <w:rFonts w:ascii="Arial" w:hAnsi="Arial" w:cs="Arial"/>
        </w:rPr>
        <w:t xml:space="preserve"> ) (μηνιαία εργασία)</w:t>
      </w:r>
    </w:p>
    <w:p w:rsidR="00892CDB" w:rsidRPr="00892CDB" w:rsidRDefault="00892CDB" w:rsidP="00892CDB">
      <w:pPr>
        <w:numPr>
          <w:ilvl w:val="0"/>
          <w:numId w:val="12"/>
        </w:numPr>
        <w:suppressAutoHyphens/>
        <w:spacing w:after="0" w:line="240" w:lineRule="auto"/>
        <w:ind w:left="714" w:hanging="357"/>
        <w:contextualSpacing/>
        <w:jc w:val="both"/>
        <w:rPr>
          <w:rFonts w:ascii="Arial" w:hAnsi="Arial" w:cs="Arial"/>
        </w:rPr>
      </w:pPr>
      <w:r w:rsidRPr="00892CDB">
        <w:rPr>
          <w:rFonts w:ascii="Arial" w:eastAsia="Times New Roman" w:hAnsi="Arial" w:cs="Arial"/>
          <w:szCs w:val="24"/>
          <w:lang w:eastAsia="zh-CN"/>
        </w:rPr>
        <w:t xml:space="preserve">Εγκατάσταση νέων εκδόσεων </w:t>
      </w:r>
      <w:r w:rsidRPr="00892CDB">
        <w:rPr>
          <w:rFonts w:ascii="Arial" w:eastAsia="Times New Roman" w:hAnsi="Arial" w:cs="Arial"/>
          <w:szCs w:val="24"/>
          <w:lang w:val="en-US" w:eastAsia="zh-CN"/>
        </w:rPr>
        <w:t>firmware</w:t>
      </w:r>
      <w:r w:rsidRPr="00892CDB">
        <w:rPr>
          <w:rFonts w:ascii="Arial" w:eastAsia="Times New Roman" w:hAnsi="Arial" w:cs="Arial"/>
          <w:szCs w:val="24"/>
          <w:lang w:eastAsia="zh-CN"/>
        </w:rPr>
        <w:t xml:space="preserve"> στην υποδομή </w:t>
      </w:r>
      <w:r w:rsidRPr="00892CDB">
        <w:rPr>
          <w:rFonts w:ascii="Arial" w:eastAsia="Times New Roman" w:hAnsi="Arial" w:cs="Arial"/>
          <w:szCs w:val="24"/>
          <w:lang w:val="en-US" w:eastAsia="zh-CN"/>
        </w:rPr>
        <w:t>hardware</w:t>
      </w:r>
      <w:r w:rsidRPr="00892CDB">
        <w:rPr>
          <w:rFonts w:ascii="Arial" w:eastAsia="Times New Roman" w:hAnsi="Arial" w:cs="Arial"/>
          <w:szCs w:val="24"/>
          <w:lang w:eastAsia="zh-CN"/>
        </w:rPr>
        <w:t xml:space="preserve"> </w:t>
      </w:r>
      <w:r w:rsidRPr="00892CDB">
        <w:rPr>
          <w:rFonts w:ascii="Arial" w:hAnsi="Arial" w:cs="Arial"/>
        </w:rPr>
        <w:t>(2</w:t>
      </w:r>
      <w:r w:rsidRPr="00892CDB">
        <w:rPr>
          <w:rFonts w:ascii="Arial" w:hAnsi="Arial" w:cs="Arial"/>
          <w:lang w:val="en-US"/>
        </w:rPr>
        <w:t>x</w:t>
      </w:r>
      <w:r w:rsidRPr="00892CDB">
        <w:rPr>
          <w:rFonts w:ascii="Arial" w:hAnsi="Arial" w:cs="Arial"/>
        </w:rPr>
        <w:t xml:space="preserve"> </w:t>
      </w:r>
      <w:r w:rsidRPr="00892CDB">
        <w:rPr>
          <w:rFonts w:ascii="Arial" w:hAnsi="Arial" w:cs="Arial"/>
          <w:lang w:val="en-US"/>
        </w:rPr>
        <w:t>Dell</w:t>
      </w:r>
      <w:r w:rsidRPr="00892CDB">
        <w:rPr>
          <w:rFonts w:ascii="Arial" w:hAnsi="Arial" w:cs="Arial"/>
        </w:rPr>
        <w:t xml:space="preserve"> </w:t>
      </w:r>
      <w:r w:rsidRPr="00892CDB">
        <w:rPr>
          <w:rFonts w:ascii="Arial" w:hAnsi="Arial" w:cs="Arial"/>
          <w:lang w:val="en-US"/>
        </w:rPr>
        <w:t>PowerEdge</w:t>
      </w:r>
      <w:r w:rsidRPr="00892CDB">
        <w:rPr>
          <w:rFonts w:ascii="Arial" w:hAnsi="Arial" w:cs="Arial"/>
        </w:rPr>
        <w:t xml:space="preserve"> </w:t>
      </w:r>
      <w:r w:rsidRPr="00892CDB">
        <w:rPr>
          <w:rFonts w:ascii="Arial" w:hAnsi="Arial" w:cs="Arial"/>
          <w:lang w:val="en-US"/>
        </w:rPr>
        <w:t>T</w:t>
      </w:r>
      <w:r w:rsidRPr="00892CDB">
        <w:rPr>
          <w:rFonts w:ascii="Arial" w:hAnsi="Arial" w:cs="Arial"/>
        </w:rPr>
        <w:t>620, 1</w:t>
      </w:r>
      <w:r w:rsidRPr="00892CDB">
        <w:rPr>
          <w:rFonts w:ascii="Arial" w:hAnsi="Arial" w:cs="Arial"/>
          <w:lang w:val="en-US"/>
        </w:rPr>
        <w:t>x</w:t>
      </w:r>
      <w:r w:rsidRPr="00892CDB">
        <w:rPr>
          <w:rFonts w:ascii="Arial" w:hAnsi="Arial" w:cs="Arial"/>
        </w:rPr>
        <w:t xml:space="preserve"> </w:t>
      </w:r>
      <w:r w:rsidRPr="00892CDB">
        <w:rPr>
          <w:rFonts w:ascii="Arial" w:hAnsi="Arial" w:cs="Arial"/>
          <w:lang w:val="en-US"/>
        </w:rPr>
        <w:t>Dell</w:t>
      </w:r>
      <w:r w:rsidRPr="00892CDB">
        <w:rPr>
          <w:rFonts w:ascii="Arial" w:hAnsi="Arial" w:cs="Arial"/>
        </w:rPr>
        <w:t xml:space="preserve"> </w:t>
      </w:r>
      <w:r w:rsidRPr="00892CDB">
        <w:rPr>
          <w:rFonts w:ascii="Arial" w:hAnsi="Arial" w:cs="Arial"/>
          <w:lang w:val="en-US"/>
        </w:rPr>
        <w:t>PowerEdge</w:t>
      </w:r>
      <w:r w:rsidRPr="00892CDB">
        <w:rPr>
          <w:rFonts w:ascii="Arial" w:hAnsi="Arial" w:cs="Arial"/>
        </w:rPr>
        <w:t xml:space="preserve"> </w:t>
      </w:r>
      <w:r w:rsidRPr="00892CDB">
        <w:rPr>
          <w:rFonts w:ascii="Arial" w:hAnsi="Arial" w:cs="Arial"/>
          <w:lang w:val="en-US"/>
        </w:rPr>
        <w:t>T</w:t>
      </w:r>
      <w:r w:rsidRPr="00892CDB">
        <w:rPr>
          <w:rFonts w:ascii="Arial" w:hAnsi="Arial" w:cs="Arial"/>
        </w:rPr>
        <w:t xml:space="preserve">430) με παρακολούθηση και χρήση του εξειδικευμένου εργαλείου </w:t>
      </w:r>
      <w:r w:rsidRPr="00892CDB">
        <w:rPr>
          <w:rFonts w:ascii="Arial" w:hAnsi="Arial" w:cs="Arial"/>
          <w:lang w:val="en-US"/>
        </w:rPr>
        <w:t>Dell</w:t>
      </w:r>
      <w:r w:rsidRPr="00892CDB">
        <w:rPr>
          <w:rFonts w:ascii="Arial" w:hAnsi="Arial" w:cs="Arial"/>
        </w:rPr>
        <w:t xml:space="preserve"> </w:t>
      </w:r>
      <w:proofErr w:type="spellStart"/>
      <w:r w:rsidRPr="00892CDB">
        <w:rPr>
          <w:rFonts w:ascii="Arial" w:hAnsi="Arial" w:cs="Arial"/>
          <w:lang w:val="en-US"/>
        </w:rPr>
        <w:t>OpenManage</w:t>
      </w:r>
      <w:proofErr w:type="spellEnd"/>
      <w:r w:rsidRPr="00892CDB">
        <w:rPr>
          <w:rFonts w:ascii="Arial" w:hAnsi="Arial" w:cs="Arial"/>
        </w:rPr>
        <w:t>.</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w:t>
      </w:r>
    </w:p>
    <w:p w:rsidR="00892CDB" w:rsidRPr="00892CDB" w:rsidRDefault="00892CDB" w:rsidP="00892CDB">
      <w:pPr>
        <w:widowControl w:val="0"/>
        <w:spacing w:line="264" w:lineRule="atLeast"/>
        <w:jc w:val="both"/>
        <w:rPr>
          <w:rFonts w:ascii="Arial" w:hAnsi="Arial" w:cs="Arial"/>
          <w:lang w:val="en-US"/>
        </w:rPr>
      </w:pPr>
      <w:r w:rsidRPr="00892CDB">
        <w:rPr>
          <w:rFonts w:ascii="Arial" w:hAnsi="Arial" w:cs="Arial"/>
          <w:lang w:val="en-US"/>
        </w:rPr>
        <w:t>Antivirus - Internet Security (Trend Micro Worry-Free Standard / Security Services</w:t>
      </w:r>
    </w:p>
    <w:p w:rsidR="00892CDB" w:rsidRPr="00892CDB" w:rsidRDefault="00892CDB" w:rsidP="00892CDB">
      <w:pPr>
        <w:widowControl w:val="0"/>
        <w:numPr>
          <w:ilvl w:val="0"/>
          <w:numId w:val="13"/>
        </w:numPr>
        <w:spacing w:after="0" w:line="264" w:lineRule="atLeast"/>
        <w:jc w:val="both"/>
        <w:rPr>
          <w:rFonts w:ascii="Arial" w:hAnsi="Arial" w:cs="Arial"/>
        </w:rPr>
      </w:pPr>
      <w:r w:rsidRPr="00892CDB">
        <w:rPr>
          <w:rFonts w:ascii="Arial" w:hAnsi="Arial" w:cs="Arial"/>
        </w:rPr>
        <w:t xml:space="preserve">Έλεγχος αναφορών από 3 </w:t>
      </w:r>
      <w:r w:rsidRPr="00892CDB">
        <w:rPr>
          <w:rFonts w:ascii="Arial" w:hAnsi="Arial" w:cs="Arial"/>
          <w:lang w:val="en-US"/>
        </w:rPr>
        <w:t>servers</w:t>
      </w:r>
      <w:r w:rsidRPr="00892CDB">
        <w:rPr>
          <w:rFonts w:ascii="Arial" w:hAnsi="Arial" w:cs="Arial"/>
        </w:rPr>
        <w:t xml:space="preserve"> και την </w:t>
      </w:r>
      <w:proofErr w:type="spellStart"/>
      <w:r w:rsidRPr="00892CDB">
        <w:rPr>
          <w:rFonts w:ascii="Arial" w:hAnsi="Arial" w:cs="Arial"/>
        </w:rPr>
        <w:t>cloud</w:t>
      </w:r>
      <w:proofErr w:type="spellEnd"/>
      <w:r w:rsidRPr="00892CDB">
        <w:rPr>
          <w:rFonts w:ascii="Arial" w:hAnsi="Arial" w:cs="Arial"/>
        </w:rPr>
        <w:t xml:space="preserve"> κονσόλα της υπηρεσίας για 260 υπολογιστές και </w:t>
      </w:r>
      <w:r w:rsidRPr="00892CDB">
        <w:rPr>
          <w:rFonts w:ascii="Arial" w:hAnsi="Arial" w:cs="Arial"/>
          <w:lang w:val="en-US"/>
        </w:rPr>
        <w:t>server</w:t>
      </w:r>
      <w:r w:rsidRPr="00892CDB">
        <w:rPr>
          <w:rFonts w:ascii="Arial" w:hAnsi="Arial" w:cs="Arial"/>
        </w:rPr>
        <w:t xml:space="preserve"> (εβδομαδιαία εργασία)</w:t>
      </w:r>
    </w:p>
    <w:p w:rsidR="00892CDB" w:rsidRPr="00892CDB" w:rsidRDefault="00892CDB" w:rsidP="00892CDB">
      <w:pPr>
        <w:widowControl w:val="0"/>
        <w:numPr>
          <w:ilvl w:val="0"/>
          <w:numId w:val="13"/>
        </w:numPr>
        <w:spacing w:after="0" w:line="264" w:lineRule="atLeast"/>
        <w:jc w:val="both"/>
        <w:rPr>
          <w:rFonts w:ascii="Arial" w:hAnsi="Arial" w:cs="Arial"/>
        </w:rPr>
      </w:pPr>
      <w:r w:rsidRPr="00892CDB">
        <w:rPr>
          <w:rFonts w:ascii="Arial" w:hAnsi="Arial" w:cs="Arial"/>
        </w:rPr>
        <w:t>Ειδοποίηση τμήματος ΤΠΕ σε περίπτωση μολύνσεων και προτάσεις λύσεων (εβδομαδιαία εργασία)</w:t>
      </w:r>
    </w:p>
    <w:p w:rsidR="00892CDB" w:rsidRPr="00892CDB" w:rsidRDefault="00892CDB" w:rsidP="00892CDB">
      <w:pPr>
        <w:widowControl w:val="0"/>
        <w:numPr>
          <w:ilvl w:val="0"/>
          <w:numId w:val="13"/>
        </w:numPr>
        <w:spacing w:after="0" w:line="264" w:lineRule="atLeast"/>
        <w:jc w:val="both"/>
        <w:rPr>
          <w:rFonts w:ascii="Arial" w:hAnsi="Arial" w:cs="Arial"/>
        </w:rPr>
      </w:pPr>
      <w:r w:rsidRPr="00892CDB">
        <w:rPr>
          <w:rFonts w:ascii="Arial" w:hAnsi="Arial" w:cs="Arial"/>
        </w:rPr>
        <w:t>Εγκατάσταση νέων εκδόσεων και αναβαθμίσεων (</w:t>
      </w:r>
      <w:r w:rsidRPr="00892CDB">
        <w:rPr>
          <w:rFonts w:ascii="Arial" w:hAnsi="Arial" w:cs="Arial"/>
          <w:lang w:val="en-US"/>
        </w:rPr>
        <w:t>Service</w:t>
      </w:r>
      <w:r w:rsidRPr="00892CDB">
        <w:rPr>
          <w:rFonts w:ascii="Arial" w:hAnsi="Arial" w:cs="Arial"/>
        </w:rPr>
        <w:t xml:space="preserve"> </w:t>
      </w:r>
      <w:r w:rsidRPr="00892CDB">
        <w:rPr>
          <w:rFonts w:ascii="Arial" w:hAnsi="Arial" w:cs="Arial"/>
          <w:lang w:val="en-US"/>
        </w:rPr>
        <w:t>Pack</w:t>
      </w:r>
      <w:r w:rsidRPr="00892CDB">
        <w:rPr>
          <w:rFonts w:ascii="Arial" w:hAnsi="Arial" w:cs="Arial"/>
        </w:rPr>
        <w:t xml:space="preserve">, </w:t>
      </w:r>
      <w:r w:rsidRPr="00892CDB">
        <w:rPr>
          <w:rFonts w:ascii="Arial" w:hAnsi="Arial" w:cs="Arial"/>
          <w:lang w:val="en-US"/>
        </w:rPr>
        <w:t>Patch</w:t>
      </w:r>
      <w:r w:rsidRPr="00892CDB">
        <w:rPr>
          <w:rFonts w:ascii="Arial" w:hAnsi="Arial" w:cs="Arial"/>
        </w:rPr>
        <w:t xml:space="preserve">, </w:t>
      </w:r>
      <w:r w:rsidRPr="00892CDB">
        <w:rPr>
          <w:rFonts w:ascii="Arial" w:hAnsi="Arial" w:cs="Arial"/>
          <w:lang w:val="en-US"/>
        </w:rPr>
        <w:t>Critical</w:t>
      </w:r>
      <w:r w:rsidRPr="00892CDB">
        <w:rPr>
          <w:rFonts w:ascii="Arial" w:hAnsi="Arial" w:cs="Arial"/>
        </w:rPr>
        <w:t xml:space="preserve"> </w:t>
      </w:r>
      <w:r w:rsidRPr="00892CDB">
        <w:rPr>
          <w:rFonts w:ascii="Arial" w:hAnsi="Arial" w:cs="Arial"/>
          <w:lang w:val="en-US"/>
        </w:rPr>
        <w:t>Patch</w:t>
      </w:r>
      <w:r w:rsidRPr="00892CDB">
        <w:rPr>
          <w:rFonts w:ascii="Arial" w:hAnsi="Arial" w:cs="Arial"/>
        </w:rPr>
        <w:t xml:space="preserve">, </w:t>
      </w:r>
      <w:r w:rsidRPr="00892CDB">
        <w:rPr>
          <w:rFonts w:ascii="Arial" w:hAnsi="Arial" w:cs="Arial"/>
          <w:lang w:val="en-US"/>
        </w:rPr>
        <w:t>Critical</w:t>
      </w:r>
      <w:r w:rsidRPr="00892CDB">
        <w:rPr>
          <w:rFonts w:ascii="Arial" w:hAnsi="Arial" w:cs="Arial"/>
        </w:rPr>
        <w:t xml:space="preserve"> </w:t>
      </w:r>
      <w:r w:rsidRPr="00892CDB">
        <w:rPr>
          <w:rFonts w:ascii="Arial" w:hAnsi="Arial" w:cs="Arial"/>
          <w:lang w:val="en-US"/>
        </w:rPr>
        <w:t>Update</w:t>
      </w:r>
      <w:r w:rsidRPr="00892CDB">
        <w:rPr>
          <w:rFonts w:ascii="Arial" w:hAnsi="Arial" w:cs="Arial"/>
        </w:rPr>
        <w:t xml:space="preserve">) των εφαρμογών σε 3 </w:t>
      </w:r>
      <w:r w:rsidRPr="00892CDB">
        <w:rPr>
          <w:rFonts w:ascii="Arial" w:hAnsi="Arial" w:cs="Arial"/>
          <w:lang w:val="en-US"/>
        </w:rPr>
        <w:t>servers</w:t>
      </w:r>
    </w:p>
    <w:p w:rsidR="00892CDB" w:rsidRPr="00892CDB" w:rsidRDefault="00892CDB" w:rsidP="00892CDB">
      <w:pPr>
        <w:widowControl w:val="0"/>
        <w:numPr>
          <w:ilvl w:val="0"/>
          <w:numId w:val="13"/>
        </w:numPr>
        <w:spacing w:after="0" w:line="264" w:lineRule="atLeast"/>
        <w:jc w:val="both"/>
        <w:rPr>
          <w:rFonts w:ascii="Arial" w:hAnsi="Arial" w:cs="Arial"/>
        </w:rPr>
      </w:pPr>
      <w:r w:rsidRPr="00892CDB">
        <w:rPr>
          <w:rFonts w:ascii="Arial" w:hAnsi="Arial" w:cs="Arial"/>
        </w:rPr>
        <w:t xml:space="preserve">Εγκατάσταση </w:t>
      </w:r>
      <w:r w:rsidRPr="00892CDB">
        <w:rPr>
          <w:rFonts w:ascii="Arial" w:hAnsi="Arial" w:cs="Arial"/>
          <w:lang w:val="en-US"/>
        </w:rPr>
        <w:t>clients</w:t>
      </w:r>
      <w:r w:rsidRPr="00892CDB">
        <w:rPr>
          <w:rFonts w:ascii="Arial" w:hAnsi="Arial" w:cs="Arial"/>
        </w:rPr>
        <w:t xml:space="preserve"> σε νέους υπολογιστές και υπολογιστές που προέρχονται από </w:t>
      </w:r>
      <w:r w:rsidRPr="00892CDB">
        <w:rPr>
          <w:rFonts w:ascii="Arial" w:hAnsi="Arial" w:cs="Arial"/>
          <w:lang w:val="en-US"/>
        </w:rPr>
        <w:t>format</w:t>
      </w:r>
    </w:p>
    <w:p w:rsidR="00892CDB" w:rsidRPr="00892CDB" w:rsidRDefault="00892CDB" w:rsidP="00892CDB">
      <w:pPr>
        <w:widowControl w:val="0"/>
        <w:numPr>
          <w:ilvl w:val="0"/>
          <w:numId w:val="13"/>
        </w:numPr>
        <w:spacing w:after="0" w:line="264" w:lineRule="atLeast"/>
        <w:jc w:val="both"/>
        <w:rPr>
          <w:rFonts w:ascii="Arial" w:hAnsi="Arial" w:cs="Arial"/>
        </w:rPr>
      </w:pPr>
      <w:r w:rsidRPr="00892CDB">
        <w:rPr>
          <w:rFonts w:ascii="Arial" w:hAnsi="Arial" w:cs="Arial"/>
        </w:rPr>
        <w:t xml:space="preserve">Κεντρική διαχείριση αδειών και εγκαταστάσεων από τους </w:t>
      </w:r>
      <w:r w:rsidRPr="00892CDB">
        <w:rPr>
          <w:rFonts w:ascii="Arial" w:hAnsi="Arial" w:cs="Arial"/>
          <w:lang w:val="en-US"/>
        </w:rPr>
        <w:t>server</w:t>
      </w:r>
      <w:r w:rsidRPr="00892CDB">
        <w:rPr>
          <w:rFonts w:ascii="Arial" w:hAnsi="Arial" w:cs="Arial"/>
        </w:rPr>
        <w:t xml:space="preserve"> της εφαρμογής</w:t>
      </w:r>
    </w:p>
    <w:p w:rsidR="00892CDB" w:rsidRPr="00892CDB" w:rsidRDefault="00892CDB" w:rsidP="00892CDB">
      <w:pPr>
        <w:widowControl w:val="0"/>
        <w:numPr>
          <w:ilvl w:val="0"/>
          <w:numId w:val="13"/>
        </w:numPr>
        <w:spacing w:after="0" w:line="264" w:lineRule="atLeast"/>
        <w:jc w:val="both"/>
        <w:rPr>
          <w:rFonts w:ascii="Arial" w:hAnsi="Arial" w:cs="Arial"/>
        </w:rPr>
      </w:pPr>
      <w:r w:rsidRPr="00892CDB">
        <w:rPr>
          <w:rFonts w:ascii="Arial" w:hAnsi="Arial" w:cs="Arial"/>
        </w:rPr>
        <w:t xml:space="preserve">Έλεγχος έκτακτων ειδοποιήσεων που αποστέλλονται από τους </w:t>
      </w:r>
      <w:r w:rsidRPr="00892CDB">
        <w:rPr>
          <w:rFonts w:ascii="Arial" w:hAnsi="Arial" w:cs="Arial"/>
          <w:lang w:val="en-US"/>
        </w:rPr>
        <w:t>server</w:t>
      </w:r>
      <w:r w:rsidRPr="00892CDB">
        <w:rPr>
          <w:rFonts w:ascii="Arial" w:hAnsi="Arial" w:cs="Arial"/>
        </w:rPr>
        <w:t xml:space="preserve"> της εφαρμογής με </w:t>
      </w:r>
      <w:r w:rsidRPr="00892CDB">
        <w:rPr>
          <w:rFonts w:ascii="Arial" w:hAnsi="Arial" w:cs="Arial"/>
          <w:lang w:val="en-US"/>
        </w:rPr>
        <w:t>email</w:t>
      </w:r>
      <w:r w:rsidRPr="00892CDB">
        <w:rPr>
          <w:rFonts w:ascii="Arial" w:hAnsi="Arial" w:cs="Arial"/>
        </w:rPr>
        <w:t xml:space="preserve"> και παρέμβαση στη περίπτωση που αυτό κριθεί απαραίτητο</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w:t>
      </w:r>
    </w:p>
    <w:p w:rsidR="00892CDB" w:rsidRPr="00892CDB" w:rsidRDefault="00892CDB" w:rsidP="00892CDB">
      <w:pPr>
        <w:widowControl w:val="0"/>
        <w:spacing w:line="264" w:lineRule="atLeast"/>
        <w:jc w:val="both"/>
        <w:rPr>
          <w:rFonts w:ascii="Arial" w:hAnsi="Arial" w:cs="Arial"/>
        </w:rPr>
      </w:pPr>
      <w:proofErr w:type="spellStart"/>
      <w:r w:rsidRPr="00892CDB">
        <w:rPr>
          <w:rFonts w:ascii="Arial" w:hAnsi="Arial" w:cs="Arial"/>
        </w:rPr>
        <w:t>Watchguard</w:t>
      </w:r>
      <w:proofErr w:type="spellEnd"/>
    </w:p>
    <w:p w:rsidR="00892CDB" w:rsidRPr="00892CDB" w:rsidRDefault="00892CDB" w:rsidP="00892CDB">
      <w:pPr>
        <w:widowControl w:val="0"/>
        <w:numPr>
          <w:ilvl w:val="0"/>
          <w:numId w:val="14"/>
        </w:numPr>
        <w:spacing w:after="0" w:line="264" w:lineRule="atLeast"/>
        <w:jc w:val="both"/>
        <w:rPr>
          <w:rFonts w:ascii="Arial" w:hAnsi="Arial" w:cs="Arial"/>
        </w:rPr>
      </w:pPr>
      <w:r w:rsidRPr="00892CDB">
        <w:rPr>
          <w:rFonts w:ascii="Arial" w:hAnsi="Arial" w:cs="Arial"/>
        </w:rPr>
        <w:t xml:space="preserve">Εγκατάσταση νέων εκδόσεων λειτουργικού συστήματος συσκευών </w:t>
      </w:r>
      <w:proofErr w:type="spellStart"/>
      <w:r w:rsidRPr="00892CDB">
        <w:rPr>
          <w:rFonts w:ascii="Arial" w:hAnsi="Arial" w:cs="Arial"/>
          <w:lang w:val="en-US"/>
        </w:rPr>
        <w:t>watchguard</w:t>
      </w:r>
      <w:proofErr w:type="spellEnd"/>
      <w:r w:rsidRPr="00892CDB">
        <w:rPr>
          <w:rFonts w:ascii="Arial" w:hAnsi="Arial" w:cs="Arial"/>
        </w:rPr>
        <w:t xml:space="preserve"> (1</w:t>
      </w:r>
      <w:r w:rsidRPr="00892CDB">
        <w:rPr>
          <w:rFonts w:ascii="Arial" w:hAnsi="Arial" w:cs="Arial"/>
          <w:lang w:val="en-US"/>
        </w:rPr>
        <w:t>x</w:t>
      </w:r>
      <w:r w:rsidRPr="00892CDB">
        <w:rPr>
          <w:rFonts w:ascii="Arial" w:hAnsi="Arial" w:cs="Arial"/>
        </w:rPr>
        <w:t xml:space="preserve"> </w:t>
      </w:r>
      <w:r w:rsidRPr="00892CDB">
        <w:rPr>
          <w:rFonts w:ascii="Arial" w:hAnsi="Arial" w:cs="Arial"/>
          <w:lang w:val="en-US"/>
        </w:rPr>
        <w:t>Firebox</w:t>
      </w:r>
      <w:r w:rsidRPr="00892CDB">
        <w:rPr>
          <w:rFonts w:ascii="Arial" w:hAnsi="Arial" w:cs="Arial"/>
        </w:rPr>
        <w:t xml:space="preserve"> </w:t>
      </w:r>
      <w:r w:rsidRPr="00892CDB">
        <w:rPr>
          <w:rFonts w:ascii="Arial" w:hAnsi="Arial" w:cs="Arial"/>
          <w:lang w:val="en-US"/>
        </w:rPr>
        <w:t>M</w:t>
      </w:r>
      <w:r w:rsidRPr="00892CDB">
        <w:rPr>
          <w:rFonts w:ascii="Arial" w:hAnsi="Arial" w:cs="Arial"/>
        </w:rPr>
        <w:t>200, 1</w:t>
      </w:r>
      <w:r w:rsidRPr="00892CDB">
        <w:rPr>
          <w:rFonts w:ascii="Arial" w:hAnsi="Arial" w:cs="Arial"/>
          <w:lang w:val="en-US"/>
        </w:rPr>
        <w:t>x</w:t>
      </w:r>
      <w:r w:rsidRPr="00892CDB">
        <w:rPr>
          <w:rFonts w:ascii="Arial" w:hAnsi="Arial" w:cs="Arial"/>
        </w:rPr>
        <w:t xml:space="preserve"> </w:t>
      </w:r>
      <w:r w:rsidRPr="00892CDB">
        <w:rPr>
          <w:rFonts w:ascii="Arial" w:hAnsi="Arial" w:cs="Arial"/>
          <w:lang w:val="en-US"/>
        </w:rPr>
        <w:t>Firebox</w:t>
      </w:r>
      <w:r w:rsidRPr="00892CDB">
        <w:rPr>
          <w:rFonts w:ascii="Arial" w:hAnsi="Arial" w:cs="Arial"/>
        </w:rPr>
        <w:t xml:space="preserve"> </w:t>
      </w:r>
      <w:r w:rsidRPr="00892CDB">
        <w:rPr>
          <w:rFonts w:ascii="Arial" w:hAnsi="Arial" w:cs="Arial"/>
          <w:lang w:val="en-US"/>
        </w:rPr>
        <w:t>M</w:t>
      </w:r>
      <w:r w:rsidRPr="00892CDB">
        <w:rPr>
          <w:rFonts w:ascii="Arial" w:hAnsi="Arial" w:cs="Arial"/>
        </w:rPr>
        <w:t xml:space="preserve">300, 1x </w:t>
      </w:r>
      <w:proofErr w:type="spellStart"/>
      <w:r w:rsidRPr="00892CDB">
        <w:rPr>
          <w:rFonts w:ascii="Arial" w:hAnsi="Arial" w:cs="Arial"/>
        </w:rPr>
        <w:t>Firebox</w:t>
      </w:r>
      <w:proofErr w:type="spellEnd"/>
      <w:r w:rsidRPr="00892CDB">
        <w:rPr>
          <w:rFonts w:ascii="Arial" w:hAnsi="Arial" w:cs="Arial"/>
        </w:rPr>
        <w:t xml:space="preserve"> T50, 2</w:t>
      </w:r>
      <w:r w:rsidRPr="00892CDB">
        <w:rPr>
          <w:rFonts w:ascii="Arial" w:hAnsi="Arial" w:cs="Arial"/>
          <w:lang w:val="en-US"/>
        </w:rPr>
        <w:t>x</w:t>
      </w:r>
      <w:r w:rsidRPr="00892CDB">
        <w:rPr>
          <w:rFonts w:ascii="Arial" w:hAnsi="Arial" w:cs="Arial"/>
        </w:rPr>
        <w:t xml:space="preserve"> T15)</w:t>
      </w:r>
    </w:p>
    <w:p w:rsidR="00892CDB" w:rsidRPr="00892CDB" w:rsidRDefault="00892CDB" w:rsidP="00892CDB">
      <w:pPr>
        <w:widowControl w:val="0"/>
        <w:numPr>
          <w:ilvl w:val="0"/>
          <w:numId w:val="14"/>
        </w:numPr>
        <w:spacing w:after="0" w:line="264" w:lineRule="atLeast"/>
        <w:jc w:val="both"/>
        <w:rPr>
          <w:rFonts w:ascii="Arial" w:hAnsi="Arial" w:cs="Arial"/>
        </w:rPr>
      </w:pPr>
      <w:r w:rsidRPr="00892CDB">
        <w:rPr>
          <w:rFonts w:ascii="Arial" w:hAnsi="Arial" w:cs="Arial"/>
        </w:rPr>
        <w:t xml:space="preserve">Εγκατάσταση νέων εκδόσεων </w:t>
      </w:r>
      <w:proofErr w:type="spellStart"/>
      <w:r w:rsidRPr="00892CDB">
        <w:rPr>
          <w:rFonts w:ascii="Arial" w:hAnsi="Arial" w:cs="Arial"/>
          <w:lang w:val="en-US"/>
        </w:rPr>
        <w:t>Watchguard</w:t>
      </w:r>
      <w:proofErr w:type="spellEnd"/>
      <w:r w:rsidRPr="00892CDB">
        <w:rPr>
          <w:rFonts w:ascii="Arial" w:hAnsi="Arial" w:cs="Arial"/>
        </w:rPr>
        <w:t xml:space="preserve"> </w:t>
      </w:r>
      <w:r w:rsidRPr="00892CDB">
        <w:rPr>
          <w:rFonts w:ascii="Arial" w:hAnsi="Arial" w:cs="Arial"/>
          <w:lang w:val="en-US"/>
        </w:rPr>
        <w:t>Server</w:t>
      </w:r>
      <w:r w:rsidRPr="00892CDB">
        <w:rPr>
          <w:rFonts w:ascii="Arial" w:hAnsi="Arial" w:cs="Arial"/>
        </w:rPr>
        <w:t xml:space="preserve"> </w:t>
      </w:r>
      <w:r w:rsidRPr="00892CDB">
        <w:rPr>
          <w:rFonts w:ascii="Arial" w:hAnsi="Arial" w:cs="Arial"/>
          <w:lang w:val="en-US"/>
        </w:rPr>
        <w:t>Center</w:t>
      </w:r>
      <w:r w:rsidRPr="00892CDB">
        <w:rPr>
          <w:rFonts w:ascii="Arial" w:hAnsi="Arial" w:cs="Arial"/>
        </w:rPr>
        <w:t xml:space="preserve"> στους </w:t>
      </w:r>
      <w:r w:rsidRPr="00892CDB">
        <w:rPr>
          <w:rFonts w:ascii="Arial" w:hAnsi="Arial" w:cs="Arial"/>
          <w:lang w:val="en-US"/>
        </w:rPr>
        <w:t>server</w:t>
      </w:r>
      <w:r w:rsidRPr="00892CDB">
        <w:rPr>
          <w:rFonts w:ascii="Arial" w:hAnsi="Arial" w:cs="Arial"/>
        </w:rPr>
        <w:t xml:space="preserve"> </w:t>
      </w:r>
      <w:proofErr w:type="spellStart"/>
      <w:r w:rsidRPr="00892CDB">
        <w:rPr>
          <w:rFonts w:ascii="Arial" w:hAnsi="Arial" w:cs="Arial"/>
          <w:lang w:val="en-US"/>
        </w:rPr>
        <w:t>vDomain</w:t>
      </w:r>
      <w:proofErr w:type="spellEnd"/>
      <w:r w:rsidRPr="00892CDB">
        <w:rPr>
          <w:rFonts w:ascii="Arial" w:hAnsi="Arial" w:cs="Arial"/>
        </w:rPr>
        <w:t xml:space="preserve"> και </w:t>
      </w:r>
      <w:proofErr w:type="spellStart"/>
      <w:r w:rsidRPr="00892CDB">
        <w:rPr>
          <w:rFonts w:ascii="Arial" w:hAnsi="Arial" w:cs="Arial"/>
          <w:lang w:val="en-US"/>
        </w:rPr>
        <w:t>pdimDomain</w:t>
      </w:r>
      <w:proofErr w:type="spellEnd"/>
    </w:p>
    <w:p w:rsidR="00892CDB" w:rsidRPr="00892CDB" w:rsidRDefault="00892CDB" w:rsidP="00892CDB">
      <w:pPr>
        <w:widowControl w:val="0"/>
        <w:numPr>
          <w:ilvl w:val="0"/>
          <w:numId w:val="14"/>
        </w:numPr>
        <w:spacing w:after="0" w:line="264" w:lineRule="atLeast"/>
        <w:jc w:val="both"/>
        <w:rPr>
          <w:rFonts w:ascii="Arial" w:hAnsi="Arial" w:cs="Arial"/>
        </w:rPr>
      </w:pPr>
      <w:r w:rsidRPr="00892CDB">
        <w:rPr>
          <w:rFonts w:ascii="Arial" w:hAnsi="Arial" w:cs="Arial"/>
        </w:rPr>
        <w:t xml:space="preserve">Εγκατάσταση νέων εκδόσεων </w:t>
      </w:r>
      <w:proofErr w:type="spellStart"/>
      <w:r w:rsidRPr="00892CDB">
        <w:rPr>
          <w:rFonts w:ascii="Arial" w:hAnsi="Arial" w:cs="Arial"/>
          <w:lang w:val="en-US"/>
        </w:rPr>
        <w:t>Watchguard</w:t>
      </w:r>
      <w:proofErr w:type="spellEnd"/>
      <w:r w:rsidRPr="00892CDB">
        <w:rPr>
          <w:rFonts w:ascii="Arial" w:hAnsi="Arial" w:cs="Arial"/>
        </w:rPr>
        <w:t xml:space="preserve"> </w:t>
      </w:r>
      <w:r w:rsidRPr="00892CDB">
        <w:rPr>
          <w:rFonts w:ascii="Arial" w:hAnsi="Arial" w:cs="Arial"/>
          <w:lang w:val="en-US"/>
        </w:rPr>
        <w:t>System</w:t>
      </w:r>
      <w:r w:rsidRPr="00892CDB">
        <w:rPr>
          <w:rFonts w:ascii="Arial" w:hAnsi="Arial" w:cs="Arial"/>
        </w:rPr>
        <w:t xml:space="preserve"> </w:t>
      </w:r>
      <w:r w:rsidRPr="00892CDB">
        <w:rPr>
          <w:rFonts w:ascii="Arial" w:hAnsi="Arial" w:cs="Arial"/>
          <w:lang w:val="en-US"/>
        </w:rPr>
        <w:t>Manager</w:t>
      </w:r>
      <w:r w:rsidRPr="00892CDB">
        <w:rPr>
          <w:rFonts w:ascii="Arial" w:hAnsi="Arial" w:cs="Arial"/>
        </w:rPr>
        <w:t xml:space="preserve"> στους </w:t>
      </w:r>
      <w:r w:rsidRPr="00892CDB">
        <w:rPr>
          <w:rFonts w:ascii="Arial" w:hAnsi="Arial" w:cs="Arial"/>
          <w:lang w:val="en-US"/>
        </w:rPr>
        <w:t>server</w:t>
      </w:r>
      <w:r w:rsidRPr="00892CDB">
        <w:rPr>
          <w:rFonts w:ascii="Arial" w:hAnsi="Arial" w:cs="Arial"/>
        </w:rPr>
        <w:t xml:space="preserve"> </w:t>
      </w:r>
      <w:proofErr w:type="spellStart"/>
      <w:r w:rsidRPr="00892CDB">
        <w:rPr>
          <w:rFonts w:ascii="Arial" w:hAnsi="Arial" w:cs="Arial"/>
          <w:lang w:val="en-US"/>
        </w:rPr>
        <w:t>vDomain</w:t>
      </w:r>
      <w:proofErr w:type="spellEnd"/>
      <w:r w:rsidRPr="00892CDB">
        <w:rPr>
          <w:rFonts w:ascii="Arial" w:hAnsi="Arial" w:cs="Arial"/>
        </w:rPr>
        <w:t xml:space="preserve"> και </w:t>
      </w:r>
      <w:proofErr w:type="spellStart"/>
      <w:r w:rsidRPr="00892CDB">
        <w:rPr>
          <w:rFonts w:ascii="Arial" w:hAnsi="Arial" w:cs="Arial"/>
          <w:lang w:val="en-US"/>
        </w:rPr>
        <w:t>pdimDomain</w:t>
      </w:r>
      <w:proofErr w:type="spellEnd"/>
    </w:p>
    <w:p w:rsidR="00892CDB" w:rsidRPr="00892CDB" w:rsidRDefault="00892CDB" w:rsidP="00892CDB">
      <w:pPr>
        <w:widowControl w:val="0"/>
        <w:numPr>
          <w:ilvl w:val="0"/>
          <w:numId w:val="14"/>
        </w:numPr>
        <w:spacing w:after="0" w:line="264" w:lineRule="atLeast"/>
        <w:jc w:val="both"/>
        <w:rPr>
          <w:rFonts w:ascii="Arial" w:hAnsi="Arial" w:cs="Arial"/>
        </w:rPr>
      </w:pPr>
      <w:r w:rsidRPr="00892CDB">
        <w:rPr>
          <w:rFonts w:ascii="Arial" w:hAnsi="Arial" w:cs="Arial"/>
        </w:rPr>
        <w:t xml:space="preserve">Εγκατάσταση νέων εκδόσεων της εικονικής συσκευής </w:t>
      </w:r>
      <w:proofErr w:type="spellStart"/>
      <w:r w:rsidRPr="00892CDB">
        <w:rPr>
          <w:rFonts w:ascii="Arial" w:hAnsi="Arial" w:cs="Arial"/>
        </w:rPr>
        <w:t>WatchGuard</w:t>
      </w:r>
      <w:proofErr w:type="spellEnd"/>
      <w:r w:rsidRPr="00892CDB">
        <w:rPr>
          <w:rFonts w:ascii="Arial" w:hAnsi="Arial" w:cs="Arial"/>
        </w:rPr>
        <w:t xml:space="preserve"> </w:t>
      </w:r>
      <w:r w:rsidRPr="00892CDB">
        <w:rPr>
          <w:rFonts w:ascii="Arial" w:hAnsi="Arial" w:cs="Arial"/>
          <w:lang w:val="en-US"/>
        </w:rPr>
        <w:t>Dimension</w:t>
      </w:r>
      <w:r w:rsidRPr="00892CDB">
        <w:rPr>
          <w:rFonts w:ascii="Arial" w:hAnsi="Arial" w:cs="Arial"/>
        </w:rPr>
        <w:t xml:space="preserve"> (</w:t>
      </w:r>
      <w:r w:rsidRPr="00892CDB">
        <w:rPr>
          <w:rFonts w:ascii="Arial" w:hAnsi="Arial" w:cs="Arial"/>
          <w:lang w:val="en-US"/>
        </w:rPr>
        <w:t>log</w:t>
      </w:r>
      <w:r w:rsidRPr="00892CDB">
        <w:rPr>
          <w:rFonts w:ascii="Arial" w:hAnsi="Arial" w:cs="Arial"/>
        </w:rPr>
        <w:t xml:space="preserve"> &amp; </w:t>
      </w:r>
      <w:r w:rsidRPr="00892CDB">
        <w:rPr>
          <w:rFonts w:ascii="Arial" w:hAnsi="Arial" w:cs="Arial"/>
          <w:lang w:val="en-US"/>
        </w:rPr>
        <w:t>report</w:t>
      </w:r>
      <w:r w:rsidRPr="00892CDB">
        <w:rPr>
          <w:rFonts w:ascii="Arial" w:hAnsi="Arial" w:cs="Arial"/>
        </w:rPr>
        <w:t xml:space="preserve"> </w:t>
      </w:r>
      <w:r w:rsidRPr="00892CDB">
        <w:rPr>
          <w:rFonts w:ascii="Arial" w:hAnsi="Arial" w:cs="Arial"/>
          <w:lang w:val="en-US"/>
        </w:rPr>
        <w:t>server</w:t>
      </w:r>
      <w:r w:rsidRPr="00892CDB">
        <w:rPr>
          <w:rFonts w:ascii="Arial" w:hAnsi="Arial" w:cs="Arial"/>
        </w:rPr>
        <w:t>) σε Νέο και Παλιό Δημαρχείο</w:t>
      </w:r>
    </w:p>
    <w:p w:rsidR="00892CDB" w:rsidRPr="00892CDB" w:rsidRDefault="00892CDB" w:rsidP="00892CDB">
      <w:pPr>
        <w:widowControl w:val="0"/>
        <w:numPr>
          <w:ilvl w:val="0"/>
          <w:numId w:val="14"/>
        </w:numPr>
        <w:spacing w:after="0" w:line="264" w:lineRule="atLeast"/>
        <w:jc w:val="both"/>
        <w:rPr>
          <w:rFonts w:ascii="Arial" w:hAnsi="Arial" w:cs="Arial"/>
        </w:rPr>
      </w:pPr>
      <w:r w:rsidRPr="00892CDB">
        <w:rPr>
          <w:rFonts w:ascii="Arial" w:hAnsi="Arial" w:cs="Arial"/>
        </w:rPr>
        <w:t xml:space="preserve">Έλεγχος </w:t>
      </w:r>
      <w:r w:rsidRPr="00892CDB">
        <w:rPr>
          <w:rFonts w:ascii="Arial" w:hAnsi="Arial" w:cs="Arial"/>
          <w:lang w:val="en-US"/>
        </w:rPr>
        <w:t>log</w:t>
      </w:r>
      <w:r w:rsidRPr="00892CDB">
        <w:rPr>
          <w:rFonts w:ascii="Arial" w:hAnsi="Arial" w:cs="Arial"/>
        </w:rPr>
        <w:t xml:space="preserve"> και αναφορών σε περίπτωση εμφάνισης προβλημάτων</w:t>
      </w:r>
    </w:p>
    <w:p w:rsidR="00892CDB" w:rsidRPr="00892CDB" w:rsidRDefault="00892CDB" w:rsidP="00892CDB">
      <w:pPr>
        <w:widowControl w:val="0"/>
        <w:numPr>
          <w:ilvl w:val="0"/>
          <w:numId w:val="14"/>
        </w:numPr>
        <w:spacing w:after="0" w:line="264" w:lineRule="atLeast"/>
        <w:jc w:val="both"/>
        <w:rPr>
          <w:rFonts w:ascii="Arial" w:hAnsi="Arial" w:cs="Arial"/>
        </w:rPr>
      </w:pPr>
      <w:r w:rsidRPr="00892CDB">
        <w:rPr>
          <w:rFonts w:ascii="Arial" w:hAnsi="Arial" w:cs="Arial"/>
        </w:rPr>
        <w:t>Διαχείριση κανόνων πρόσβασης στο διαδίκτυο (δημιουργία, παραμετροποίηση, απενεργοποίηση, διαγραφή) ανάλογες με τις ανάγκες του Δήμου</w:t>
      </w:r>
    </w:p>
    <w:p w:rsidR="00892CDB" w:rsidRPr="00892CDB" w:rsidRDefault="00892CDB" w:rsidP="00892CDB">
      <w:pPr>
        <w:widowControl w:val="0"/>
        <w:numPr>
          <w:ilvl w:val="0"/>
          <w:numId w:val="14"/>
        </w:numPr>
        <w:spacing w:after="0" w:line="264" w:lineRule="atLeast"/>
        <w:jc w:val="both"/>
        <w:rPr>
          <w:rFonts w:ascii="Arial" w:hAnsi="Arial" w:cs="Arial"/>
        </w:rPr>
      </w:pPr>
      <w:r w:rsidRPr="00892CDB">
        <w:rPr>
          <w:rFonts w:ascii="Arial" w:hAnsi="Arial" w:cs="Arial"/>
        </w:rPr>
        <w:t xml:space="preserve">Επίλυση προβλημάτων επικοινωνίας  σημείων που έχουν εγκατεστημένες συσκευές </w:t>
      </w:r>
      <w:proofErr w:type="spellStart"/>
      <w:r w:rsidRPr="00892CDB">
        <w:rPr>
          <w:rFonts w:ascii="Arial" w:hAnsi="Arial" w:cs="Arial"/>
          <w:lang w:val="en-US"/>
        </w:rPr>
        <w:t>Watchguard</w:t>
      </w:r>
      <w:proofErr w:type="spellEnd"/>
      <w:r w:rsidRPr="00892CDB">
        <w:rPr>
          <w:rFonts w:ascii="Arial" w:hAnsi="Arial" w:cs="Arial"/>
        </w:rPr>
        <w:t>.</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w:t>
      </w:r>
    </w:p>
    <w:p w:rsidR="00892CDB" w:rsidRPr="00892CDB" w:rsidRDefault="00892CDB" w:rsidP="00892CDB">
      <w:pPr>
        <w:widowControl w:val="0"/>
        <w:spacing w:line="264" w:lineRule="atLeast"/>
        <w:jc w:val="both"/>
        <w:rPr>
          <w:rFonts w:ascii="Arial" w:hAnsi="Arial" w:cs="Arial"/>
          <w:lang w:val="en-US"/>
        </w:rPr>
      </w:pPr>
      <w:proofErr w:type="spellStart"/>
      <w:r w:rsidRPr="00892CDB">
        <w:rPr>
          <w:rFonts w:ascii="Arial" w:hAnsi="Arial" w:cs="Arial"/>
        </w:rPr>
        <w:t>Backup</w:t>
      </w:r>
      <w:proofErr w:type="spellEnd"/>
      <w:r w:rsidRPr="00892CDB">
        <w:rPr>
          <w:rFonts w:ascii="Arial" w:hAnsi="Arial" w:cs="Arial"/>
        </w:rPr>
        <w:t>-</w:t>
      </w:r>
      <w:proofErr w:type="spellStart"/>
      <w:r w:rsidRPr="00892CDB">
        <w:rPr>
          <w:rFonts w:ascii="Arial" w:hAnsi="Arial" w:cs="Arial"/>
          <w:lang w:val="en-US"/>
        </w:rPr>
        <w:t>Veeam</w:t>
      </w:r>
      <w:proofErr w:type="spellEnd"/>
    </w:p>
    <w:p w:rsidR="00892CDB" w:rsidRPr="00892CDB" w:rsidRDefault="00892CDB" w:rsidP="00892CDB">
      <w:pPr>
        <w:widowControl w:val="0"/>
        <w:numPr>
          <w:ilvl w:val="0"/>
          <w:numId w:val="15"/>
        </w:numPr>
        <w:spacing w:after="0" w:line="264" w:lineRule="atLeast"/>
        <w:jc w:val="both"/>
        <w:rPr>
          <w:rFonts w:ascii="Arial" w:hAnsi="Arial" w:cs="Arial"/>
          <w:lang w:val="en-US"/>
        </w:rPr>
      </w:pPr>
      <w:r w:rsidRPr="00892CDB">
        <w:rPr>
          <w:rFonts w:ascii="Arial" w:hAnsi="Arial" w:cs="Arial"/>
        </w:rPr>
        <w:t>Έλεγχος</w:t>
      </w:r>
      <w:r w:rsidRPr="00892CDB">
        <w:rPr>
          <w:rFonts w:ascii="Arial" w:hAnsi="Arial" w:cs="Arial"/>
          <w:lang w:val="en-US"/>
        </w:rPr>
        <w:t xml:space="preserve"> </w:t>
      </w:r>
      <w:r w:rsidRPr="00892CDB">
        <w:rPr>
          <w:rFonts w:ascii="Arial" w:hAnsi="Arial" w:cs="Arial"/>
        </w:rPr>
        <w:t>ορθής</w:t>
      </w:r>
      <w:r w:rsidRPr="00892CDB">
        <w:rPr>
          <w:rFonts w:ascii="Arial" w:hAnsi="Arial" w:cs="Arial"/>
          <w:lang w:val="en-US"/>
        </w:rPr>
        <w:t xml:space="preserve"> </w:t>
      </w:r>
      <w:r w:rsidRPr="00892CDB">
        <w:rPr>
          <w:rFonts w:ascii="Arial" w:hAnsi="Arial" w:cs="Arial"/>
        </w:rPr>
        <w:t>λήψης</w:t>
      </w:r>
      <w:r w:rsidRPr="00892CDB">
        <w:rPr>
          <w:rFonts w:ascii="Arial" w:hAnsi="Arial" w:cs="Arial"/>
          <w:lang w:val="en-US"/>
        </w:rPr>
        <w:t xml:space="preserve"> backup </w:t>
      </w:r>
      <w:r w:rsidRPr="00892CDB">
        <w:rPr>
          <w:rFonts w:ascii="Arial" w:hAnsi="Arial" w:cs="Arial"/>
        </w:rPr>
        <w:t>στα</w:t>
      </w:r>
      <w:r w:rsidRPr="00892CDB">
        <w:rPr>
          <w:rFonts w:ascii="Arial" w:hAnsi="Arial" w:cs="Arial"/>
          <w:lang w:val="en-US"/>
        </w:rPr>
        <w:t xml:space="preserve"> 4 NAS </w:t>
      </w:r>
      <w:r w:rsidRPr="00892CDB">
        <w:rPr>
          <w:rFonts w:ascii="Arial" w:hAnsi="Arial" w:cs="Arial"/>
        </w:rPr>
        <w:t>του</w:t>
      </w:r>
      <w:r w:rsidRPr="00892CDB">
        <w:rPr>
          <w:rFonts w:ascii="Arial" w:hAnsi="Arial" w:cs="Arial"/>
          <w:lang w:val="en-US"/>
        </w:rPr>
        <w:t xml:space="preserve"> </w:t>
      </w:r>
      <w:r w:rsidRPr="00892CDB">
        <w:rPr>
          <w:rFonts w:ascii="Arial" w:hAnsi="Arial" w:cs="Arial"/>
        </w:rPr>
        <w:t>Δήμου</w:t>
      </w:r>
      <w:r w:rsidRPr="00892CDB">
        <w:rPr>
          <w:rFonts w:ascii="Arial" w:hAnsi="Arial" w:cs="Arial"/>
          <w:lang w:val="en-US"/>
        </w:rPr>
        <w:t xml:space="preserve"> (</w:t>
      </w:r>
      <w:proofErr w:type="spellStart"/>
      <w:r w:rsidRPr="00892CDB">
        <w:rPr>
          <w:rFonts w:ascii="Arial" w:hAnsi="Arial" w:cs="Arial"/>
          <w:lang w:val="en-US"/>
        </w:rPr>
        <w:t>Thecus</w:t>
      </w:r>
      <w:proofErr w:type="spellEnd"/>
      <w:r w:rsidRPr="00892CDB">
        <w:rPr>
          <w:rFonts w:ascii="Arial" w:hAnsi="Arial" w:cs="Arial"/>
          <w:lang w:val="en-US"/>
        </w:rPr>
        <w:t xml:space="preserve"> N5500, </w:t>
      </w:r>
      <w:proofErr w:type="spellStart"/>
      <w:r w:rsidRPr="00892CDB">
        <w:rPr>
          <w:rFonts w:ascii="Arial" w:hAnsi="Arial" w:cs="Arial"/>
          <w:lang w:val="en-US"/>
        </w:rPr>
        <w:t>Thecus</w:t>
      </w:r>
      <w:proofErr w:type="spellEnd"/>
      <w:r w:rsidRPr="00892CDB">
        <w:rPr>
          <w:rFonts w:ascii="Arial" w:hAnsi="Arial" w:cs="Arial"/>
          <w:lang w:val="en-US"/>
        </w:rPr>
        <w:t xml:space="preserve"> N5550, QNAP TVS-1271U-RP, QNAP TS-873-8G) (</w:t>
      </w:r>
      <w:r w:rsidRPr="00892CDB">
        <w:rPr>
          <w:rFonts w:ascii="Arial" w:hAnsi="Arial" w:cs="Arial"/>
        </w:rPr>
        <w:t>μηνιαία</w:t>
      </w:r>
      <w:r w:rsidRPr="00892CDB">
        <w:rPr>
          <w:rFonts w:ascii="Arial" w:hAnsi="Arial" w:cs="Arial"/>
          <w:lang w:val="en-US"/>
        </w:rPr>
        <w:t xml:space="preserve"> </w:t>
      </w:r>
      <w:r w:rsidRPr="00892CDB">
        <w:rPr>
          <w:rFonts w:ascii="Arial" w:hAnsi="Arial" w:cs="Arial"/>
        </w:rPr>
        <w:t>εργασία</w:t>
      </w:r>
      <w:r w:rsidRPr="00892CDB">
        <w:rPr>
          <w:rFonts w:ascii="Arial" w:hAnsi="Arial" w:cs="Arial"/>
          <w:lang w:val="en-US"/>
        </w:rPr>
        <w:t>)</w:t>
      </w:r>
    </w:p>
    <w:p w:rsidR="00892CDB" w:rsidRPr="00892CDB" w:rsidRDefault="00892CDB" w:rsidP="00892CDB">
      <w:pPr>
        <w:numPr>
          <w:ilvl w:val="0"/>
          <w:numId w:val="15"/>
        </w:numPr>
        <w:suppressAutoHyphens/>
        <w:spacing w:after="0" w:line="240" w:lineRule="auto"/>
        <w:ind w:left="714" w:hanging="357"/>
        <w:contextualSpacing/>
        <w:jc w:val="both"/>
        <w:rPr>
          <w:rFonts w:ascii="Arial" w:hAnsi="Arial" w:cs="Arial"/>
        </w:rPr>
      </w:pPr>
      <w:r w:rsidRPr="00892CDB">
        <w:rPr>
          <w:rFonts w:ascii="Arial" w:hAnsi="Arial" w:cs="Arial"/>
        </w:rPr>
        <w:t xml:space="preserve">Διασφάλιση της σωστής επικοινωνίας των συσκευών NAS με το περιβάλλον </w:t>
      </w:r>
      <w:proofErr w:type="spellStart"/>
      <w:r w:rsidRPr="00892CDB">
        <w:rPr>
          <w:rFonts w:ascii="Arial" w:hAnsi="Arial" w:cs="Arial"/>
        </w:rPr>
        <w:t>virtualization</w:t>
      </w:r>
      <w:proofErr w:type="spellEnd"/>
      <w:r w:rsidRPr="00892CDB">
        <w:rPr>
          <w:rFonts w:ascii="Arial" w:hAnsi="Arial" w:cs="Arial"/>
        </w:rPr>
        <w:t xml:space="preserve"> που διατηρεί ο Δήμος.</w:t>
      </w:r>
    </w:p>
    <w:p w:rsidR="00892CDB" w:rsidRPr="00892CDB" w:rsidRDefault="00892CDB" w:rsidP="00892CDB">
      <w:pPr>
        <w:widowControl w:val="0"/>
        <w:numPr>
          <w:ilvl w:val="0"/>
          <w:numId w:val="15"/>
        </w:numPr>
        <w:spacing w:after="0" w:line="264" w:lineRule="atLeast"/>
        <w:jc w:val="both"/>
        <w:rPr>
          <w:rFonts w:ascii="Arial" w:hAnsi="Arial" w:cs="Arial"/>
        </w:rPr>
      </w:pPr>
      <w:r w:rsidRPr="00892CDB">
        <w:rPr>
          <w:rFonts w:ascii="Arial" w:hAnsi="Arial" w:cs="Arial"/>
        </w:rPr>
        <w:t xml:space="preserve">Έλεγχος ορθής λήψης </w:t>
      </w:r>
      <w:r w:rsidRPr="00892CDB">
        <w:rPr>
          <w:rFonts w:ascii="Arial" w:hAnsi="Arial" w:cs="Arial"/>
          <w:lang w:val="en-US"/>
        </w:rPr>
        <w:t>backup</w:t>
      </w:r>
      <w:r w:rsidRPr="00892CDB">
        <w:rPr>
          <w:rFonts w:ascii="Arial" w:hAnsi="Arial" w:cs="Arial"/>
        </w:rPr>
        <w:t xml:space="preserve"> από τους </w:t>
      </w:r>
      <w:r w:rsidRPr="00892CDB">
        <w:rPr>
          <w:rFonts w:ascii="Arial" w:hAnsi="Arial" w:cs="Arial"/>
          <w:lang w:val="en-US"/>
        </w:rPr>
        <w:t>Windows</w:t>
      </w:r>
      <w:r w:rsidRPr="00892CDB">
        <w:rPr>
          <w:rFonts w:ascii="Arial" w:hAnsi="Arial" w:cs="Arial"/>
        </w:rPr>
        <w:t xml:space="preserve"> </w:t>
      </w:r>
      <w:r w:rsidRPr="00892CDB">
        <w:rPr>
          <w:rFonts w:ascii="Arial" w:hAnsi="Arial" w:cs="Arial"/>
          <w:lang w:val="en-US"/>
        </w:rPr>
        <w:t>Server</w:t>
      </w:r>
      <w:r w:rsidRPr="00892CDB">
        <w:rPr>
          <w:rFonts w:ascii="Arial" w:hAnsi="Arial" w:cs="Arial"/>
        </w:rPr>
        <w:t xml:space="preserve"> </w:t>
      </w:r>
      <w:r w:rsidRPr="00892CDB">
        <w:rPr>
          <w:rFonts w:ascii="Arial" w:hAnsi="Arial" w:cs="Arial"/>
          <w:lang w:val="en-US"/>
        </w:rPr>
        <w:t>Backup</w:t>
      </w:r>
    </w:p>
    <w:p w:rsidR="00892CDB" w:rsidRPr="00892CDB" w:rsidRDefault="00892CDB" w:rsidP="00892CDB">
      <w:pPr>
        <w:widowControl w:val="0"/>
        <w:numPr>
          <w:ilvl w:val="0"/>
          <w:numId w:val="15"/>
        </w:numPr>
        <w:spacing w:after="0" w:line="264" w:lineRule="atLeast"/>
        <w:jc w:val="both"/>
        <w:rPr>
          <w:rFonts w:ascii="Arial" w:hAnsi="Arial" w:cs="Arial"/>
        </w:rPr>
      </w:pPr>
      <w:r w:rsidRPr="00892CDB">
        <w:rPr>
          <w:rFonts w:ascii="Arial" w:hAnsi="Arial" w:cs="Arial"/>
        </w:rPr>
        <w:t>Αποκατάσταση αρχείων από αντίγραφα ασφαλείας</w:t>
      </w:r>
    </w:p>
    <w:p w:rsidR="00892CDB" w:rsidRPr="00892CDB" w:rsidRDefault="00892CDB" w:rsidP="00892CDB">
      <w:pPr>
        <w:numPr>
          <w:ilvl w:val="0"/>
          <w:numId w:val="15"/>
        </w:numPr>
        <w:suppressAutoHyphens/>
        <w:spacing w:after="0" w:line="240" w:lineRule="auto"/>
        <w:ind w:left="714" w:hanging="357"/>
        <w:contextualSpacing/>
        <w:jc w:val="both"/>
        <w:rPr>
          <w:rFonts w:ascii="Arial" w:hAnsi="Arial" w:cs="Arial"/>
        </w:rPr>
      </w:pPr>
      <w:r w:rsidRPr="00892CDB">
        <w:rPr>
          <w:rFonts w:ascii="Arial" w:hAnsi="Arial" w:cs="Arial"/>
        </w:rPr>
        <w:lastRenderedPageBreak/>
        <w:t xml:space="preserve">Δημιουργία και προγραμματισμός νέων </w:t>
      </w:r>
      <w:proofErr w:type="spellStart"/>
      <w:r w:rsidRPr="00892CDB">
        <w:rPr>
          <w:rFonts w:ascii="Arial" w:hAnsi="Arial" w:cs="Arial"/>
        </w:rPr>
        <w:t>backup</w:t>
      </w:r>
      <w:proofErr w:type="spellEnd"/>
      <w:r w:rsidRPr="00892CDB">
        <w:rPr>
          <w:rFonts w:ascii="Arial" w:hAnsi="Arial" w:cs="Arial"/>
        </w:rPr>
        <w:t xml:space="preserve"> </w:t>
      </w:r>
      <w:proofErr w:type="spellStart"/>
      <w:r w:rsidRPr="00892CDB">
        <w:rPr>
          <w:rFonts w:ascii="Arial" w:hAnsi="Arial" w:cs="Arial"/>
        </w:rPr>
        <w:t>jobs</w:t>
      </w:r>
      <w:proofErr w:type="spellEnd"/>
      <w:r w:rsidRPr="00892CDB">
        <w:rPr>
          <w:rFonts w:ascii="Arial" w:hAnsi="Arial" w:cs="Arial"/>
        </w:rPr>
        <w:t xml:space="preserve">, </w:t>
      </w:r>
      <w:proofErr w:type="spellStart"/>
      <w:r w:rsidRPr="00892CDB">
        <w:rPr>
          <w:rFonts w:ascii="Arial" w:hAnsi="Arial" w:cs="Arial"/>
        </w:rPr>
        <w:t>replication</w:t>
      </w:r>
      <w:proofErr w:type="spellEnd"/>
      <w:r w:rsidRPr="00892CDB">
        <w:rPr>
          <w:rFonts w:ascii="Arial" w:hAnsi="Arial" w:cs="Arial"/>
        </w:rPr>
        <w:t xml:space="preserve"> </w:t>
      </w:r>
      <w:proofErr w:type="spellStart"/>
      <w:r w:rsidRPr="00892CDB">
        <w:rPr>
          <w:rFonts w:ascii="Arial" w:hAnsi="Arial" w:cs="Arial"/>
        </w:rPr>
        <w:t>jobs</w:t>
      </w:r>
      <w:proofErr w:type="spellEnd"/>
      <w:r w:rsidRPr="00892CDB">
        <w:rPr>
          <w:rFonts w:ascii="Arial" w:hAnsi="Arial" w:cs="Arial"/>
        </w:rPr>
        <w:t xml:space="preserve"> και </w:t>
      </w:r>
      <w:proofErr w:type="spellStart"/>
      <w:r w:rsidRPr="00892CDB">
        <w:rPr>
          <w:rFonts w:ascii="Arial" w:hAnsi="Arial" w:cs="Arial"/>
        </w:rPr>
        <w:t>backup</w:t>
      </w:r>
      <w:proofErr w:type="spellEnd"/>
      <w:r w:rsidRPr="00892CDB">
        <w:rPr>
          <w:rFonts w:ascii="Arial" w:hAnsi="Arial" w:cs="Arial"/>
        </w:rPr>
        <w:t xml:space="preserve"> </w:t>
      </w:r>
      <w:proofErr w:type="spellStart"/>
      <w:r w:rsidRPr="00892CDB">
        <w:rPr>
          <w:rFonts w:ascii="Arial" w:hAnsi="Arial" w:cs="Arial"/>
        </w:rPr>
        <w:t>copy</w:t>
      </w:r>
      <w:proofErr w:type="spellEnd"/>
      <w:r w:rsidRPr="00892CDB">
        <w:rPr>
          <w:rFonts w:ascii="Arial" w:hAnsi="Arial" w:cs="Arial"/>
        </w:rPr>
        <w:t xml:space="preserve"> </w:t>
      </w:r>
      <w:proofErr w:type="spellStart"/>
      <w:r w:rsidRPr="00892CDB">
        <w:rPr>
          <w:rFonts w:ascii="Arial" w:hAnsi="Arial" w:cs="Arial"/>
        </w:rPr>
        <w:t>jobs</w:t>
      </w:r>
      <w:proofErr w:type="spellEnd"/>
      <w:r w:rsidRPr="00892CDB">
        <w:rPr>
          <w:rFonts w:ascii="Arial" w:hAnsi="Arial" w:cs="Arial"/>
        </w:rPr>
        <w:t xml:space="preserve"> με ταυτόχρονη διαχείριση του διαθέσιμου αποθηκευτικού χώρου.</w:t>
      </w:r>
    </w:p>
    <w:p w:rsidR="00892CDB" w:rsidRPr="00892CDB" w:rsidRDefault="00892CDB" w:rsidP="00892CDB">
      <w:pPr>
        <w:widowControl w:val="0"/>
        <w:numPr>
          <w:ilvl w:val="0"/>
          <w:numId w:val="15"/>
        </w:numPr>
        <w:spacing w:after="0" w:line="264" w:lineRule="atLeast"/>
        <w:jc w:val="both"/>
        <w:rPr>
          <w:rFonts w:ascii="Arial" w:hAnsi="Arial" w:cs="Arial"/>
        </w:rPr>
      </w:pPr>
      <w:r w:rsidRPr="00892CDB">
        <w:rPr>
          <w:rFonts w:ascii="Arial" w:hAnsi="Arial" w:cs="Arial"/>
        </w:rPr>
        <w:t xml:space="preserve">Εγκατάσταση νέων εκδόσεων του λειτουργικού συστήματος στα </w:t>
      </w:r>
      <w:r w:rsidRPr="00892CDB">
        <w:rPr>
          <w:rFonts w:ascii="Arial" w:hAnsi="Arial" w:cs="Arial"/>
          <w:lang w:val="en-US"/>
        </w:rPr>
        <w:t>NAS</w:t>
      </w:r>
    </w:p>
    <w:p w:rsidR="00892CDB" w:rsidRPr="00892CDB" w:rsidRDefault="00892CDB" w:rsidP="00892CDB">
      <w:pPr>
        <w:widowControl w:val="0"/>
        <w:numPr>
          <w:ilvl w:val="0"/>
          <w:numId w:val="15"/>
        </w:numPr>
        <w:spacing w:after="0" w:line="264" w:lineRule="atLeast"/>
        <w:jc w:val="both"/>
        <w:rPr>
          <w:rFonts w:ascii="Arial" w:hAnsi="Arial" w:cs="Arial"/>
        </w:rPr>
      </w:pPr>
      <w:r w:rsidRPr="00892CDB">
        <w:rPr>
          <w:rFonts w:ascii="Arial" w:hAnsi="Arial" w:cs="Arial"/>
        </w:rPr>
        <w:t xml:space="preserve">Διαχείριση του </w:t>
      </w:r>
      <w:bookmarkStart w:id="20" w:name="OLE_LINK8"/>
      <w:bookmarkStart w:id="21" w:name="OLE_LINK9"/>
      <w:bookmarkStart w:id="22" w:name="OLE_LINK10"/>
      <w:proofErr w:type="spellStart"/>
      <w:r w:rsidRPr="00892CDB">
        <w:rPr>
          <w:rFonts w:ascii="Arial" w:hAnsi="Arial" w:cs="Arial"/>
        </w:rPr>
        <w:t>Veeam</w:t>
      </w:r>
      <w:proofErr w:type="spellEnd"/>
      <w:r w:rsidRPr="00892CDB">
        <w:rPr>
          <w:rFonts w:ascii="Arial" w:hAnsi="Arial" w:cs="Arial"/>
        </w:rPr>
        <w:t xml:space="preserve"> </w:t>
      </w:r>
      <w:proofErr w:type="spellStart"/>
      <w:r w:rsidRPr="00892CDB">
        <w:rPr>
          <w:rFonts w:ascii="Arial" w:hAnsi="Arial" w:cs="Arial"/>
        </w:rPr>
        <w:t>Backup</w:t>
      </w:r>
      <w:proofErr w:type="spellEnd"/>
      <w:r w:rsidRPr="00892CDB">
        <w:rPr>
          <w:rFonts w:ascii="Arial" w:hAnsi="Arial" w:cs="Arial"/>
        </w:rPr>
        <w:t xml:space="preserve"> &amp; </w:t>
      </w:r>
      <w:proofErr w:type="spellStart"/>
      <w:r w:rsidRPr="00892CDB">
        <w:rPr>
          <w:rFonts w:ascii="Arial" w:hAnsi="Arial" w:cs="Arial"/>
        </w:rPr>
        <w:t>Replication</w:t>
      </w:r>
      <w:proofErr w:type="spellEnd"/>
      <w:r w:rsidRPr="00892CDB">
        <w:rPr>
          <w:rFonts w:ascii="Arial" w:hAnsi="Arial" w:cs="Arial"/>
        </w:rPr>
        <w:t xml:space="preserve"> </w:t>
      </w:r>
      <w:bookmarkEnd w:id="20"/>
      <w:bookmarkEnd w:id="21"/>
      <w:bookmarkEnd w:id="22"/>
      <w:r w:rsidRPr="00892CDB">
        <w:rPr>
          <w:rFonts w:ascii="Arial" w:hAnsi="Arial" w:cs="Arial"/>
        </w:rPr>
        <w:t xml:space="preserve">για την λήψη αντιγράφων ασφαλείας του περιβάλλοντος </w:t>
      </w:r>
      <w:proofErr w:type="spellStart"/>
      <w:r w:rsidRPr="00892CDB">
        <w:rPr>
          <w:rFonts w:ascii="Arial" w:hAnsi="Arial" w:cs="Arial"/>
        </w:rPr>
        <w:t>εικονικοποίησης</w:t>
      </w:r>
      <w:proofErr w:type="spellEnd"/>
      <w:r w:rsidRPr="00892CDB">
        <w:rPr>
          <w:rFonts w:ascii="Arial" w:hAnsi="Arial" w:cs="Arial"/>
        </w:rPr>
        <w:t>.</w:t>
      </w:r>
    </w:p>
    <w:p w:rsidR="00892CDB" w:rsidRPr="00892CDB" w:rsidRDefault="00892CDB" w:rsidP="00892CDB">
      <w:pPr>
        <w:widowControl w:val="0"/>
        <w:numPr>
          <w:ilvl w:val="0"/>
          <w:numId w:val="15"/>
        </w:numPr>
        <w:spacing w:after="0" w:line="264" w:lineRule="atLeast"/>
        <w:jc w:val="both"/>
        <w:rPr>
          <w:rFonts w:ascii="Arial" w:hAnsi="Arial" w:cs="Arial"/>
        </w:rPr>
      </w:pPr>
      <w:r w:rsidRPr="00892CDB">
        <w:rPr>
          <w:rFonts w:ascii="Arial" w:hAnsi="Arial" w:cs="Arial"/>
        </w:rPr>
        <w:t xml:space="preserve">Διαχείριση του </w:t>
      </w:r>
      <w:proofErr w:type="spellStart"/>
      <w:r w:rsidRPr="00892CDB">
        <w:rPr>
          <w:rFonts w:ascii="Arial" w:hAnsi="Arial" w:cs="Arial"/>
        </w:rPr>
        <w:t>VeeamONE</w:t>
      </w:r>
      <w:proofErr w:type="spellEnd"/>
      <w:r w:rsidRPr="00892CDB">
        <w:rPr>
          <w:rFonts w:ascii="Arial" w:hAnsi="Arial" w:cs="Arial"/>
        </w:rPr>
        <w:t xml:space="preserve"> για την εποπτεία και διαχείριση του </w:t>
      </w:r>
      <w:proofErr w:type="spellStart"/>
      <w:r w:rsidRPr="00892CDB">
        <w:rPr>
          <w:rFonts w:ascii="Arial" w:hAnsi="Arial" w:cs="Arial"/>
        </w:rPr>
        <w:t>Veeam</w:t>
      </w:r>
      <w:proofErr w:type="spellEnd"/>
      <w:r w:rsidRPr="00892CDB">
        <w:rPr>
          <w:rFonts w:ascii="Arial" w:hAnsi="Arial" w:cs="Arial"/>
        </w:rPr>
        <w:t xml:space="preserve"> </w:t>
      </w:r>
      <w:proofErr w:type="spellStart"/>
      <w:r w:rsidRPr="00892CDB">
        <w:rPr>
          <w:rFonts w:ascii="Arial" w:hAnsi="Arial" w:cs="Arial"/>
        </w:rPr>
        <w:t>Backup</w:t>
      </w:r>
      <w:proofErr w:type="spellEnd"/>
      <w:r w:rsidRPr="00892CDB">
        <w:rPr>
          <w:rFonts w:ascii="Arial" w:hAnsi="Arial" w:cs="Arial"/>
        </w:rPr>
        <w:t xml:space="preserve"> &amp; </w:t>
      </w:r>
      <w:proofErr w:type="spellStart"/>
      <w:r w:rsidRPr="00892CDB">
        <w:rPr>
          <w:rFonts w:ascii="Arial" w:hAnsi="Arial" w:cs="Arial"/>
        </w:rPr>
        <w:t>Replication</w:t>
      </w:r>
      <w:proofErr w:type="spellEnd"/>
      <w:r w:rsidRPr="00892CDB">
        <w:rPr>
          <w:rFonts w:ascii="Arial" w:hAnsi="Arial" w:cs="Arial"/>
        </w:rPr>
        <w:t xml:space="preserve">, αλλά και ολόκληρου του περιβάλλοντος </w:t>
      </w:r>
      <w:proofErr w:type="spellStart"/>
      <w:r w:rsidRPr="00892CDB">
        <w:rPr>
          <w:rFonts w:ascii="Arial" w:hAnsi="Arial" w:cs="Arial"/>
        </w:rPr>
        <w:t>εικονικοποίησης</w:t>
      </w:r>
      <w:proofErr w:type="spellEnd"/>
      <w:r w:rsidRPr="00892CDB">
        <w:rPr>
          <w:rFonts w:ascii="Arial" w:hAnsi="Arial" w:cs="Arial"/>
        </w:rPr>
        <w:t>.</w:t>
      </w:r>
    </w:p>
    <w:p w:rsidR="00892CDB" w:rsidRPr="00892CDB" w:rsidRDefault="00892CDB" w:rsidP="00892CDB">
      <w:pPr>
        <w:widowControl w:val="0"/>
        <w:numPr>
          <w:ilvl w:val="0"/>
          <w:numId w:val="15"/>
        </w:numPr>
        <w:spacing w:after="0" w:line="264" w:lineRule="atLeast"/>
        <w:jc w:val="both"/>
        <w:rPr>
          <w:rFonts w:ascii="Arial" w:hAnsi="Arial" w:cs="Arial"/>
        </w:rPr>
      </w:pPr>
      <w:r w:rsidRPr="00892CDB">
        <w:rPr>
          <w:rFonts w:ascii="Arial" w:hAnsi="Arial" w:cs="Arial"/>
        </w:rPr>
        <w:t xml:space="preserve">Εγκατάσταση νέων εκδόσεων του </w:t>
      </w:r>
      <w:proofErr w:type="spellStart"/>
      <w:r w:rsidRPr="00892CDB">
        <w:rPr>
          <w:rFonts w:ascii="Arial" w:hAnsi="Arial" w:cs="Arial"/>
        </w:rPr>
        <w:t>Veeam</w:t>
      </w:r>
      <w:proofErr w:type="spellEnd"/>
      <w:r w:rsidRPr="00892CDB">
        <w:rPr>
          <w:rFonts w:ascii="Arial" w:hAnsi="Arial" w:cs="Arial"/>
        </w:rPr>
        <w:t xml:space="preserve"> </w:t>
      </w:r>
      <w:proofErr w:type="spellStart"/>
      <w:r w:rsidRPr="00892CDB">
        <w:rPr>
          <w:rFonts w:ascii="Arial" w:hAnsi="Arial" w:cs="Arial"/>
        </w:rPr>
        <w:t>Backup</w:t>
      </w:r>
      <w:proofErr w:type="spellEnd"/>
      <w:r w:rsidRPr="00892CDB">
        <w:rPr>
          <w:rFonts w:ascii="Arial" w:hAnsi="Arial" w:cs="Arial"/>
        </w:rPr>
        <w:t xml:space="preserve"> &amp; </w:t>
      </w:r>
      <w:proofErr w:type="spellStart"/>
      <w:r w:rsidRPr="00892CDB">
        <w:rPr>
          <w:rFonts w:ascii="Arial" w:hAnsi="Arial" w:cs="Arial"/>
        </w:rPr>
        <w:t>Replication</w:t>
      </w:r>
      <w:proofErr w:type="spellEnd"/>
      <w:r w:rsidRPr="00892CDB">
        <w:rPr>
          <w:rFonts w:ascii="Arial" w:hAnsi="Arial" w:cs="Arial"/>
        </w:rPr>
        <w:t xml:space="preserve"> &amp; </w:t>
      </w:r>
      <w:proofErr w:type="spellStart"/>
      <w:r w:rsidRPr="00892CDB">
        <w:rPr>
          <w:rFonts w:ascii="Arial" w:hAnsi="Arial" w:cs="Arial"/>
        </w:rPr>
        <w:t>Veeam</w:t>
      </w:r>
      <w:proofErr w:type="spellEnd"/>
      <w:r w:rsidRPr="00892CDB">
        <w:rPr>
          <w:rFonts w:ascii="Arial" w:hAnsi="Arial" w:cs="Arial"/>
          <w:lang w:val="en-US"/>
        </w:rPr>
        <w:t>ONE</w:t>
      </w:r>
      <w:r w:rsidRPr="00892CDB">
        <w:rPr>
          <w:rFonts w:ascii="Arial" w:hAnsi="Arial" w:cs="Arial"/>
        </w:rPr>
        <w:t>.</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w:t>
      </w:r>
    </w:p>
    <w:p w:rsidR="00892CDB" w:rsidRPr="00892CDB" w:rsidRDefault="00892CDB" w:rsidP="00892CDB">
      <w:pPr>
        <w:widowControl w:val="0"/>
        <w:spacing w:line="264" w:lineRule="atLeast"/>
        <w:jc w:val="both"/>
        <w:rPr>
          <w:rFonts w:ascii="Arial" w:hAnsi="Arial" w:cs="Arial"/>
        </w:rPr>
      </w:pPr>
      <w:r w:rsidRPr="00892CDB">
        <w:rPr>
          <w:rFonts w:ascii="Arial" w:hAnsi="Arial" w:cs="Arial"/>
          <w:lang w:val="en-US"/>
        </w:rPr>
        <w:t>Virtualization</w:t>
      </w:r>
      <w:r w:rsidRPr="00892CDB">
        <w:rPr>
          <w:rFonts w:ascii="Arial" w:hAnsi="Arial" w:cs="Arial"/>
        </w:rPr>
        <w:t xml:space="preserve">- </w:t>
      </w:r>
      <w:proofErr w:type="spellStart"/>
      <w:r w:rsidRPr="00892CDB">
        <w:rPr>
          <w:rFonts w:ascii="Arial" w:hAnsi="Arial" w:cs="Arial"/>
        </w:rPr>
        <w:t>VMware</w:t>
      </w:r>
      <w:proofErr w:type="spellEnd"/>
      <w:r w:rsidRPr="00892CDB">
        <w:rPr>
          <w:rFonts w:ascii="Arial" w:hAnsi="Arial" w:cs="Arial"/>
        </w:rPr>
        <w:t xml:space="preserve"> (3 φυσικοί </w:t>
      </w:r>
      <w:r w:rsidRPr="00892CDB">
        <w:rPr>
          <w:rFonts w:ascii="Arial" w:hAnsi="Arial" w:cs="Arial"/>
          <w:lang w:val="en-US"/>
        </w:rPr>
        <w:t>server</w:t>
      </w:r>
      <w:r w:rsidRPr="00892CDB">
        <w:rPr>
          <w:rFonts w:ascii="Arial" w:hAnsi="Arial" w:cs="Arial"/>
        </w:rPr>
        <w:t xml:space="preserve">, 1 </w:t>
      </w:r>
      <w:proofErr w:type="spellStart"/>
      <w:r w:rsidRPr="00892CDB">
        <w:rPr>
          <w:rFonts w:ascii="Arial" w:hAnsi="Arial" w:cs="Arial"/>
          <w:lang w:val="en-US"/>
        </w:rPr>
        <w:t>vCenter</w:t>
      </w:r>
      <w:proofErr w:type="spellEnd"/>
      <w:r w:rsidRPr="00892CDB">
        <w:rPr>
          <w:rFonts w:ascii="Arial" w:hAnsi="Arial" w:cs="Arial"/>
        </w:rPr>
        <w:t xml:space="preserve"> </w:t>
      </w:r>
      <w:r w:rsidRPr="00892CDB">
        <w:rPr>
          <w:rFonts w:ascii="Arial" w:hAnsi="Arial" w:cs="Arial"/>
          <w:lang w:val="en-US"/>
        </w:rPr>
        <w:t>Server</w:t>
      </w:r>
      <w:r w:rsidRPr="00892CDB">
        <w:rPr>
          <w:rFonts w:ascii="Arial" w:hAnsi="Arial" w:cs="Arial"/>
        </w:rPr>
        <w:t xml:space="preserve">, 10 εικονικές μηχανές, </w:t>
      </w:r>
      <w:proofErr w:type="gramStart"/>
      <w:r w:rsidRPr="00892CDB">
        <w:rPr>
          <w:rFonts w:ascii="Arial" w:hAnsi="Arial" w:cs="Arial"/>
        </w:rPr>
        <w:t>5 εικονικές</w:t>
      </w:r>
      <w:proofErr w:type="gramEnd"/>
      <w:r w:rsidRPr="00892CDB">
        <w:rPr>
          <w:rFonts w:ascii="Arial" w:hAnsi="Arial" w:cs="Arial"/>
        </w:rPr>
        <w:t xml:space="preserve"> συσκευές)</w:t>
      </w:r>
    </w:p>
    <w:p w:rsidR="00892CDB" w:rsidRPr="00892CDB" w:rsidRDefault="00892CDB" w:rsidP="00892CDB">
      <w:pPr>
        <w:widowControl w:val="0"/>
        <w:numPr>
          <w:ilvl w:val="0"/>
          <w:numId w:val="16"/>
        </w:numPr>
        <w:spacing w:after="0" w:line="264" w:lineRule="atLeast"/>
        <w:jc w:val="both"/>
        <w:rPr>
          <w:rFonts w:ascii="Arial" w:hAnsi="Arial" w:cs="Arial"/>
        </w:rPr>
      </w:pPr>
      <w:r w:rsidRPr="00892CDB">
        <w:rPr>
          <w:rFonts w:ascii="Arial" w:hAnsi="Arial" w:cs="Arial"/>
        </w:rPr>
        <w:t xml:space="preserve">Διαχείριση εικονικού περιβάλλοντος μέσω του </w:t>
      </w:r>
      <w:r w:rsidRPr="00892CDB">
        <w:rPr>
          <w:rFonts w:ascii="Arial" w:hAnsi="Arial" w:cs="Arial"/>
          <w:lang w:val="en-US"/>
        </w:rPr>
        <w:t>vSphere</w:t>
      </w:r>
      <w:r w:rsidRPr="00892CDB">
        <w:rPr>
          <w:rFonts w:ascii="Arial" w:hAnsi="Arial" w:cs="Arial"/>
        </w:rPr>
        <w:t xml:space="preserve"> </w:t>
      </w:r>
      <w:r w:rsidRPr="00892CDB">
        <w:rPr>
          <w:rFonts w:ascii="Arial" w:hAnsi="Arial" w:cs="Arial"/>
          <w:lang w:val="en-US"/>
        </w:rPr>
        <w:t>Client</w:t>
      </w:r>
      <w:r w:rsidRPr="00892CDB">
        <w:rPr>
          <w:rFonts w:ascii="Arial" w:hAnsi="Arial" w:cs="Arial"/>
        </w:rPr>
        <w:t xml:space="preserve"> &amp; </w:t>
      </w:r>
      <w:r w:rsidRPr="00892CDB">
        <w:rPr>
          <w:rFonts w:ascii="Arial" w:hAnsi="Arial" w:cs="Arial"/>
          <w:lang w:val="en-US"/>
        </w:rPr>
        <w:t>Web</w:t>
      </w:r>
      <w:r w:rsidRPr="00892CDB">
        <w:rPr>
          <w:rFonts w:ascii="Arial" w:hAnsi="Arial" w:cs="Arial"/>
        </w:rPr>
        <w:t xml:space="preserve"> </w:t>
      </w:r>
      <w:r w:rsidRPr="00892CDB">
        <w:rPr>
          <w:rFonts w:ascii="Arial" w:hAnsi="Arial" w:cs="Arial"/>
          <w:lang w:val="en-US"/>
        </w:rPr>
        <w:t>Client</w:t>
      </w:r>
    </w:p>
    <w:p w:rsidR="00892CDB" w:rsidRPr="00892CDB" w:rsidRDefault="00892CDB" w:rsidP="00892CDB">
      <w:pPr>
        <w:widowControl w:val="0"/>
        <w:numPr>
          <w:ilvl w:val="0"/>
          <w:numId w:val="16"/>
        </w:numPr>
        <w:spacing w:after="0" w:line="264" w:lineRule="atLeast"/>
        <w:jc w:val="both"/>
        <w:rPr>
          <w:rFonts w:ascii="Arial" w:hAnsi="Arial" w:cs="Arial"/>
        </w:rPr>
      </w:pPr>
      <w:r w:rsidRPr="00892CDB">
        <w:rPr>
          <w:rFonts w:ascii="Arial" w:hAnsi="Arial" w:cs="Arial"/>
        </w:rPr>
        <w:t xml:space="preserve">Εγκατάσταση νέων εκδόσεων </w:t>
      </w:r>
      <w:proofErr w:type="spellStart"/>
      <w:r w:rsidRPr="00892CDB">
        <w:rPr>
          <w:rFonts w:ascii="Arial" w:hAnsi="Arial" w:cs="Arial"/>
        </w:rPr>
        <w:t>vCenter</w:t>
      </w:r>
      <w:proofErr w:type="spellEnd"/>
      <w:r w:rsidRPr="00892CDB">
        <w:rPr>
          <w:rFonts w:ascii="Arial" w:hAnsi="Arial" w:cs="Arial"/>
        </w:rPr>
        <w:t xml:space="preserve">, </w:t>
      </w:r>
      <w:proofErr w:type="spellStart"/>
      <w:r w:rsidRPr="00892CDB">
        <w:rPr>
          <w:rFonts w:ascii="Arial" w:hAnsi="Arial" w:cs="Arial"/>
        </w:rPr>
        <w:t>ESXi</w:t>
      </w:r>
      <w:proofErr w:type="spellEnd"/>
    </w:p>
    <w:p w:rsidR="00892CDB" w:rsidRPr="00892CDB" w:rsidRDefault="00892CDB" w:rsidP="00892CDB">
      <w:pPr>
        <w:widowControl w:val="0"/>
        <w:numPr>
          <w:ilvl w:val="0"/>
          <w:numId w:val="16"/>
        </w:numPr>
        <w:spacing w:after="0" w:line="264" w:lineRule="atLeast"/>
        <w:jc w:val="both"/>
        <w:rPr>
          <w:rFonts w:ascii="Arial" w:hAnsi="Arial" w:cs="Arial"/>
        </w:rPr>
      </w:pPr>
      <w:r w:rsidRPr="00892CDB">
        <w:rPr>
          <w:rFonts w:ascii="Arial" w:hAnsi="Arial" w:cs="Arial"/>
        </w:rPr>
        <w:t>Δημιουργία, παραμετροποίηση και διαχείριση εικονικών μηχανών</w:t>
      </w:r>
    </w:p>
    <w:p w:rsidR="00892CDB" w:rsidRPr="00892CDB" w:rsidRDefault="00892CDB" w:rsidP="00892CDB">
      <w:pPr>
        <w:widowControl w:val="0"/>
        <w:numPr>
          <w:ilvl w:val="0"/>
          <w:numId w:val="16"/>
        </w:numPr>
        <w:spacing w:after="0" w:line="264" w:lineRule="atLeast"/>
        <w:jc w:val="both"/>
        <w:rPr>
          <w:rFonts w:ascii="Arial" w:hAnsi="Arial" w:cs="Arial"/>
        </w:rPr>
      </w:pPr>
      <w:r w:rsidRPr="00892CDB">
        <w:rPr>
          <w:rFonts w:ascii="Arial" w:hAnsi="Arial" w:cs="Arial"/>
        </w:rPr>
        <w:t xml:space="preserve">Αντιμετώπιση προβλημάτων που σχετίζονται με το </w:t>
      </w:r>
      <w:r w:rsidRPr="00892CDB">
        <w:rPr>
          <w:rFonts w:ascii="Arial" w:hAnsi="Arial" w:cs="Arial"/>
          <w:lang w:val="en-US"/>
        </w:rPr>
        <w:t>virtual</w:t>
      </w:r>
      <w:r w:rsidRPr="00892CDB">
        <w:rPr>
          <w:rFonts w:ascii="Arial" w:hAnsi="Arial" w:cs="Arial"/>
        </w:rPr>
        <w:t xml:space="preserve"> </w:t>
      </w:r>
      <w:r w:rsidRPr="00892CDB">
        <w:rPr>
          <w:rFonts w:ascii="Arial" w:hAnsi="Arial" w:cs="Arial"/>
          <w:lang w:val="en-US"/>
        </w:rPr>
        <w:t>datacenter</w:t>
      </w:r>
      <w:r w:rsidRPr="00892CDB">
        <w:rPr>
          <w:rFonts w:ascii="Arial" w:hAnsi="Arial" w:cs="Arial"/>
        </w:rPr>
        <w:t xml:space="preserve"> του Δήμου.</w:t>
      </w:r>
    </w:p>
    <w:p w:rsidR="00892CDB" w:rsidRPr="00892CDB" w:rsidRDefault="00892CDB" w:rsidP="00892CDB">
      <w:pPr>
        <w:widowControl w:val="0"/>
        <w:numPr>
          <w:ilvl w:val="0"/>
          <w:numId w:val="16"/>
        </w:numPr>
        <w:spacing w:after="0" w:line="264" w:lineRule="atLeast"/>
        <w:jc w:val="both"/>
        <w:rPr>
          <w:rFonts w:ascii="Arial" w:hAnsi="Arial" w:cs="Arial"/>
        </w:rPr>
      </w:pPr>
      <w:r w:rsidRPr="00892CDB">
        <w:rPr>
          <w:rFonts w:ascii="Arial" w:hAnsi="Arial" w:cs="Arial"/>
        </w:rPr>
        <w:t xml:space="preserve">Διαχείριση και εγκατάσταση νέων εκδόσεων και κρίσιμων αναβαθμίσεων όλου του πακέτου λογισμικών </w:t>
      </w:r>
      <w:proofErr w:type="spellStart"/>
      <w:r w:rsidRPr="00892CDB">
        <w:rPr>
          <w:rFonts w:ascii="Arial" w:hAnsi="Arial" w:cs="Arial"/>
        </w:rPr>
        <w:t>vSphere</w:t>
      </w:r>
      <w:proofErr w:type="spellEnd"/>
      <w:r w:rsidRPr="00892CDB">
        <w:rPr>
          <w:rFonts w:ascii="Arial" w:hAnsi="Arial" w:cs="Arial"/>
        </w:rPr>
        <w:t xml:space="preserve"> Essentials </w:t>
      </w:r>
      <w:proofErr w:type="spellStart"/>
      <w:r w:rsidRPr="00892CDB">
        <w:rPr>
          <w:rFonts w:ascii="Arial" w:hAnsi="Arial" w:cs="Arial"/>
        </w:rPr>
        <w:t>Plus</w:t>
      </w:r>
      <w:proofErr w:type="spellEnd"/>
      <w:r w:rsidRPr="00892CDB">
        <w:rPr>
          <w:rFonts w:ascii="Arial" w:hAnsi="Arial" w:cs="Arial"/>
        </w:rPr>
        <w:t xml:space="preserve"> (</w:t>
      </w:r>
      <w:proofErr w:type="spellStart"/>
      <w:r w:rsidRPr="00892CDB">
        <w:rPr>
          <w:rFonts w:ascii="Arial" w:hAnsi="Arial" w:cs="Arial"/>
        </w:rPr>
        <w:t>ESXi</w:t>
      </w:r>
      <w:proofErr w:type="spellEnd"/>
      <w:r w:rsidRPr="00892CDB">
        <w:rPr>
          <w:rFonts w:ascii="Arial" w:hAnsi="Arial" w:cs="Arial"/>
        </w:rPr>
        <w:t xml:space="preserve">, </w:t>
      </w:r>
      <w:proofErr w:type="spellStart"/>
      <w:r w:rsidRPr="00892CDB">
        <w:rPr>
          <w:rFonts w:ascii="Arial" w:hAnsi="Arial" w:cs="Arial"/>
        </w:rPr>
        <w:t>vCenter</w:t>
      </w:r>
      <w:proofErr w:type="spellEnd"/>
      <w:r w:rsidRPr="00892CDB">
        <w:rPr>
          <w:rFonts w:ascii="Arial" w:hAnsi="Arial" w:cs="Arial"/>
        </w:rPr>
        <w:t xml:space="preserve"> Server, </w:t>
      </w:r>
      <w:proofErr w:type="spellStart"/>
      <w:r w:rsidRPr="00892CDB">
        <w:rPr>
          <w:rFonts w:ascii="Arial" w:hAnsi="Arial" w:cs="Arial"/>
        </w:rPr>
        <w:t>vCenter</w:t>
      </w:r>
      <w:proofErr w:type="spellEnd"/>
      <w:r w:rsidRPr="00892CDB">
        <w:rPr>
          <w:rFonts w:ascii="Arial" w:hAnsi="Arial" w:cs="Arial"/>
        </w:rPr>
        <w:t xml:space="preserve"> Support </w:t>
      </w:r>
      <w:proofErr w:type="spellStart"/>
      <w:r w:rsidRPr="00892CDB">
        <w:rPr>
          <w:rFonts w:ascii="Arial" w:hAnsi="Arial" w:cs="Arial"/>
        </w:rPr>
        <w:t>Assistant</w:t>
      </w:r>
      <w:proofErr w:type="spellEnd"/>
      <w:r w:rsidRPr="00892CDB">
        <w:rPr>
          <w:rFonts w:ascii="Arial" w:hAnsi="Arial" w:cs="Arial"/>
        </w:rPr>
        <w:t xml:space="preserve"> </w:t>
      </w:r>
      <w:proofErr w:type="spellStart"/>
      <w:r w:rsidRPr="00892CDB">
        <w:rPr>
          <w:rFonts w:ascii="Arial" w:hAnsi="Arial" w:cs="Arial"/>
        </w:rPr>
        <w:t>vSphere</w:t>
      </w:r>
      <w:proofErr w:type="spellEnd"/>
      <w:r w:rsidRPr="00892CDB">
        <w:rPr>
          <w:rFonts w:ascii="Arial" w:hAnsi="Arial" w:cs="Arial"/>
        </w:rPr>
        <w:t xml:space="preserve"> </w:t>
      </w:r>
      <w:proofErr w:type="spellStart"/>
      <w:r w:rsidRPr="00892CDB">
        <w:rPr>
          <w:rFonts w:ascii="Arial" w:hAnsi="Arial" w:cs="Arial"/>
        </w:rPr>
        <w:t>Data</w:t>
      </w:r>
      <w:proofErr w:type="spellEnd"/>
      <w:r w:rsidRPr="00892CDB">
        <w:rPr>
          <w:rFonts w:ascii="Arial" w:hAnsi="Arial" w:cs="Arial"/>
        </w:rPr>
        <w:t xml:space="preserve"> Protection </w:t>
      </w:r>
      <w:r w:rsidRPr="00892CDB">
        <w:rPr>
          <w:rFonts w:ascii="Arial" w:hAnsi="Arial" w:cs="Arial"/>
          <w:lang w:val="en-US"/>
        </w:rPr>
        <w:t>VMware</w:t>
      </w:r>
      <w:r w:rsidRPr="00892CDB">
        <w:rPr>
          <w:rFonts w:ascii="Arial" w:hAnsi="Arial" w:cs="Arial"/>
        </w:rPr>
        <w:t xml:space="preserve"> </w:t>
      </w:r>
      <w:r w:rsidRPr="00892CDB">
        <w:rPr>
          <w:rFonts w:ascii="Arial" w:hAnsi="Arial" w:cs="Arial"/>
          <w:lang w:val="en-US"/>
        </w:rPr>
        <w:t>tools</w:t>
      </w:r>
      <w:r w:rsidRPr="00892CDB">
        <w:rPr>
          <w:rFonts w:ascii="Arial" w:hAnsi="Arial" w:cs="Arial"/>
        </w:rPr>
        <w:t xml:space="preserve"> </w:t>
      </w:r>
      <w:proofErr w:type="spellStart"/>
      <w:r w:rsidRPr="00892CDB">
        <w:rPr>
          <w:rFonts w:ascii="Arial" w:hAnsi="Arial" w:cs="Arial"/>
        </w:rPr>
        <w:t>κτλ</w:t>
      </w:r>
      <w:proofErr w:type="spellEnd"/>
      <w:r w:rsidRPr="00892CDB">
        <w:rPr>
          <w:rFonts w:ascii="Arial" w:hAnsi="Arial" w:cs="Arial"/>
        </w:rPr>
        <w:t xml:space="preserve">) μέσω του </w:t>
      </w:r>
      <w:r w:rsidRPr="00892CDB">
        <w:rPr>
          <w:rFonts w:ascii="Arial" w:hAnsi="Arial" w:cs="Arial"/>
          <w:lang w:val="en-US"/>
        </w:rPr>
        <w:t>vSphere</w:t>
      </w:r>
      <w:r w:rsidRPr="00892CDB">
        <w:rPr>
          <w:rFonts w:ascii="Arial" w:hAnsi="Arial" w:cs="Arial"/>
        </w:rPr>
        <w:t xml:space="preserve"> </w:t>
      </w:r>
      <w:r w:rsidRPr="00892CDB">
        <w:rPr>
          <w:rFonts w:ascii="Arial" w:hAnsi="Arial" w:cs="Arial"/>
          <w:lang w:val="en-US"/>
        </w:rPr>
        <w:t>Update</w:t>
      </w:r>
      <w:r w:rsidRPr="00892CDB">
        <w:rPr>
          <w:rFonts w:ascii="Arial" w:hAnsi="Arial" w:cs="Arial"/>
        </w:rPr>
        <w:t xml:space="preserve"> </w:t>
      </w:r>
      <w:r w:rsidRPr="00892CDB">
        <w:rPr>
          <w:rFonts w:ascii="Arial" w:hAnsi="Arial" w:cs="Arial"/>
          <w:lang w:val="en-US"/>
        </w:rPr>
        <w:t>Manager</w:t>
      </w:r>
      <w:r w:rsidRPr="00892CDB">
        <w:rPr>
          <w:rFonts w:ascii="Arial" w:hAnsi="Arial" w:cs="Arial"/>
        </w:rPr>
        <w:t>.</w:t>
      </w:r>
    </w:p>
    <w:p w:rsidR="00892CDB" w:rsidRPr="00892CDB" w:rsidRDefault="00892CDB" w:rsidP="00892CDB">
      <w:pPr>
        <w:widowControl w:val="0"/>
        <w:numPr>
          <w:ilvl w:val="0"/>
          <w:numId w:val="16"/>
        </w:numPr>
        <w:spacing w:after="0" w:line="264" w:lineRule="atLeast"/>
        <w:jc w:val="both"/>
        <w:rPr>
          <w:rFonts w:ascii="Arial" w:hAnsi="Arial" w:cs="Arial"/>
        </w:rPr>
      </w:pPr>
      <w:r w:rsidRPr="00892CDB">
        <w:rPr>
          <w:rFonts w:ascii="Arial" w:hAnsi="Arial" w:cs="Arial"/>
        </w:rPr>
        <w:t xml:space="preserve">Μέριμνα λειτουργίας της εικονικής συσκευής Dell </w:t>
      </w:r>
      <w:proofErr w:type="spellStart"/>
      <w:r w:rsidRPr="00892CDB">
        <w:rPr>
          <w:rFonts w:ascii="Arial" w:hAnsi="Arial" w:cs="Arial"/>
        </w:rPr>
        <w:t>OpenManage</w:t>
      </w:r>
      <w:proofErr w:type="spellEnd"/>
      <w:r w:rsidRPr="00892CDB">
        <w:rPr>
          <w:rFonts w:ascii="Arial" w:hAnsi="Arial" w:cs="Arial"/>
        </w:rPr>
        <w:t xml:space="preserve"> </w:t>
      </w:r>
      <w:proofErr w:type="spellStart"/>
      <w:r w:rsidRPr="00892CDB">
        <w:rPr>
          <w:rFonts w:ascii="Arial" w:hAnsi="Arial" w:cs="Arial"/>
        </w:rPr>
        <w:t>Integration</w:t>
      </w:r>
      <w:proofErr w:type="spellEnd"/>
      <w:r w:rsidRPr="00892CDB">
        <w:rPr>
          <w:rFonts w:ascii="Arial" w:hAnsi="Arial" w:cs="Arial"/>
        </w:rPr>
        <w:t xml:space="preserve"> </w:t>
      </w:r>
      <w:proofErr w:type="spellStart"/>
      <w:r w:rsidRPr="00892CDB">
        <w:rPr>
          <w:rFonts w:ascii="Arial" w:hAnsi="Arial" w:cs="Arial"/>
        </w:rPr>
        <w:t>Plugin</w:t>
      </w:r>
      <w:proofErr w:type="spellEnd"/>
      <w:r w:rsidRPr="00892CDB">
        <w:rPr>
          <w:rFonts w:ascii="Arial" w:hAnsi="Arial" w:cs="Arial"/>
        </w:rPr>
        <w:t xml:space="preserve"> for </w:t>
      </w:r>
      <w:proofErr w:type="spellStart"/>
      <w:r w:rsidRPr="00892CDB">
        <w:rPr>
          <w:rFonts w:ascii="Arial" w:hAnsi="Arial" w:cs="Arial"/>
        </w:rPr>
        <w:t>VMware</w:t>
      </w:r>
      <w:proofErr w:type="spellEnd"/>
      <w:r w:rsidRPr="00892CDB">
        <w:rPr>
          <w:rFonts w:ascii="Arial" w:hAnsi="Arial" w:cs="Arial"/>
        </w:rPr>
        <w:t xml:space="preserve"> </w:t>
      </w:r>
      <w:proofErr w:type="spellStart"/>
      <w:r w:rsidRPr="00892CDB">
        <w:rPr>
          <w:rFonts w:ascii="Arial" w:hAnsi="Arial" w:cs="Arial"/>
        </w:rPr>
        <w:t>vCenter</w:t>
      </w:r>
      <w:proofErr w:type="spellEnd"/>
      <w:r w:rsidRPr="00892CDB">
        <w:t xml:space="preserve"> </w:t>
      </w:r>
      <w:r w:rsidRPr="00892CDB">
        <w:rPr>
          <w:rFonts w:ascii="Arial" w:hAnsi="Arial" w:cs="Arial"/>
        </w:rPr>
        <w:t xml:space="preserve">για την διαχείριση 3 φυσικών </w:t>
      </w:r>
      <w:proofErr w:type="spellStart"/>
      <w:r w:rsidRPr="00892CDB">
        <w:rPr>
          <w:rFonts w:ascii="Arial" w:hAnsi="Arial" w:cs="Arial"/>
        </w:rPr>
        <w:t>server</w:t>
      </w:r>
      <w:proofErr w:type="spellEnd"/>
      <w:r w:rsidRPr="00892CDB">
        <w:rPr>
          <w:rFonts w:ascii="Arial" w:hAnsi="Arial" w:cs="Arial"/>
        </w:rPr>
        <w:t xml:space="preserve"> σε νέο και παλιό δημαρχείο.</w:t>
      </w:r>
    </w:p>
    <w:p w:rsidR="00892CDB" w:rsidRPr="00892CDB" w:rsidRDefault="00892CDB" w:rsidP="00892CDB">
      <w:pPr>
        <w:widowControl w:val="0"/>
        <w:numPr>
          <w:ilvl w:val="0"/>
          <w:numId w:val="17"/>
        </w:numPr>
        <w:spacing w:after="0" w:line="264" w:lineRule="atLeast"/>
        <w:jc w:val="both"/>
        <w:rPr>
          <w:rFonts w:ascii="Arial" w:hAnsi="Arial" w:cs="Arial"/>
        </w:rPr>
      </w:pPr>
      <w:r w:rsidRPr="00892CDB">
        <w:rPr>
          <w:rFonts w:ascii="Arial" w:hAnsi="Arial" w:cs="Arial"/>
        </w:rPr>
        <w:t xml:space="preserve">Διαχείριση αποθηκευτικού χώρου του </w:t>
      </w:r>
      <w:r w:rsidRPr="00892CDB">
        <w:rPr>
          <w:rFonts w:ascii="Arial" w:hAnsi="Arial" w:cs="Arial"/>
          <w:lang w:val="en-US"/>
        </w:rPr>
        <w:t>NetApp</w:t>
      </w:r>
    </w:p>
    <w:p w:rsidR="00892CDB" w:rsidRPr="00892CDB" w:rsidRDefault="00892CDB" w:rsidP="00892CDB">
      <w:pPr>
        <w:widowControl w:val="0"/>
        <w:numPr>
          <w:ilvl w:val="0"/>
          <w:numId w:val="17"/>
        </w:numPr>
        <w:spacing w:after="0" w:line="264" w:lineRule="atLeast"/>
        <w:jc w:val="both"/>
        <w:rPr>
          <w:rFonts w:ascii="Arial" w:hAnsi="Arial" w:cs="Arial"/>
        </w:rPr>
      </w:pPr>
      <w:r w:rsidRPr="00892CDB">
        <w:rPr>
          <w:rFonts w:ascii="Arial" w:hAnsi="Arial" w:cs="Arial"/>
        </w:rPr>
        <w:t xml:space="preserve">Δημιουργία </w:t>
      </w:r>
      <w:r w:rsidRPr="00892CDB">
        <w:rPr>
          <w:rFonts w:ascii="Arial" w:hAnsi="Arial" w:cs="Arial"/>
          <w:lang w:val="en-US"/>
        </w:rPr>
        <w:t>Volumes</w:t>
      </w:r>
      <w:r w:rsidRPr="00892CDB">
        <w:rPr>
          <w:rFonts w:ascii="Arial" w:hAnsi="Arial" w:cs="Arial"/>
        </w:rPr>
        <w:t xml:space="preserve"> και </w:t>
      </w:r>
      <w:r w:rsidRPr="00892CDB">
        <w:rPr>
          <w:rFonts w:ascii="Arial" w:hAnsi="Arial" w:cs="Arial"/>
          <w:lang w:val="en-US"/>
        </w:rPr>
        <w:t>LUNs</w:t>
      </w:r>
      <w:r w:rsidRPr="00892CDB">
        <w:rPr>
          <w:rFonts w:ascii="Arial" w:hAnsi="Arial" w:cs="Arial"/>
        </w:rPr>
        <w:t xml:space="preserve"> για τη φιλοξενία νέων εικονικών μηχανών</w:t>
      </w:r>
    </w:p>
    <w:p w:rsidR="00892CDB" w:rsidRPr="00892CDB" w:rsidRDefault="00892CDB" w:rsidP="00892CDB">
      <w:pPr>
        <w:widowControl w:val="0"/>
        <w:numPr>
          <w:ilvl w:val="0"/>
          <w:numId w:val="17"/>
        </w:numPr>
        <w:spacing w:after="0" w:line="264" w:lineRule="atLeast"/>
        <w:jc w:val="both"/>
        <w:rPr>
          <w:rFonts w:ascii="Arial" w:hAnsi="Arial" w:cs="Arial"/>
        </w:rPr>
      </w:pPr>
      <w:r w:rsidRPr="00892CDB">
        <w:rPr>
          <w:rFonts w:ascii="Arial" w:hAnsi="Arial" w:cs="Arial"/>
        </w:rPr>
        <w:t xml:space="preserve">Διαχείριση υπαρχόντων </w:t>
      </w:r>
      <w:r w:rsidRPr="00892CDB">
        <w:rPr>
          <w:rFonts w:ascii="Arial" w:hAnsi="Arial" w:cs="Arial"/>
          <w:lang w:val="en-US"/>
        </w:rPr>
        <w:t>Volumes</w:t>
      </w:r>
      <w:r w:rsidRPr="00892CDB">
        <w:rPr>
          <w:rFonts w:ascii="Arial" w:hAnsi="Arial" w:cs="Arial"/>
        </w:rPr>
        <w:t xml:space="preserve"> και </w:t>
      </w:r>
      <w:r w:rsidRPr="00892CDB">
        <w:rPr>
          <w:rFonts w:ascii="Arial" w:hAnsi="Arial" w:cs="Arial"/>
          <w:lang w:val="en-US"/>
        </w:rPr>
        <w:t>LUNs</w:t>
      </w:r>
      <w:r w:rsidRPr="00892CDB">
        <w:rPr>
          <w:rFonts w:ascii="Arial" w:hAnsi="Arial" w:cs="Arial"/>
        </w:rPr>
        <w:t xml:space="preserve"> για επέκταση αποθηκευτικού χώρου εικονικών μηχανών</w:t>
      </w:r>
    </w:p>
    <w:p w:rsidR="00892CDB" w:rsidRPr="00892CDB" w:rsidRDefault="00892CDB" w:rsidP="00892CDB">
      <w:pPr>
        <w:widowControl w:val="0"/>
        <w:numPr>
          <w:ilvl w:val="0"/>
          <w:numId w:val="17"/>
        </w:numPr>
        <w:spacing w:after="0" w:line="264" w:lineRule="atLeast"/>
        <w:jc w:val="both"/>
        <w:rPr>
          <w:rFonts w:ascii="Arial" w:hAnsi="Arial" w:cs="Arial"/>
        </w:rPr>
      </w:pPr>
      <w:r w:rsidRPr="00892CDB">
        <w:rPr>
          <w:rFonts w:ascii="Arial" w:hAnsi="Arial" w:cs="Arial"/>
        </w:rPr>
        <w:t xml:space="preserve">Εγκατάσταση νέων εκδόσεων λογισμικού διαχείρισης συσκευής </w:t>
      </w:r>
      <w:r w:rsidRPr="00892CDB">
        <w:rPr>
          <w:rFonts w:ascii="Arial" w:hAnsi="Arial" w:cs="Arial"/>
          <w:lang w:val="en-US"/>
        </w:rPr>
        <w:t>FAS</w:t>
      </w:r>
      <w:r w:rsidRPr="00892CDB">
        <w:rPr>
          <w:rFonts w:ascii="Arial" w:hAnsi="Arial" w:cs="Arial"/>
        </w:rPr>
        <w:t>2552</w:t>
      </w:r>
      <w:r w:rsidRPr="00892CDB">
        <w:rPr>
          <w:rFonts w:ascii="Arial" w:hAnsi="Arial" w:cs="Arial"/>
          <w:lang w:val="en-US"/>
        </w:rPr>
        <w:t>A</w:t>
      </w:r>
    </w:p>
    <w:p w:rsidR="00892CDB" w:rsidRPr="00892CDB" w:rsidRDefault="00892CDB" w:rsidP="00892CDB">
      <w:pPr>
        <w:widowControl w:val="0"/>
        <w:numPr>
          <w:ilvl w:val="0"/>
          <w:numId w:val="17"/>
        </w:numPr>
        <w:spacing w:after="0" w:line="264" w:lineRule="atLeast"/>
        <w:jc w:val="both"/>
        <w:rPr>
          <w:rFonts w:ascii="Arial" w:hAnsi="Arial" w:cs="Arial"/>
        </w:rPr>
      </w:pPr>
      <w:r w:rsidRPr="00892CDB">
        <w:rPr>
          <w:rFonts w:ascii="Arial" w:hAnsi="Arial" w:cs="Arial"/>
        </w:rPr>
        <w:t xml:space="preserve">Εγκατάσταση νέων εκδόσεων λειτουργικού συστήματος συσκευής </w:t>
      </w:r>
      <w:r w:rsidRPr="00892CDB">
        <w:rPr>
          <w:rFonts w:ascii="Arial" w:hAnsi="Arial" w:cs="Arial"/>
          <w:lang w:val="en-US"/>
        </w:rPr>
        <w:t>FAS</w:t>
      </w:r>
      <w:r w:rsidRPr="00892CDB">
        <w:rPr>
          <w:rFonts w:ascii="Arial" w:hAnsi="Arial" w:cs="Arial"/>
        </w:rPr>
        <w:t>2552</w:t>
      </w:r>
      <w:r w:rsidRPr="00892CDB">
        <w:rPr>
          <w:rFonts w:ascii="Arial" w:hAnsi="Arial" w:cs="Arial"/>
          <w:lang w:val="en-US"/>
        </w:rPr>
        <w:t>A</w:t>
      </w:r>
    </w:p>
    <w:p w:rsidR="00892CDB" w:rsidRPr="00892CDB" w:rsidRDefault="00892CDB" w:rsidP="00892CDB">
      <w:pPr>
        <w:widowControl w:val="0"/>
        <w:numPr>
          <w:ilvl w:val="0"/>
          <w:numId w:val="17"/>
        </w:numPr>
        <w:spacing w:after="0" w:line="264" w:lineRule="atLeast"/>
        <w:jc w:val="both"/>
        <w:rPr>
          <w:rFonts w:ascii="Arial" w:hAnsi="Arial" w:cs="Arial"/>
        </w:rPr>
      </w:pPr>
      <w:r w:rsidRPr="00892CDB">
        <w:rPr>
          <w:rFonts w:ascii="Arial" w:hAnsi="Arial" w:cs="Arial"/>
        </w:rPr>
        <w:t>Αντιμετώπιση προβλημάτων και διαχείριση ειδοποιήσεων που προέρχονται από τη συσκευή</w:t>
      </w:r>
    </w:p>
    <w:p w:rsidR="00892CDB" w:rsidRPr="00892CDB" w:rsidRDefault="00892CDB" w:rsidP="00892CDB">
      <w:pPr>
        <w:widowControl w:val="0"/>
        <w:numPr>
          <w:ilvl w:val="0"/>
          <w:numId w:val="17"/>
        </w:numPr>
        <w:spacing w:after="0" w:line="264" w:lineRule="atLeast"/>
        <w:jc w:val="both"/>
        <w:rPr>
          <w:rFonts w:ascii="Arial" w:hAnsi="Arial" w:cs="Arial"/>
        </w:rPr>
      </w:pPr>
      <w:r w:rsidRPr="00892CDB">
        <w:rPr>
          <w:rFonts w:ascii="Arial" w:hAnsi="Arial" w:cs="Arial"/>
        </w:rPr>
        <w:t>Εγκατάσταση ανταλλακτικών σε περίπτωση βλάβης</w:t>
      </w:r>
    </w:p>
    <w:p w:rsidR="00892CDB" w:rsidRPr="00892CDB" w:rsidRDefault="00892CDB" w:rsidP="00892CDB">
      <w:pPr>
        <w:widowControl w:val="0"/>
        <w:spacing w:line="264" w:lineRule="atLeast"/>
        <w:ind w:left="360"/>
        <w:jc w:val="both"/>
        <w:rPr>
          <w:rFonts w:ascii="Arial" w:hAnsi="Arial" w:cs="Arial"/>
        </w:rPr>
      </w:pPr>
    </w:p>
    <w:p w:rsidR="00892CDB" w:rsidRPr="00892CDB" w:rsidRDefault="00892CDB" w:rsidP="00892CDB">
      <w:pPr>
        <w:widowControl w:val="0"/>
        <w:spacing w:line="264" w:lineRule="atLeast"/>
        <w:ind w:left="360"/>
        <w:jc w:val="both"/>
        <w:rPr>
          <w:rFonts w:ascii="Arial" w:hAnsi="Arial" w:cs="Arial"/>
        </w:rPr>
      </w:pPr>
      <w:r w:rsidRPr="00892CDB">
        <w:rPr>
          <w:rFonts w:ascii="Arial" w:hAnsi="Arial" w:cs="Arial"/>
        </w:rPr>
        <w:t xml:space="preserve">Λόγω επέκτασης της ήδη υπάρχουσας εφαρμογής Πολιτικής Ασφαλείας Πληροφοριών, Δεδομένων και Υπολογιστικών Πόρων και σε συνέχεια συμμόρφωσης στις επιταγές  του </w:t>
      </w:r>
      <w:r w:rsidRPr="00892CDB">
        <w:rPr>
          <w:rFonts w:ascii="Arial" w:hAnsi="Arial" w:cs="Arial"/>
          <w:lang w:val="en-US"/>
        </w:rPr>
        <w:t>GDPR</w:t>
      </w:r>
      <w:r w:rsidRPr="00892CDB">
        <w:rPr>
          <w:rFonts w:ascii="Arial" w:hAnsi="Arial" w:cs="Arial"/>
        </w:rPr>
        <w:t>:</w:t>
      </w:r>
    </w:p>
    <w:p w:rsidR="00892CDB" w:rsidRPr="00892CDB" w:rsidRDefault="00892CDB" w:rsidP="00892CDB">
      <w:pPr>
        <w:widowControl w:val="0"/>
        <w:numPr>
          <w:ilvl w:val="0"/>
          <w:numId w:val="20"/>
        </w:numPr>
        <w:spacing w:after="0" w:line="264" w:lineRule="atLeast"/>
        <w:jc w:val="both"/>
        <w:rPr>
          <w:rFonts w:ascii="Arial" w:hAnsi="Arial" w:cs="Arial"/>
        </w:rPr>
      </w:pPr>
      <w:r w:rsidRPr="00892CDB">
        <w:rPr>
          <w:rFonts w:ascii="Arial" w:hAnsi="Arial" w:cs="Arial"/>
        </w:rPr>
        <w:t xml:space="preserve">Δημιουργία </w:t>
      </w:r>
      <w:r w:rsidRPr="00892CDB">
        <w:rPr>
          <w:rFonts w:ascii="Arial" w:hAnsi="Arial" w:cs="Arial"/>
          <w:lang w:val="en-US"/>
        </w:rPr>
        <w:t>Domain</w:t>
      </w:r>
      <w:r w:rsidRPr="00892CDB">
        <w:rPr>
          <w:rFonts w:ascii="Arial" w:hAnsi="Arial" w:cs="Arial"/>
        </w:rPr>
        <w:t xml:space="preserve"> </w:t>
      </w:r>
      <w:r w:rsidRPr="00892CDB">
        <w:rPr>
          <w:rFonts w:ascii="Arial" w:hAnsi="Arial" w:cs="Arial"/>
          <w:lang w:val="en-US"/>
        </w:rPr>
        <w:t>Controller</w:t>
      </w:r>
      <w:r w:rsidRPr="00892CDB">
        <w:rPr>
          <w:rFonts w:ascii="Arial" w:hAnsi="Arial" w:cs="Arial"/>
        </w:rPr>
        <w:t xml:space="preserve"> και </w:t>
      </w:r>
      <w:r w:rsidRPr="00892CDB">
        <w:rPr>
          <w:rFonts w:ascii="Arial" w:hAnsi="Arial" w:cs="Arial"/>
          <w:lang w:val="en-US"/>
        </w:rPr>
        <w:t>File</w:t>
      </w:r>
      <w:r w:rsidRPr="00892CDB">
        <w:rPr>
          <w:rFonts w:ascii="Arial" w:hAnsi="Arial" w:cs="Arial"/>
        </w:rPr>
        <w:t xml:space="preserve"> </w:t>
      </w:r>
      <w:r w:rsidRPr="00892CDB">
        <w:rPr>
          <w:rFonts w:ascii="Arial" w:hAnsi="Arial" w:cs="Arial"/>
          <w:lang w:val="en-US"/>
        </w:rPr>
        <w:t>Server</w:t>
      </w:r>
      <w:r w:rsidRPr="00892CDB">
        <w:rPr>
          <w:rFonts w:ascii="Arial" w:hAnsi="Arial" w:cs="Arial"/>
        </w:rPr>
        <w:t xml:space="preserve"> βασισμένο </w:t>
      </w:r>
      <w:proofErr w:type="spellStart"/>
      <w:r w:rsidRPr="00892CDB">
        <w:rPr>
          <w:rFonts w:ascii="Arial" w:hAnsi="Arial" w:cs="Arial"/>
        </w:rPr>
        <w:t>στ</w:t>
      </w:r>
      <w:proofErr w:type="spellEnd"/>
      <w:r w:rsidRPr="00892CDB">
        <w:rPr>
          <w:rFonts w:ascii="Arial" w:hAnsi="Arial" w:cs="Arial"/>
          <w:lang w:val="en-US"/>
        </w:rPr>
        <w:t>o</w:t>
      </w:r>
      <w:r w:rsidRPr="00892CDB">
        <w:rPr>
          <w:rFonts w:ascii="Arial" w:hAnsi="Arial" w:cs="Arial"/>
        </w:rPr>
        <w:t xml:space="preserve"> </w:t>
      </w:r>
      <w:r w:rsidRPr="00892CDB">
        <w:rPr>
          <w:rFonts w:ascii="Arial" w:hAnsi="Arial" w:cs="Arial"/>
          <w:lang w:val="en-US"/>
        </w:rPr>
        <w:t>Windows</w:t>
      </w:r>
      <w:r w:rsidRPr="00892CDB">
        <w:rPr>
          <w:rFonts w:ascii="Arial" w:hAnsi="Arial" w:cs="Arial"/>
        </w:rPr>
        <w:t xml:space="preserve"> </w:t>
      </w:r>
      <w:r w:rsidRPr="00892CDB">
        <w:rPr>
          <w:rFonts w:ascii="Arial" w:hAnsi="Arial" w:cs="Arial"/>
          <w:lang w:val="en-US"/>
        </w:rPr>
        <w:t>Server</w:t>
      </w:r>
      <w:r w:rsidRPr="00892CDB">
        <w:rPr>
          <w:rFonts w:ascii="Arial" w:hAnsi="Arial" w:cs="Arial"/>
        </w:rPr>
        <w:t xml:space="preserve"> 2019 και σύνδεση με το </w:t>
      </w:r>
      <w:r w:rsidRPr="00892CDB">
        <w:rPr>
          <w:rFonts w:ascii="Arial" w:hAnsi="Arial" w:cs="Arial"/>
          <w:lang w:val="en-US"/>
        </w:rPr>
        <w:t>domain</w:t>
      </w:r>
      <w:r w:rsidRPr="00892CDB">
        <w:rPr>
          <w:rFonts w:ascii="Arial" w:hAnsi="Arial" w:cs="Arial"/>
        </w:rPr>
        <w:t xml:space="preserve"> του Δήμου σε νέο </w:t>
      </w:r>
      <w:proofErr w:type="spellStart"/>
      <w:r w:rsidRPr="00892CDB">
        <w:rPr>
          <w:rFonts w:ascii="Arial" w:hAnsi="Arial" w:cs="Arial"/>
        </w:rPr>
        <w:t>server</w:t>
      </w:r>
      <w:proofErr w:type="spellEnd"/>
      <w:r w:rsidRPr="00892CDB">
        <w:rPr>
          <w:rFonts w:ascii="Arial" w:hAnsi="Arial" w:cs="Arial"/>
        </w:rPr>
        <w:t>. Υποστήριξη-Εγκατάσταση στο κτήριο του Διοικητηρίου για εξυπηρέτηση των υπηρεσιών που στεγάζονται εκεί.</w:t>
      </w:r>
    </w:p>
    <w:p w:rsidR="00892CDB" w:rsidRPr="00892CDB" w:rsidRDefault="00892CDB" w:rsidP="00892CDB">
      <w:pPr>
        <w:widowControl w:val="0"/>
        <w:numPr>
          <w:ilvl w:val="0"/>
          <w:numId w:val="20"/>
        </w:numPr>
        <w:spacing w:after="0" w:line="264" w:lineRule="atLeast"/>
        <w:jc w:val="both"/>
        <w:rPr>
          <w:rFonts w:ascii="Arial" w:hAnsi="Arial" w:cs="Arial"/>
        </w:rPr>
      </w:pPr>
      <w:r w:rsidRPr="00892CDB">
        <w:rPr>
          <w:rFonts w:ascii="Arial" w:hAnsi="Arial" w:cs="Arial"/>
        </w:rPr>
        <w:t xml:space="preserve">Δημιουργία νέων χρηστών και απόδοση δικαιωμάτων στον νέο </w:t>
      </w:r>
      <w:r w:rsidRPr="00892CDB">
        <w:rPr>
          <w:rFonts w:ascii="Arial" w:hAnsi="Arial" w:cs="Arial"/>
          <w:lang w:val="en-US"/>
        </w:rPr>
        <w:t>file</w:t>
      </w:r>
      <w:r w:rsidRPr="00892CDB">
        <w:rPr>
          <w:rFonts w:ascii="Arial" w:hAnsi="Arial" w:cs="Arial"/>
        </w:rPr>
        <w:t xml:space="preserve"> </w:t>
      </w:r>
      <w:r w:rsidRPr="00892CDB">
        <w:rPr>
          <w:rFonts w:ascii="Arial" w:hAnsi="Arial" w:cs="Arial"/>
          <w:lang w:val="en-US"/>
        </w:rPr>
        <w:t>server</w:t>
      </w:r>
    </w:p>
    <w:p w:rsidR="00892CDB" w:rsidRPr="00892CDB" w:rsidRDefault="00892CDB" w:rsidP="00892CDB">
      <w:pPr>
        <w:widowControl w:val="0"/>
        <w:numPr>
          <w:ilvl w:val="0"/>
          <w:numId w:val="20"/>
        </w:numPr>
        <w:spacing w:after="0" w:line="264" w:lineRule="atLeast"/>
        <w:jc w:val="both"/>
        <w:rPr>
          <w:rFonts w:ascii="Arial" w:hAnsi="Arial" w:cs="Arial"/>
        </w:rPr>
      </w:pPr>
      <w:r w:rsidRPr="00892CDB">
        <w:rPr>
          <w:rFonts w:ascii="Arial" w:hAnsi="Arial" w:cs="Arial"/>
        </w:rPr>
        <w:t xml:space="preserve">Ένταξη υπολογιστών του Διοικητηρίου στο </w:t>
      </w:r>
      <w:r w:rsidRPr="00892CDB">
        <w:rPr>
          <w:rFonts w:ascii="Arial" w:hAnsi="Arial" w:cs="Arial"/>
          <w:lang w:val="en-US"/>
        </w:rPr>
        <w:t>domain</w:t>
      </w:r>
    </w:p>
    <w:p w:rsidR="00892CDB" w:rsidRPr="00892CDB" w:rsidRDefault="00892CDB" w:rsidP="00892CDB">
      <w:pPr>
        <w:widowControl w:val="0"/>
        <w:numPr>
          <w:ilvl w:val="0"/>
          <w:numId w:val="20"/>
        </w:numPr>
        <w:spacing w:after="0" w:line="264" w:lineRule="atLeast"/>
        <w:jc w:val="both"/>
        <w:rPr>
          <w:rFonts w:ascii="Arial" w:hAnsi="Arial" w:cs="Arial"/>
        </w:rPr>
      </w:pPr>
      <w:r w:rsidRPr="00892CDB">
        <w:rPr>
          <w:rFonts w:ascii="Arial" w:hAnsi="Arial" w:cs="Arial"/>
        </w:rPr>
        <w:t>Εκπαίδευση των χρηστών στον νέο τρόπο λειτουργίας</w:t>
      </w:r>
    </w:p>
    <w:p w:rsidR="00892CDB" w:rsidRPr="00892CDB" w:rsidRDefault="00892CDB" w:rsidP="00892CDB">
      <w:pPr>
        <w:widowControl w:val="0"/>
        <w:numPr>
          <w:ilvl w:val="0"/>
          <w:numId w:val="20"/>
        </w:numPr>
        <w:spacing w:after="0" w:line="240" w:lineRule="auto"/>
        <w:ind w:left="714" w:hanging="357"/>
        <w:jc w:val="both"/>
        <w:rPr>
          <w:rFonts w:ascii="Arial" w:hAnsi="Arial" w:cs="Arial"/>
        </w:rPr>
      </w:pPr>
      <w:r w:rsidRPr="00892CDB">
        <w:rPr>
          <w:rFonts w:ascii="Arial" w:hAnsi="Arial" w:cs="Arial"/>
        </w:rPr>
        <w:t xml:space="preserve">Εγκατάσταση και </w:t>
      </w:r>
      <w:proofErr w:type="spellStart"/>
      <w:r w:rsidRPr="00892CDB">
        <w:rPr>
          <w:rFonts w:ascii="Arial" w:hAnsi="Arial" w:cs="Arial"/>
        </w:rPr>
        <w:t>παραμετροπο</w:t>
      </w:r>
      <w:r w:rsidRPr="00892CDB">
        <w:rPr>
          <w:rFonts w:ascii="Arial" w:hAnsi="Arial" w:cs="Arial" w:hint="eastAsia"/>
        </w:rPr>
        <w:t>ίηση</w:t>
      </w:r>
      <w:proofErr w:type="spellEnd"/>
      <w:r w:rsidRPr="00892CDB">
        <w:rPr>
          <w:rFonts w:ascii="Arial" w:hAnsi="Arial" w:cs="Arial"/>
        </w:rPr>
        <w:t xml:space="preserve"> </w:t>
      </w:r>
      <w:proofErr w:type="spellStart"/>
      <w:r w:rsidRPr="00892CDB">
        <w:rPr>
          <w:rFonts w:ascii="Arial" w:hAnsi="Arial" w:cs="Arial"/>
        </w:rPr>
        <w:t>server</w:t>
      </w:r>
      <w:proofErr w:type="spellEnd"/>
      <w:r w:rsidRPr="00892CDB">
        <w:rPr>
          <w:rFonts w:ascii="Arial" w:hAnsi="Arial" w:cs="Arial"/>
        </w:rPr>
        <w:t xml:space="preserve"> του </w:t>
      </w:r>
      <w:proofErr w:type="spellStart"/>
      <w:r w:rsidRPr="00892CDB">
        <w:rPr>
          <w:rFonts w:ascii="Arial" w:hAnsi="Arial" w:cs="Arial"/>
        </w:rPr>
        <w:t>Trend</w:t>
      </w:r>
      <w:proofErr w:type="spellEnd"/>
      <w:r w:rsidRPr="00892CDB">
        <w:rPr>
          <w:rFonts w:ascii="Arial" w:hAnsi="Arial" w:cs="Arial"/>
        </w:rPr>
        <w:t xml:space="preserve"> </w:t>
      </w:r>
      <w:proofErr w:type="spellStart"/>
      <w:r w:rsidRPr="00892CDB">
        <w:rPr>
          <w:rFonts w:ascii="Arial" w:hAnsi="Arial" w:cs="Arial"/>
        </w:rPr>
        <w:t>Micro</w:t>
      </w:r>
      <w:proofErr w:type="spellEnd"/>
      <w:r w:rsidRPr="00892CDB">
        <w:rPr>
          <w:rFonts w:ascii="Arial" w:hAnsi="Arial" w:cs="Arial"/>
        </w:rPr>
        <w:t xml:space="preserve"> </w:t>
      </w:r>
      <w:proofErr w:type="spellStart"/>
      <w:r w:rsidRPr="00892CDB">
        <w:rPr>
          <w:rFonts w:ascii="Arial" w:hAnsi="Arial" w:cs="Arial"/>
        </w:rPr>
        <w:t>Worry</w:t>
      </w:r>
      <w:proofErr w:type="spellEnd"/>
      <w:r w:rsidRPr="00892CDB">
        <w:rPr>
          <w:rFonts w:ascii="Arial" w:hAnsi="Arial" w:cs="Arial"/>
        </w:rPr>
        <w:t xml:space="preserve">-Free στον </w:t>
      </w:r>
      <w:proofErr w:type="spellStart"/>
      <w:r w:rsidRPr="00892CDB">
        <w:rPr>
          <w:rFonts w:ascii="Arial" w:hAnsi="Arial" w:cs="Arial"/>
        </w:rPr>
        <w:t>server</w:t>
      </w:r>
      <w:proofErr w:type="spellEnd"/>
      <w:r w:rsidRPr="00892CDB">
        <w:rPr>
          <w:rFonts w:ascii="Arial" w:hAnsi="Arial" w:cs="Arial"/>
        </w:rPr>
        <w:t xml:space="preserve"> του </w:t>
      </w:r>
      <w:proofErr w:type="spellStart"/>
      <w:r w:rsidRPr="00892CDB">
        <w:rPr>
          <w:rFonts w:ascii="Arial" w:hAnsi="Arial" w:cs="Arial"/>
        </w:rPr>
        <w:t>Διοικητηρίο</w:t>
      </w:r>
      <w:proofErr w:type="spellEnd"/>
      <w:r w:rsidRPr="00892CDB">
        <w:rPr>
          <w:rFonts w:ascii="Arial" w:hAnsi="Arial" w:cs="Arial" w:hint="eastAsia"/>
        </w:rPr>
        <w:t>υ</w:t>
      </w:r>
      <w:r w:rsidRPr="00892CDB">
        <w:rPr>
          <w:rFonts w:ascii="Arial" w:hAnsi="Arial" w:cs="Arial"/>
        </w:rPr>
        <w:t xml:space="preserve"> και αντικατάσταση όλων των </w:t>
      </w:r>
      <w:proofErr w:type="spellStart"/>
      <w:r w:rsidRPr="00892CDB">
        <w:rPr>
          <w:rFonts w:ascii="Arial" w:hAnsi="Arial" w:cs="Arial"/>
        </w:rPr>
        <w:t>cloud</w:t>
      </w:r>
      <w:proofErr w:type="spellEnd"/>
      <w:r w:rsidRPr="00892CDB">
        <w:rPr>
          <w:rFonts w:ascii="Arial" w:hAnsi="Arial" w:cs="Arial"/>
        </w:rPr>
        <w:t xml:space="preserve"> </w:t>
      </w:r>
      <w:proofErr w:type="spellStart"/>
      <w:r w:rsidRPr="00892CDB">
        <w:rPr>
          <w:rFonts w:ascii="Arial" w:hAnsi="Arial" w:cs="Arial"/>
        </w:rPr>
        <w:t>agents</w:t>
      </w:r>
      <w:proofErr w:type="spellEnd"/>
      <w:r w:rsidRPr="00892CDB">
        <w:rPr>
          <w:rFonts w:ascii="Arial" w:hAnsi="Arial" w:cs="Arial"/>
        </w:rPr>
        <w:t xml:space="preserve"> των υπολογιστών με on-</w:t>
      </w:r>
      <w:proofErr w:type="spellStart"/>
      <w:r w:rsidRPr="00892CDB">
        <w:rPr>
          <w:rFonts w:ascii="Arial" w:hAnsi="Arial" w:cs="Arial"/>
        </w:rPr>
        <w:t>premise</w:t>
      </w:r>
      <w:proofErr w:type="spellEnd"/>
      <w:r w:rsidRPr="00892CDB">
        <w:rPr>
          <w:rFonts w:ascii="Arial" w:hAnsi="Arial" w:cs="Arial"/>
        </w:rPr>
        <w:t xml:space="preserve"> </w:t>
      </w:r>
      <w:proofErr w:type="spellStart"/>
      <w:r w:rsidRPr="00892CDB">
        <w:rPr>
          <w:rFonts w:ascii="Arial" w:hAnsi="Arial" w:cs="Arial"/>
        </w:rPr>
        <w:t>agents</w:t>
      </w:r>
      <w:proofErr w:type="spellEnd"/>
      <w:r w:rsidRPr="00892CDB">
        <w:rPr>
          <w:rFonts w:ascii="Arial" w:hAnsi="Arial" w:cs="Arial"/>
        </w:rPr>
        <w:t xml:space="preserve"> του καινούργιου </w:t>
      </w:r>
      <w:proofErr w:type="spellStart"/>
      <w:r w:rsidRPr="00892CDB">
        <w:rPr>
          <w:rFonts w:ascii="Arial" w:hAnsi="Arial" w:cs="Arial"/>
        </w:rPr>
        <w:t>server</w:t>
      </w:r>
      <w:proofErr w:type="spellEnd"/>
    </w:p>
    <w:p w:rsidR="00892CDB" w:rsidRPr="00892CDB" w:rsidRDefault="00892CDB" w:rsidP="00892CDB">
      <w:pPr>
        <w:widowControl w:val="0"/>
        <w:numPr>
          <w:ilvl w:val="0"/>
          <w:numId w:val="20"/>
        </w:numPr>
        <w:spacing w:after="0" w:line="264" w:lineRule="atLeast"/>
        <w:jc w:val="both"/>
        <w:rPr>
          <w:rFonts w:ascii="Arial" w:hAnsi="Arial" w:cs="Arial"/>
        </w:rPr>
      </w:pPr>
      <w:r w:rsidRPr="00892CDB">
        <w:rPr>
          <w:rFonts w:ascii="Arial" w:hAnsi="Arial" w:cs="Arial"/>
        </w:rPr>
        <w:t xml:space="preserve">Επέκταση συστήματος </w:t>
      </w:r>
      <w:r w:rsidRPr="00892CDB">
        <w:rPr>
          <w:rFonts w:ascii="Arial" w:hAnsi="Arial" w:cs="Arial"/>
          <w:lang w:val="en-US"/>
        </w:rPr>
        <w:t>backup</w:t>
      </w:r>
      <w:r w:rsidRPr="00892CDB">
        <w:rPr>
          <w:rFonts w:ascii="Arial" w:hAnsi="Arial" w:cs="Arial"/>
        </w:rPr>
        <w:t xml:space="preserve"> για κάλυψη του νέου </w:t>
      </w:r>
      <w:r w:rsidRPr="00892CDB">
        <w:rPr>
          <w:rFonts w:ascii="Arial" w:hAnsi="Arial" w:cs="Arial"/>
          <w:lang w:val="en-US"/>
        </w:rPr>
        <w:t>server</w:t>
      </w:r>
      <w:r w:rsidRPr="00892CDB">
        <w:rPr>
          <w:rFonts w:ascii="Arial" w:hAnsi="Arial" w:cs="Arial"/>
        </w:rPr>
        <w:t xml:space="preserve"> του Διοικητηρίου</w:t>
      </w:r>
    </w:p>
    <w:p w:rsidR="00892CDB" w:rsidRPr="00892CDB" w:rsidRDefault="00892CDB" w:rsidP="00892CDB">
      <w:pPr>
        <w:numPr>
          <w:ilvl w:val="0"/>
          <w:numId w:val="20"/>
        </w:numPr>
        <w:suppressAutoHyphens/>
        <w:spacing w:after="0" w:line="240" w:lineRule="auto"/>
        <w:contextualSpacing/>
        <w:jc w:val="both"/>
        <w:rPr>
          <w:rFonts w:ascii="Arial" w:hAnsi="Arial" w:cs="Arial"/>
        </w:rPr>
      </w:pPr>
      <w:r w:rsidRPr="00892CDB">
        <w:rPr>
          <w:rFonts w:ascii="Arial" w:eastAsia="Times New Roman" w:hAnsi="Arial" w:cs="Arial"/>
          <w:szCs w:val="24"/>
          <w:lang w:eastAsia="zh-CN"/>
        </w:rPr>
        <w:lastRenderedPageBreak/>
        <w:t xml:space="preserve">Συνεχή αξιολόγηση σε βάθος του επιπέδου ασφαλείας και αναζήτηση ευπαθειών σε εφαρμογές, τα συστήματα και το δίκτυο μέσω </w:t>
      </w:r>
      <w:r w:rsidRPr="00892CDB">
        <w:rPr>
          <w:rFonts w:ascii="Arial" w:eastAsia="Times New Roman" w:hAnsi="Arial" w:cs="Arial"/>
          <w:szCs w:val="24"/>
          <w:lang w:val="en-US" w:eastAsia="zh-CN"/>
        </w:rPr>
        <w:t>vulnerability</w:t>
      </w:r>
      <w:r w:rsidRPr="00892CDB">
        <w:rPr>
          <w:rFonts w:ascii="Arial" w:eastAsia="Times New Roman" w:hAnsi="Arial" w:cs="Arial"/>
          <w:szCs w:val="24"/>
          <w:lang w:eastAsia="zh-CN"/>
        </w:rPr>
        <w:t xml:space="preserve"> </w:t>
      </w:r>
      <w:r w:rsidRPr="00892CDB">
        <w:rPr>
          <w:rFonts w:ascii="Arial" w:eastAsia="Times New Roman" w:hAnsi="Arial" w:cs="Arial"/>
          <w:szCs w:val="24"/>
          <w:lang w:val="en-US" w:eastAsia="zh-CN"/>
        </w:rPr>
        <w:t>assessment</w:t>
      </w:r>
      <w:r w:rsidRPr="00892CDB">
        <w:rPr>
          <w:rFonts w:ascii="Arial" w:hAnsi="Arial" w:cs="Arial"/>
        </w:rPr>
        <w:t xml:space="preserve"> με χρήση εξειδικευμένων εργαλείων παρεχόμενων από τον ανάδοχο.</w:t>
      </w:r>
    </w:p>
    <w:p w:rsidR="00892CDB" w:rsidRPr="00892CDB" w:rsidRDefault="00892CDB" w:rsidP="00892CDB">
      <w:pPr>
        <w:numPr>
          <w:ilvl w:val="0"/>
          <w:numId w:val="20"/>
        </w:numPr>
        <w:suppressAutoHyphens/>
        <w:spacing w:after="0" w:line="240" w:lineRule="auto"/>
        <w:contextualSpacing/>
        <w:jc w:val="both"/>
        <w:rPr>
          <w:rFonts w:ascii="Arial" w:hAnsi="Arial" w:cs="Arial"/>
        </w:rPr>
      </w:pPr>
      <w:r w:rsidRPr="00892CDB">
        <w:rPr>
          <w:rFonts w:ascii="Arial" w:eastAsia="Times New Roman" w:hAnsi="Arial" w:cs="Arial"/>
          <w:szCs w:val="24"/>
          <w:lang w:eastAsia="zh-CN"/>
        </w:rPr>
        <w:t xml:space="preserve">Συνεχή </w:t>
      </w:r>
      <w:r w:rsidRPr="00892CDB">
        <w:rPr>
          <w:rFonts w:ascii="Arial" w:eastAsia="Times New Roman" w:hAnsi="Arial" w:cs="Arial"/>
          <w:szCs w:val="24"/>
          <w:lang w:val="en-US" w:eastAsia="zh-CN"/>
        </w:rPr>
        <w:t>Penetration</w:t>
      </w:r>
      <w:r w:rsidRPr="00892CDB">
        <w:rPr>
          <w:rFonts w:ascii="Arial" w:eastAsia="Times New Roman" w:hAnsi="Arial" w:cs="Arial"/>
          <w:szCs w:val="24"/>
          <w:lang w:eastAsia="zh-CN"/>
        </w:rPr>
        <w:t xml:space="preserve"> </w:t>
      </w:r>
      <w:r w:rsidRPr="00892CDB">
        <w:rPr>
          <w:rFonts w:ascii="Arial" w:eastAsia="Times New Roman" w:hAnsi="Arial" w:cs="Arial"/>
          <w:szCs w:val="24"/>
          <w:lang w:val="en-US" w:eastAsia="zh-CN"/>
        </w:rPr>
        <w:t>test</w:t>
      </w:r>
      <w:r w:rsidRPr="00892CDB">
        <w:rPr>
          <w:rFonts w:ascii="Arial" w:eastAsia="Times New Roman" w:hAnsi="Arial" w:cs="Arial"/>
          <w:szCs w:val="24"/>
          <w:lang w:eastAsia="zh-CN"/>
        </w:rPr>
        <w:t xml:space="preserve"> για τη συλλογή πληροφοριών σχετικά με την αρχιτεκτονική του δικτύου και έλεγχος της δυνατότητας παρείσδυσης με βάση τα αποτελέσματα του </w:t>
      </w:r>
      <w:r w:rsidRPr="00892CDB">
        <w:rPr>
          <w:rFonts w:ascii="Arial" w:eastAsia="Times New Roman" w:hAnsi="Arial" w:cs="Arial"/>
          <w:szCs w:val="24"/>
          <w:lang w:val="en-US" w:eastAsia="zh-CN"/>
        </w:rPr>
        <w:t>vulnerability</w:t>
      </w:r>
      <w:r w:rsidRPr="00892CDB">
        <w:rPr>
          <w:rFonts w:ascii="Arial" w:eastAsia="Times New Roman" w:hAnsi="Arial" w:cs="Arial"/>
          <w:szCs w:val="24"/>
          <w:lang w:eastAsia="zh-CN"/>
        </w:rPr>
        <w:t xml:space="preserve"> </w:t>
      </w:r>
      <w:r w:rsidRPr="00892CDB">
        <w:rPr>
          <w:rFonts w:ascii="Arial" w:eastAsia="Times New Roman" w:hAnsi="Arial" w:cs="Arial"/>
          <w:szCs w:val="24"/>
          <w:lang w:val="en-US" w:eastAsia="zh-CN"/>
        </w:rPr>
        <w:t>assessment</w:t>
      </w:r>
      <w:r w:rsidRPr="00892CDB">
        <w:rPr>
          <w:rFonts w:ascii="Arial" w:hAnsi="Arial" w:cs="Arial"/>
        </w:rPr>
        <w:t xml:space="preserve"> και χρήση εξειδικευμένων εργαλείων παρεχόμενων από τον ανάδοχο.</w:t>
      </w:r>
    </w:p>
    <w:p w:rsidR="00892CDB" w:rsidRPr="00892CDB" w:rsidRDefault="00892CDB" w:rsidP="00892CDB">
      <w:pPr>
        <w:widowControl w:val="0"/>
        <w:numPr>
          <w:ilvl w:val="0"/>
          <w:numId w:val="20"/>
        </w:numPr>
        <w:spacing w:after="0" w:line="264" w:lineRule="atLeast"/>
        <w:jc w:val="both"/>
        <w:rPr>
          <w:rFonts w:ascii="Arial" w:hAnsi="Arial" w:cs="Arial"/>
        </w:rPr>
      </w:pPr>
      <w:r w:rsidRPr="00892CDB">
        <w:rPr>
          <w:rFonts w:ascii="Arial" w:hAnsi="Arial" w:cs="Arial"/>
        </w:rPr>
        <w:t>Νέες προτάσεις-προσαρμογές για αναβάθμιση και επέκταση εφαρμογής του Συστήματος Πολιτικής Ασφαλείας Πληροφοριών, Δεδομένων και Υπολογιστικών Πόρων</w:t>
      </w:r>
    </w:p>
    <w:p w:rsidR="00892CDB" w:rsidRPr="00892CDB" w:rsidRDefault="00892CDB" w:rsidP="00892CDB">
      <w:pPr>
        <w:widowControl w:val="0"/>
        <w:spacing w:after="0" w:line="264" w:lineRule="atLeast"/>
        <w:ind w:left="360" w:firstLine="360"/>
        <w:jc w:val="both"/>
        <w:rPr>
          <w:rFonts w:ascii="Arial" w:hAnsi="Arial" w:cs="Arial"/>
        </w:rPr>
      </w:pPr>
    </w:p>
    <w:p w:rsidR="00892CDB" w:rsidRPr="00892CDB" w:rsidRDefault="00892CDB" w:rsidP="00892CDB">
      <w:pPr>
        <w:widowControl w:val="0"/>
        <w:spacing w:line="264" w:lineRule="atLeast"/>
        <w:ind w:left="360" w:firstLine="360"/>
        <w:jc w:val="both"/>
        <w:rPr>
          <w:rFonts w:ascii="Arial" w:hAnsi="Arial" w:cs="Arial"/>
        </w:rPr>
      </w:pPr>
      <w:r w:rsidRPr="00892CDB">
        <w:rPr>
          <w:rFonts w:ascii="Arial" w:hAnsi="Arial" w:cs="Arial"/>
        </w:rPr>
        <w:t xml:space="preserve">Συγκεντρωτικά ο Υποστηριζόμενος εξοπλισμός που εμπλέκεται στην εφαρμογή του Συστήματος Πολιτικής </w:t>
      </w:r>
      <w:bookmarkStart w:id="23" w:name="OLE_LINK82"/>
      <w:bookmarkStart w:id="24" w:name="OLE_LINK83"/>
      <w:r w:rsidRPr="00892CDB">
        <w:rPr>
          <w:rFonts w:ascii="Arial" w:hAnsi="Arial" w:cs="Arial"/>
        </w:rPr>
        <w:t>Ασφαλείας</w:t>
      </w:r>
      <w:r w:rsidRPr="00892CDB">
        <w:t xml:space="preserve"> </w:t>
      </w:r>
      <w:r w:rsidRPr="00892CDB">
        <w:rPr>
          <w:rFonts w:ascii="Arial" w:hAnsi="Arial" w:cs="Arial"/>
        </w:rPr>
        <w:t>Πληροφοριών, Δεδομένων και Υπολογιστικών Πόρων</w:t>
      </w:r>
      <w:bookmarkEnd w:id="23"/>
      <w:bookmarkEnd w:id="24"/>
      <w:r w:rsidRPr="00892CDB">
        <w:rPr>
          <w:rFonts w:ascii="Arial" w:hAnsi="Arial" w:cs="Arial"/>
        </w:rPr>
        <w:t>:</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2x Server Dell PowerEdge T620</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1x Server Dell PowerEdge T430</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rPr>
        <w:t xml:space="preserve">1x Server  </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2x Server HP ML110</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1x NetApp FAS2552</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 xml:space="preserve">1x </w:t>
      </w:r>
      <w:proofErr w:type="spellStart"/>
      <w:r w:rsidRPr="00892CDB">
        <w:rPr>
          <w:rFonts w:ascii="Arial" w:hAnsi="Arial" w:cs="Arial"/>
          <w:lang w:val="en-US"/>
        </w:rPr>
        <w:t>Thecus</w:t>
      </w:r>
      <w:proofErr w:type="spellEnd"/>
      <w:r w:rsidRPr="00892CDB">
        <w:rPr>
          <w:rFonts w:ascii="Arial" w:hAnsi="Arial" w:cs="Arial"/>
          <w:lang w:val="en-US"/>
        </w:rPr>
        <w:t xml:space="preserve"> N5500</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 xml:space="preserve">1x </w:t>
      </w:r>
      <w:proofErr w:type="spellStart"/>
      <w:r w:rsidRPr="00892CDB">
        <w:rPr>
          <w:rFonts w:ascii="Arial" w:hAnsi="Arial" w:cs="Arial"/>
          <w:lang w:val="en-US"/>
        </w:rPr>
        <w:t>Thecus</w:t>
      </w:r>
      <w:proofErr w:type="spellEnd"/>
      <w:r w:rsidRPr="00892CDB">
        <w:rPr>
          <w:rFonts w:ascii="Arial" w:hAnsi="Arial" w:cs="Arial"/>
          <w:lang w:val="en-US"/>
        </w:rPr>
        <w:t xml:space="preserve"> N5550</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1x QNAP TVS-1271U-RP-I3-8G</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1x QNAP TS-873</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 xml:space="preserve">1x </w:t>
      </w:r>
      <w:proofErr w:type="spellStart"/>
      <w:r w:rsidRPr="00892CDB">
        <w:rPr>
          <w:rFonts w:ascii="Arial" w:hAnsi="Arial" w:cs="Arial"/>
          <w:lang w:val="en-US"/>
        </w:rPr>
        <w:t>Watchguard</w:t>
      </w:r>
      <w:proofErr w:type="spellEnd"/>
      <w:r w:rsidRPr="00892CDB">
        <w:rPr>
          <w:rFonts w:ascii="Arial" w:hAnsi="Arial" w:cs="Arial"/>
          <w:lang w:val="en-US"/>
        </w:rPr>
        <w:t xml:space="preserve"> M200</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 xml:space="preserve">1x </w:t>
      </w:r>
      <w:proofErr w:type="spellStart"/>
      <w:r w:rsidRPr="00892CDB">
        <w:rPr>
          <w:rFonts w:ascii="Arial" w:hAnsi="Arial" w:cs="Arial"/>
          <w:lang w:val="en-US"/>
        </w:rPr>
        <w:t>Watchguard</w:t>
      </w:r>
      <w:proofErr w:type="spellEnd"/>
      <w:r w:rsidRPr="00892CDB">
        <w:rPr>
          <w:rFonts w:ascii="Arial" w:hAnsi="Arial" w:cs="Arial"/>
          <w:lang w:val="en-US"/>
        </w:rPr>
        <w:t xml:space="preserve"> M300</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lang w:val="en-US"/>
        </w:rPr>
        <w:t xml:space="preserve">1x </w:t>
      </w:r>
      <w:proofErr w:type="spellStart"/>
      <w:r w:rsidRPr="00892CDB">
        <w:rPr>
          <w:rFonts w:ascii="Arial" w:hAnsi="Arial" w:cs="Arial"/>
          <w:lang w:val="en-US"/>
        </w:rPr>
        <w:t>Watchguard</w:t>
      </w:r>
      <w:proofErr w:type="spellEnd"/>
      <w:r w:rsidRPr="00892CDB">
        <w:rPr>
          <w:rFonts w:ascii="Arial" w:hAnsi="Arial" w:cs="Arial"/>
          <w:lang w:val="en-US"/>
        </w:rPr>
        <w:t xml:space="preserve"> T50</w:t>
      </w:r>
    </w:p>
    <w:p w:rsidR="00892CDB" w:rsidRPr="00892CDB" w:rsidRDefault="00892CDB" w:rsidP="00892CDB">
      <w:pPr>
        <w:widowControl w:val="0"/>
        <w:numPr>
          <w:ilvl w:val="0"/>
          <w:numId w:val="21"/>
        </w:numPr>
        <w:spacing w:after="0" w:line="264" w:lineRule="atLeast"/>
        <w:ind w:left="714" w:hanging="357"/>
        <w:jc w:val="both"/>
        <w:rPr>
          <w:rFonts w:ascii="Arial" w:hAnsi="Arial" w:cs="Arial"/>
          <w:lang w:val="en-US"/>
        </w:rPr>
      </w:pPr>
      <w:r w:rsidRPr="00892CDB">
        <w:rPr>
          <w:rFonts w:ascii="Arial" w:hAnsi="Arial" w:cs="Arial"/>
        </w:rPr>
        <w:t xml:space="preserve">2x </w:t>
      </w:r>
      <w:proofErr w:type="spellStart"/>
      <w:r w:rsidRPr="00892CDB">
        <w:rPr>
          <w:rFonts w:ascii="Arial" w:hAnsi="Arial" w:cs="Arial"/>
        </w:rPr>
        <w:t>Watchguard</w:t>
      </w:r>
      <w:proofErr w:type="spellEnd"/>
      <w:r w:rsidRPr="00892CDB">
        <w:rPr>
          <w:rFonts w:ascii="Arial" w:hAnsi="Arial" w:cs="Arial"/>
        </w:rPr>
        <w:t xml:space="preserve"> T15</w:t>
      </w:r>
    </w:p>
    <w:p w:rsidR="00892CDB" w:rsidRPr="00892CDB" w:rsidRDefault="00892CDB" w:rsidP="00892CDB">
      <w:pPr>
        <w:widowControl w:val="0"/>
        <w:numPr>
          <w:ilvl w:val="0"/>
          <w:numId w:val="21"/>
        </w:numPr>
        <w:spacing w:after="0" w:line="264" w:lineRule="atLeast"/>
        <w:ind w:left="714" w:hanging="357"/>
        <w:jc w:val="both"/>
        <w:rPr>
          <w:rFonts w:ascii="Arial" w:hAnsi="Arial" w:cs="Arial"/>
        </w:rPr>
      </w:pPr>
      <w:r w:rsidRPr="00892CDB">
        <w:rPr>
          <w:rFonts w:ascii="Arial" w:hAnsi="Arial" w:cs="Arial"/>
        </w:rPr>
        <w:t>260</w:t>
      </w:r>
      <w:r w:rsidRPr="00892CDB">
        <w:rPr>
          <w:rFonts w:ascii="Arial" w:hAnsi="Arial" w:cs="Arial"/>
          <w:lang w:val="en-US"/>
        </w:rPr>
        <w:t>x</w:t>
      </w:r>
      <w:r w:rsidRPr="00892CDB">
        <w:rPr>
          <w:rFonts w:ascii="Arial" w:hAnsi="Arial" w:cs="Arial"/>
        </w:rPr>
        <w:t xml:space="preserve"> Υπολογιστές (</w:t>
      </w:r>
      <w:r w:rsidRPr="00892CDB">
        <w:rPr>
          <w:rFonts w:ascii="Arial" w:hAnsi="Arial" w:cs="Arial"/>
          <w:lang w:val="en-US"/>
        </w:rPr>
        <w:t>Windows</w:t>
      </w:r>
      <w:r w:rsidRPr="00892CDB">
        <w:rPr>
          <w:rFonts w:ascii="Arial" w:hAnsi="Arial" w:cs="Arial"/>
        </w:rPr>
        <w:t xml:space="preserve"> 7 και </w:t>
      </w:r>
      <w:r w:rsidRPr="00892CDB">
        <w:rPr>
          <w:rFonts w:ascii="Arial" w:hAnsi="Arial" w:cs="Arial"/>
          <w:lang w:val="en-US"/>
        </w:rPr>
        <w:t>Windows</w:t>
      </w:r>
      <w:r w:rsidRPr="00892CDB">
        <w:rPr>
          <w:rFonts w:ascii="Arial" w:hAnsi="Arial" w:cs="Arial"/>
        </w:rPr>
        <w:t xml:space="preserve"> 10)</w:t>
      </w:r>
    </w:p>
    <w:p w:rsidR="00892CDB" w:rsidRPr="00892CDB" w:rsidRDefault="00892CDB" w:rsidP="00892CDB">
      <w:pPr>
        <w:widowControl w:val="0"/>
        <w:spacing w:after="0" w:line="264" w:lineRule="atLeast"/>
        <w:ind w:left="714"/>
        <w:jc w:val="both"/>
        <w:rPr>
          <w:rFonts w:ascii="Arial" w:hAnsi="Arial" w:cs="Arial"/>
        </w:rPr>
      </w:pPr>
    </w:p>
    <w:p w:rsidR="00892CDB" w:rsidRPr="00892CDB" w:rsidRDefault="00892CDB" w:rsidP="00892CDB">
      <w:pPr>
        <w:widowControl w:val="0"/>
        <w:spacing w:line="264" w:lineRule="atLeast"/>
        <w:ind w:left="360" w:firstLine="360"/>
        <w:jc w:val="both"/>
        <w:rPr>
          <w:rFonts w:ascii="Arial" w:hAnsi="Arial" w:cs="Arial"/>
        </w:rPr>
      </w:pPr>
      <w:r w:rsidRPr="00892CDB">
        <w:rPr>
          <w:rFonts w:ascii="Arial" w:hAnsi="Arial" w:cs="Arial"/>
        </w:rPr>
        <w:t xml:space="preserve">Οποιαδήποτε άλλο πρόβλημα χρήσει άμεσης αντιμετώπισης με τη σταθερότητα του συστήματος Πολιτικής Ασφάλειας </w:t>
      </w:r>
      <w:bookmarkStart w:id="25" w:name="OLE_LINK80"/>
      <w:bookmarkStart w:id="26" w:name="OLE_LINK81"/>
      <w:r w:rsidRPr="00892CDB">
        <w:rPr>
          <w:rFonts w:ascii="Arial" w:hAnsi="Arial" w:cs="Arial"/>
        </w:rPr>
        <w:t>Πληροφοριών, Δεδομένων και Υπολογιστικών Πόρων</w:t>
      </w:r>
      <w:bookmarkEnd w:id="25"/>
      <w:bookmarkEnd w:id="26"/>
      <w:r w:rsidRPr="00892CDB">
        <w:rPr>
          <w:rFonts w:ascii="Arial" w:hAnsi="Arial" w:cs="Arial"/>
        </w:rPr>
        <w:t>, του Δήμου Δράμας.</w:t>
      </w:r>
      <w:r w:rsidRPr="00892CDB">
        <w:t xml:space="preserve"> </w:t>
      </w:r>
      <w:r w:rsidRPr="00892CDB">
        <w:rPr>
          <w:rFonts w:ascii="Arial" w:hAnsi="Arial" w:cs="Arial"/>
        </w:rPr>
        <w:t>Άμεση, επιτόπου παρουσία εντός μιας ώρας σε περίπτωση σοβαρής βλάβης ή όταν δεν είναι δυνατή η απομακρυσμένη πρόσβαση στα συστήματα του Δήμου.</w:t>
      </w:r>
    </w:p>
    <w:p w:rsidR="00892CDB" w:rsidRPr="00892CDB" w:rsidRDefault="00892CDB" w:rsidP="00892CDB">
      <w:pPr>
        <w:widowControl w:val="0"/>
        <w:spacing w:line="264" w:lineRule="atLeast"/>
        <w:jc w:val="both"/>
        <w:rPr>
          <w:rFonts w:ascii="Arial" w:hAnsi="Arial" w:cs="Arial"/>
        </w:rPr>
      </w:pP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t xml:space="preserve">Ο παρακάτω ενδεικτικός προϋπολογισμός εκτιμάται για 215 ώρες. </w:t>
      </w:r>
    </w:p>
    <w:p w:rsidR="00892CDB" w:rsidRPr="00892CDB" w:rsidRDefault="00892CDB" w:rsidP="00892CDB">
      <w:pPr>
        <w:jc w:val="both"/>
        <w:rPr>
          <w:rFonts w:ascii="Arial Narrow" w:hAnsi="Arial Narrow"/>
          <w:sz w:val="28"/>
          <w:szCs w:val="28"/>
        </w:rPr>
      </w:pPr>
      <w:bookmarkStart w:id="27" w:name="OLE_LINK168"/>
      <w:bookmarkStart w:id="28" w:name="OLE_LINK169"/>
      <w:bookmarkStart w:id="29" w:name="OLE_LINK170"/>
      <w:bookmarkStart w:id="30" w:name="OLE_LINK171"/>
      <w:r w:rsidRPr="00892CDB">
        <w:rPr>
          <w:rFonts w:ascii="Arial Narrow" w:hAnsi="Arial Narrow"/>
          <w:sz w:val="28"/>
          <w:szCs w:val="28"/>
        </w:rPr>
        <w:t xml:space="preserve">Ο ανάδοχος 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Narrow" w:hAnsi="Arial Narrow"/>
          <w:sz w:val="28"/>
          <w:szCs w:val="28"/>
        </w:rPr>
        <w:t>οργανοτεχνικά</w:t>
      </w:r>
      <w:proofErr w:type="spellEnd"/>
      <w:r w:rsidRPr="00892CDB">
        <w:rPr>
          <w:rFonts w:ascii="Arial Narrow" w:hAnsi="Arial Narrow"/>
          <w:sz w:val="28"/>
          <w:szCs w:val="28"/>
        </w:rPr>
        <w:t xml:space="preserve"> μέτρα με τις επιταγές με το Γενικό Κανονισμό της ΕΕ για την Προστασία Προσωπικών Δεδομένων (GDPR 2016/679), σχετικής 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Ο ανάδοχος  πρέπει να έχει:</w:t>
      </w:r>
    </w:p>
    <w:bookmarkEnd w:id="27"/>
    <w:bookmarkEnd w:id="28"/>
    <w:bookmarkEnd w:id="29"/>
    <w:bookmarkEnd w:id="30"/>
    <w:p w:rsidR="00892CDB" w:rsidRPr="00892CDB" w:rsidRDefault="00892CDB" w:rsidP="00892CDB">
      <w:pPr>
        <w:jc w:val="both"/>
        <w:rPr>
          <w:rFonts w:ascii="Arial Narrow" w:hAnsi="Arial Narrow"/>
          <w:sz w:val="28"/>
          <w:szCs w:val="28"/>
        </w:rPr>
      </w:pPr>
      <w:r w:rsidRPr="00892CDB">
        <w:rPr>
          <w:rFonts w:ascii="Arial Narrow" w:hAnsi="Arial Narrow"/>
          <w:sz w:val="28"/>
          <w:szCs w:val="28"/>
        </w:rPr>
        <w:lastRenderedPageBreak/>
        <w:t>Πολυετή εμπειρία και τεχνογνωσία  στην υποστήριξη σχετικών με τα παραπάνω αποτελούμενα της εφαρμογής συστήματος Πολιτικής Ασφάλειας Πληροφοριών, Δεδομένων και Υπολογιστικών Πόρων αποδεικνυόμενη με κατάλογο αντίστοιχων έργων στο ΤΕΥΔ και ομάδα έργου με τίτλους σπουδών (πτυχία / μεταπτυχιακά) συναφείς με το αντικείμενο της ασφάλειας πληροφοριών.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Λόγω της ιδιαιτερότητας της παροχής εξειδικευμένων υπηρεσιών υποστήριξης της συγκεκριμένης εφαρμογής συστημάτων πολιτικής ασφαλείας που σχετίζεται με συγκεκριμένες κατασκευάστριες εταιρείες εξοπλισμού-λογισμικού, ο προσφέρων εφόσον δεν είναι η εταιρεία κατασκευής ή επίσημος αντιπρόσωπος τους στην Ελλάδα, τότε οφείλει επί ποινή αποκλεισμού να προσκομίσει βεβαιώσεις/πιστοποιήσεις /ή άλλο επίσημο έγγραφο των κατασκευαστριών με την οποία θα βεβαιώνεται ότι ο προσφέρων είναι αναγνωρισμένος συνεργάτης τους εξουσιοδοτημένος υποστηρικτής-συνεργάτης της εν λόγω εταιρειών. </w:t>
      </w:r>
    </w:p>
    <w:p w:rsidR="00892CDB" w:rsidRPr="00892CDB" w:rsidRDefault="00892CDB" w:rsidP="00892CDB">
      <w:pPr>
        <w:widowControl w:val="0"/>
        <w:spacing w:line="264" w:lineRule="atLeast"/>
        <w:ind w:firstLine="720"/>
        <w:jc w:val="center"/>
        <w:rPr>
          <w:rFonts w:ascii="Arial" w:hAnsi="Arial" w:cs="Arial"/>
          <w:b/>
        </w:rPr>
      </w:pPr>
    </w:p>
    <w:p w:rsidR="00892CDB" w:rsidRPr="00892CDB" w:rsidRDefault="00892CDB" w:rsidP="00892CDB">
      <w:pPr>
        <w:widowControl w:val="0"/>
        <w:spacing w:line="264" w:lineRule="atLeast"/>
        <w:ind w:firstLine="720"/>
        <w:jc w:val="center"/>
        <w:rPr>
          <w:rFonts w:ascii="Arial" w:hAnsi="Arial" w:cs="Arial"/>
          <w:b/>
        </w:rPr>
      </w:pPr>
    </w:p>
    <w:p w:rsidR="00892CDB" w:rsidRPr="00892CDB" w:rsidRDefault="00892CDB" w:rsidP="00892CDB">
      <w:pPr>
        <w:widowControl w:val="0"/>
        <w:spacing w:line="264" w:lineRule="atLeast"/>
        <w:ind w:firstLine="720"/>
        <w:jc w:val="center"/>
        <w:rPr>
          <w:rFonts w:ascii="Arial" w:hAnsi="Arial" w:cs="Arial"/>
          <w:b/>
        </w:rPr>
      </w:pPr>
      <w:r w:rsidRPr="00892CDB">
        <w:rPr>
          <w:rFonts w:ascii="Arial" w:hAnsi="Arial" w:cs="Arial"/>
          <w:b/>
        </w:rPr>
        <w:t>ΑΙΤΙΟΛΟΓΗΣΗ -ΕΝΔΕΙΚΤΙΚΟΣ ΠΡΟΫΠΟΛΟΓΙΣΜΟΣ ΤΜΗΜΑΤΟΣ 2</w:t>
      </w: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t xml:space="preserve">Οι παραπάνω εργασίες,  εκτιμώνται για 215 ώρες, απαιτούν τεχνογνωσία εξειδίκευση </w:t>
      </w:r>
      <w:r w:rsidRPr="00892CDB">
        <w:rPr>
          <w:rFonts w:ascii="Arial" w:hAnsi="Arial" w:cs="Arial"/>
          <w:u w:val="single"/>
        </w:rPr>
        <w:t>σε βάθος</w:t>
      </w:r>
      <w:r w:rsidRPr="00892CDB">
        <w:rPr>
          <w:rFonts w:ascii="Arial" w:hAnsi="Arial" w:cs="Arial"/>
        </w:rPr>
        <w:t xml:space="preserve">  στα παραπάνω συστημικά εργαλεία που δεν διαθέτει το μόνιμο προσωπικό του Τμήματος ΤΠΕ Δήμου Δράμας το οποίο στελεχώνεται μόλις από τα εξής δύο άτομα:</w:t>
      </w:r>
    </w:p>
    <w:p w:rsidR="00892CDB" w:rsidRPr="00892CDB" w:rsidRDefault="00892CDB" w:rsidP="00892CDB">
      <w:pPr>
        <w:widowControl w:val="0"/>
        <w:numPr>
          <w:ilvl w:val="0"/>
          <w:numId w:val="18"/>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Η προϊστάμενη του τμήματος ΤΠΕ ΠΕ Επιστήμης ΗΥ </w:t>
      </w:r>
    </w:p>
    <w:p w:rsidR="00892CDB" w:rsidRPr="00892CDB" w:rsidRDefault="00892CDB" w:rsidP="00892CDB">
      <w:pPr>
        <w:widowControl w:val="0"/>
        <w:numPr>
          <w:ilvl w:val="0"/>
          <w:numId w:val="18"/>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Ο υφιστάμενος του τμήματος ΤΠΕ ΠΕ Ηλεκτρολόγος Μηχανικός και Πληροφορικής </w:t>
      </w:r>
    </w:p>
    <w:p w:rsidR="00892CDB" w:rsidRPr="00892CDB" w:rsidRDefault="00892CDB" w:rsidP="00892CDB">
      <w:pPr>
        <w:widowControl w:val="0"/>
        <w:spacing w:before="240" w:line="264" w:lineRule="atLeast"/>
        <w:ind w:firstLine="720"/>
        <w:jc w:val="both"/>
        <w:rPr>
          <w:rFonts w:ascii="Arial" w:hAnsi="Arial" w:cs="Arial"/>
        </w:rPr>
      </w:pPr>
      <w:r w:rsidRPr="00892CDB">
        <w:rPr>
          <w:rFonts w:ascii="Arial" w:hAnsi="Arial" w:cs="Arial"/>
        </w:rPr>
        <w:t xml:space="preserve">Από τα παραπάνω συμπεραίνεται ότι στο τμήμα ΤΠΕ που ούτως η άλλως είναι </w:t>
      </w:r>
      <w:proofErr w:type="spellStart"/>
      <w:r w:rsidRPr="00892CDB">
        <w:rPr>
          <w:rFonts w:ascii="Arial" w:hAnsi="Arial" w:cs="Arial"/>
        </w:rPr>
        <w:t>υποστελεχωμένο</w:t>
      </w:r>
      <w:proofErr w:type="spellEnd"/>
      <w:r w:rsidRPr="00892CDB">
        <w:rPr>
          <w:rFonts w:ascii="Arial" w:hAnsi="Arial" w:cs="Arial"/>
        </w:rPr>
        <w:t xml:space="preserve"> δεν υπηρετεί κανένας υπάλληλος με σπουδές-ειδικές εξειδικευμένες γνώσεις ειδικού Μηχανικού τηλεπικοινωνιών και ασφάλειας Δικτύων ή Μηχανικού ΗΥ, Τηλεπικοινωνιών</w:t>
      </w:r>
      <w:r w:rsidRPr="00892CDB">
        <w:t xml:space="preserve"> &amp; </w:t>
      </w:r>
      <w:r w:rsidRPr="00892CDB">
        <w:rPr>
          <w:rFonts w:ascii="Arial" w:hAnsi="Arial" w:cs="Arial"/>
        </w:rPr>
        <w:t>Δικτύων</w:t>
      </w:r>
      <w:r w:rsidRPr="00892CDB">
        <w:t xml:space="preserve"> ή Μ</w:t>
      </w:r>
      <w:r w:rsidRPr="00892CDB">
        <w:rPr>
          <w:rFonts w:ascii="Arial" w:hAnsi="Arial" w:cs="Arial"/>
        </w:rPr>
        <w:t>ηχανικών πληροφοριακών και επικοινωνιακών συστημάτων.</w:t>
      </w: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t xml:space="preserve">Το Τμήμα ΤΠΕ, σύμφωνα με τις αρμοδιότητες του, προδιαγράφει και εισηγείται την μεθοδολογία ανάπτυξης των αναγκαίων συστημάτων ΤΠΕ, βάσει συνεχόμενης στρατηγικής του, σε ότι αφορά την ανάπτυξη, επέκταση και βελτίωση των συστημάτων τεχνολογιών και επικοινωνιών του Δήμου. Μεριμνά για την μελέτη, ανάπτυξη και εγκατάσταση νέων πληροφοριακών συστημάτων και με την αξιοποίηση και  εξειδίκευση τρίτων. Στα πλαίσια της αρχής αποδοτικότητας και βελτιστοποίησης  μελέτησε και πρότεινε νέες σύγχρονες μεθοδολογίες και τεχνολογίες αιχμής, αναβαθμίζοντας συνεχώς τις δυνατότητες των υποδομών ΤΠΕ και φροντίζοντας να αποκτηθούν μέσω ανοιχτών διαδικασιών διαγωνισμών. </w:t>
      </w: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t xml:space="preserve">Τελικά η πλήρης διαχείριση αυτών αποτελεί εξειδικευμένο αντικείμενο, που απαιτεί υψηλή και πλήρη τεχνογνωσία  των τεχνολογιών, των πρωτοκόλλων και των αντίστοιχων εφαρμογών που χρησιμοποιούν οι συγκεκριμένοι οίκοι – κατασκευαστές, την οποία στερείται ο δήμος λόγω και των ιδιαίτερων σύγχρονων τεχνικών χαρακτηριστικών   εξειδίκευσης στην λειτουργία αυτών και της μη εξειδικευμένης εμπειρίας στην ολοκληρωτική και εκ βαθέως διαχείριση τους, για την ορθή </w:t>
      </w:r>
      <w:r w:rsidRPr="00892CDB">
        <w:rPr>
          <w:rFonts w:ascii="Arial" w:hAnsi="Arial" w:cs="Arial"/>
        </w:rPr>
        <w:lastRenderedPageBreak/>
        <w:t xml:space="preserve">αντιμετώπιση υψηλής διαθεσιμότητας τους, απρόσκοπτης λειτουργίας τους, με ένταξη και </w:t>
      </w:r>
      <w:proofErr w:type="spellStart"/>
      <w:r w:rsidRPr="00892CDB">
        <w:rPr>
          <w:rFonts w:ascii="Arial" w:hAnsi="Arial" w:cs="Arial"/>
        </w:rPr>
        <w:t>συνλειτουργία</w:t>
      </w:r>
      <w:proofErr w:type="spellEnd"/>
      <w:r w:rsidRPr="00892CDB">
        <w:rPr>
          <w:rFonts w:ascii="Arial" w:hAnsi="Arial" w:cs="Arial"/>
        </w:rPr>
        <w:t xml:space="preserve"> τους με τις υπάρχουσες δομές,  ξεπερνώντας τυχόν προβλήματα  </w:t>
      </w:r>
      <w:proofErr w:type="spellStart"/>
      <w:r w:rsidRPr="00892CDB">
        <w:rPr>
          <w:rFonts w:ascii="Arial" w:hAnsi="Arial" w:cs="Arial"/>
        </w:rPr>
        <w:t>διαλειτουργικότητας</w:t>
      </w:r>
      <w:proofErr w:type="spellEnd"/>
      <w:r w:rsidRPr="00892CDB">
        <w:rPr>
          <w:rFonts w:ascii="Arial" w:hAnsi="Arial" w:cs="Arial"/>
        </w:rPr>
        <w:t xml:space="preserve">  και  ικανοποιώντας συνδυαστικές απαιτήσεις σε επίδοση, ασφάλεια, ακεραιότητα και  διαθεσιμότητα δεδομένων, εξαιτίας των ποικίλων υπαρχουσών πληροφοριακών συστημάτων του Δήμου.</w:t>
      </w: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t>Επιτακτική και άμεση είναι λοιπόν  η ανάγκη να γίνει ανάθεση των εργασιών σε τρίτους με εξειδικευμένες γνώσεις και εμπειρία στα εν λόγω συστήματα για την υποστήριξη  (συντήρηση  και ανάπτυξη) της εφαρμογής συστήματος Πολιτικής Ασφάλειας Πληροφοριών, Δεδομένων και Υπολογιστικών Πόρων του Δήμου Δράμας.</w:t>
      </w:r>
    </w:p>
    <w:p w:rsidR="00892CDB" w:rsidRPr="00892CDB" w:rsidRDefault="00892CDB" w:rsidP="00892CDB">
      <w:pPr>
        <w:widowControl w:val="0"/>
        <w:spacing w:line="264" w:lineRule="atLeast"/>
        <w:ind w:firstLine="720"/>
        <w:jc w:val="both"/>
        <w:rPr>
          <w:rFonts w:ascii="Arial" w:hAnsi="Arial" w:cs="Arial"/>
        </w:rPr>
      </w:pPr>
      <w:r w:rsidRPr="00892CDB">
        <w:rPr>
          <w:rFonts w:ascii="Arial" w:hAnsi="Arial" w:cs="Arial"/>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892CDB" w:rsidRPr="00892CDB" w:rsidRDefault="00892CDB" w:rsidP="00892CDB">
      <w:pPr>
        <w:jc w:val="center"/>
        <w:rPr>
          <w:rFonts w:ascii="Arial Narrow" w:hAnsi="Arial Narrow"/>
          <w:sz w:val="28"/>
          <w:szCs w:val="28"/>
        </w:rPr>
      </w:pPr>
      <w:r w:rsidRPr="00892CDB">
        <w:rPr>
          <w:rFonts w:ascii="Arial Narrow" w:hAnsi="Arial Narrow"/>
          <w:b/>
          <w:caps/>
          <w:spacing w:val="40"/>
          <w:sz w:val="28"/>
          <w:szCs w:val="28"/>
          <w:u w:val="single"/>
        </w:rPr>
        <w:t xml:space="preserve">ΕΝΔΕΙΚΤΙΚοσ προϋπολογισμοσ </w:t>
      </w:r>
      <w:bookmarkEnd w:id="17"/>
      <w:bookmarkEnd w:id="18"/>
      <w:bookmarkEnd w:id="19"/>
      <w:r w:rsidRPr="00892CDB">
        <w:rPr>
          <w:rFonts w:ascii="Arial Narrow" w:hAnsi="Arial Narrow"/>
          <w:sz w:val="28"/>
          <w:szCs w:val="28"/>
        </w:rPr>
        <w:t xml:space="preserve">     </w:t>
      </w:r>
    </w:p>
    <w:p w:rsidR="00892CDB" w:rsidRPr="00892CDB" w:rsidRDefault="00892CDB" w:rsidP="00892CDB">
      <w:pPr>
        <w:jc w:val="center"/>
        <w:rPr>
          <w:rFonts w:ascii="Arial Narrow" w:hAnsi="Arial Narrow"/>
          <w:sz w:val="28"/>
          <w:szCs w:val="28"/>
        </w:rPr>
      </w:pPr>
      <w:r w:rsidRPr="00892CDB">
        <w:rPr>
          <w:rFonts w:ascii="Arial Narrow" w:hAnsi="Arial Narrow"/>
          <w:sz w:val="28"/>
          <w:szCs w:val="28"/>
        </w:rPr>
        <w:t xml:space="preserve">     </w:t>
      </w:r>
    </w:p>
    <w:tbl>
      <w:tblPr>
        <w:tblW w:w="7103" w:type="dxa"/>
        <w:jc w:val="center"/>
        <w:tblLook w:val="04A0" w:firstRow="1" w:lastRow="0" w:firstColumn="1" w:lastColumn="0" w:noHBand="0" w:noVBand="1"/>
      </w:tblPr>
      <w:tblGrid>
        <w:gridCol w:w="700"/>
        <w:gridCol w:w="4520"/>
        <w:gridCol w:w="1883"/>
      </w:tblGrid>
      <w:tr w:rsidR="00892CDB" w:rsidRPr="00892CDB" w:rsidTr="00CA10B0">
        <w:trPr>
          <w:trHeight w:val="525"/>
          <w:jc w:val="center"/>
        </w:trPr>
        <w:tc>
          <w:tcPr>
            <w:tcW w:w="700"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892CDB" w:rsidRPr="00892CDB" w:rsidRDefault="00892CDB" w:rsidP="00892CDB">
            <w:pPr>
              <w:jc w:val="center"/>
              <w:rPr>
                <w:rFonts w:ascii="Calibri" w:eastAsia="Times New Roman" w:hAnsi="Calibri" w:cs="Calibri"/>
                <w:b/>
                <w:bCs/>
                <w:color w:val="000000"/>
                <w:lang w:val="en-GB"/>
              </w:rPr>
            </w:pPr>
            <w:r w:rsidRPr="00892CDB">
              <w:rPr>
                <w:rFonts w:ascii="Calibri" w:eastAsia="Times New Roman" w:hAnsi="Calibri" w:cs="Calibri"/>
                <w:b/>
                <w:bCs/>
                <w:color w:val="000000"/>
                <w:lang w:eastAsia="el-GR"/>
              </w:rPr>
              <w:t>Α/Α</w:t>
            </w:r>
          </w:p>
        </w:tc>
        <w:tc>
          <w:tcPr>
            <w:tcW w:w="4520" w:type="dxa"/>
            <w:tcBorders>
              <w:top w:val="single" w:sz="8" w:space="0" w:color="auto"/>
              <w:left w:val="nil"/>
              <w:bottom w:val="single" w:sz="4" w:space="0" w:color="auto"/>
              <w:right w:val="single" w:sz="4" w:space="0" w:color="auto"/>
            </w:tcBorders>
            <w:shd w:val="clear" w:color="auto" w:fill="C0C0C0"/>
            <w:vAlign w:val="bottom"/>
            <w:hideMark/>
          </w:tcPr>
          <w:p w:rsidR="00892CDB" w:rsidRPr="00892CDB" w:rsidRDefault="00892CDB" w:rsidP="00892CDB">
            <w:pPr>
              <w:jc w:val="center"/>
              <w:rPr>
                <w:rFonts w:ascii="Calibri" w:eastAsia="Times New Roman" w:hAnsi="Calibri" w:cs="Calibri"/>
                <w:b/>
                <w:bCs/>
                <w:color w:val="000000"/>
              </w:rPr>
            </w:pPr>
            <w:r w:rsidRPr="00892CDB">
              <w:rPr>
                <w:rFonts w:ascii="Calibri" w:eastAsia="Times New Roman" w:hAnsi="Calibri" w:cs="Calibri"/>
                <w:b/>
                <w:bCs/>
                <w:color w:val="000000"/>
                <w:lang w:eastAsia="el-GR"/>
              </w:rPr>
              <w:t xml:space="preserve">Περιγραφή </w:t>
            </w:r>
          </w:p>
        </w:tc>
        <w:tc>
          <w:tcPr>
            <w:tcW w:w="1883" w:type="dxa"/>
            <w:tcBorders>
              <w:top w:val="single" w:sz="8" w:space="0" w:color="auto"/>
              <w:left w:val="nil"/>
              <w:bottom w:val="single" w:sz="4" w:space="0" w:color="auto"/>
              <w:right w:val="single" w:sz="8" w:space="0" w:color="auto"/>
            </w:tcBorders>
            <w:shd w:val="clear" w:color="auto" w:fill="C0C0C0"/>
            <w:vAlign w:val="bottom"/>
            <w:hideMark/>
          </w:tcPr>
          <w:p w:rsidR="00892CDB" w:rsidRPr="00892CDB" w:rsidRDefault="00892CDB" w:rsidP="00892CDB">
            <w:pPr>
              <w:jc w:val="center"/>
              <w:rPr>
                <w:rFonts w:ascii="Calibri" w:eastAsia="Times New Roman" w:hAnsi="Calibri" w:cs="Calibri"/>
                <w:b/>
                <w:bCs/>
                <w:color w:val="000000"/>
                <w:lang w:val="en-GB"/>
              </w:rPr>
            </w:pPr>
            <w:r w:rsidRPr="00892CDB">
              <w:rPr>
                <w:rFonts w:ascii="Calibri" w:eastAsia="Times New Roman" w:hAnsi="Calibri" w:cs="Calibri"/>
                <w:b/>
                <w:bCs/>
                <w:color w:val="000000"/>
                <w:lang w:eastAsia="el-GR"/>
              </w:rPr>
              <w:t>Συνολικό κόστος</w:t>
            </w:r>
          </w:p>
        </w:tc>
      </w:tr>
      <w:tr w:rsidR="00892CDB" w:rsidRPr="00892CDB" w:rsidTr="00CA10B0">
        <w:trPr>
          <w:trHeight w:val="300"/>
          <w:jc w:val="center"/>
        </w:trPr>
        <w:tc>
          <w:tcPr>
            <w:tcW w:w="700"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jc w:val="right"/>
              <w:rPr>
                <w:rFonts w:ascii="Calibri" w:eastAsia="Times New Roman" w:hAnsi="Calibri" w:cs="Calibri"/>
                <w:color w:val="000000"/>
                <w:lang w:val="en-GB"/>
              </w:rPr>
            </w:pPr>
            <w:r w:rsidRPr="00892CDB">
              <w:rPr>
                <w:rFonts w:ascii="Calibri" w:eastAsia="Times New Roman" w:hAnsi="Calibri" w:cs="Calibri"/>
                <w:color w:val="000000"/>
                <w:lang w:eastAsia="el-GR"/>
              </w:rPr>
              <w:t>1</w:t>
            </w:r>
          </w:p>
        </w:tc>
        <w:tc>
          <w:tcPr>
            <w:tcW w:w="4520" w:type="dxa"/>
            <w:tcBorders>
              <w:top w:val="nil"/>
              <w:left w:val="nil"/>
              <w:bottom w:val="single" w:sz="4" w:space="0" w:color="auto"/>
              <w:right w:val="single" w:sz="4" w:space="0" w:color="auto"/>
            </w:tcBorders>
            <w:noWrap/>
            <w:vAlign w:val="bottom"/>
            <w:hideMark/>
          </w:tcPr>
          <w:p w:rsidR="00892CDB" w:rsidRPr="00892CDB" w:rsidRDefault="00892CDB" w:rsidP="00892CDB">
            <w:pPr>
              <w:jc w:val="both"/>
              <w:rPr>
                <w:rFonts w:ascii="Calibri" w:eastAsia="Times New Roman" w:hAnsi="Calibri" w:cs="Calibri"/>
                <w:color w:val="000000"/>
              </w:rPr>
            </w:pPr>
            <w:r w:rsidRPr="00892CDB">
              <w:rPr>
                <w:rFonts w:ascii="Calibri" w:eastAsia="Times New Roman" w:hAnsi="Calibri" w:cs="Calibri"/>
                <w:sz w:val="18"/>
                <w:szCs w:val="18"/>
                <w:lang w:eastAsia="el-GR"/>
              </w:rPr>
              <w:t xml:space="preserve">Υποστήριξη  (συντήρηση  και ανάπτυξη) της εφαρμογής συστήματος Πολιτικής Ασφάλειας Πληροφοριών, Δεδομένων και Υπολογιστικών Πόρων </w:t>
            </w:r>
          </w:p>
        </w:tc>
        <w:tc>
          <w:tcPr>
            <w:tcW w:w="1883" w:type="dxa"/>
            <w:tcBorders>
              <w:top w:val="nil"/>
              <w:left w:val="nil"/>
              <w:bottom w:val="single" w:sz="4" w:space="0" w:color="auto"/>
              <w:right w:val="single" w:sz="8" w:space="0" w:color="auto"/>
            </w:tcBorders>
            <w:vAlign w:val="bottom"/>
            <w:hideMark/>
          </w:tcPr>
          <w:p w:rsidR="00892CDB" w:rsidRPr="00892CDB" w:rsidRDefault="00892CDB" w:rsidP="00892CDB">
            <w:pPr>
              <w:jc w:val="right"/>
              <w:rPr>
                <w:rFonts w:ascii="Calibri" w:eastAsia="Times New Roman" w:hAnsi="Calibri" w:cs="Calibri"/>
                <w:color w:val="000000"/>
              </w:rPr>
            </w:pPr>
            <w:r w:rsidRPr="00892CDB">
              <w:rPr>
                <w:rFonts w:ascii="Calibri" w:eastAsia="Times New Roman" w:hAnsi="Calibri" w:cs="Calibri"/>
                <w:color w:val="000000"/>
                <w:lang w:eastAsia="el-GR"/>
              </w:rPr>
              <w:t xml:space="preserve">      10</w:t>
            </w:r>
            <w:r w:rsidRPr="00892CDB">
              <w:rPr>
                <w:rFonts w:ascii="Calibri" w:eastAsia="Times New Roman" w:hAnsi="Calibri" w:cs="Calibri"/>
                <w:color w:val="000000"/>
                <w:lang w:val="en-US" w:eastAsia="el-GR"/>
              </w:rPr>
              <w:t>.</w:t>
            </w:r>
            <w:r w:rsidRPr="00892CDB">
              <w:rPr>
                <w:rFonts w:ascii="Calibri" w:eastAsia="Times New Roman" w:hAnsi="Calibri" w:cs="Calibri"/>
                <w:color w:val="000000"/>
                <w:lang w:eastAsia="el-GR"/>
              </w:rPr>
              <w:t xml:space="preserve">750,00 € </w:t>
            </w:r>
          </w:p>
        </w:tc>
      </w:tr>
      <w:tr w:rsidR="00892CDB" w:rsidRPr="00892CDB" w:rsidTr="00CA10B0">
        <w:trPr>
          <w:trHeight w:val="300"/>
          <w:jc w:val="center"/>
        </w:trPr>
        <w:tc>
          <w:tcPr>
            <w:tcW w:w="700" w:type="dxa"/>
            <w:tcBorders>
              <w:top w:val="nil"/>
              <w:left w:val="single" w:sz="8" w:space="0" w:color="auto"/>
              <w:bottom w:val="nil"/>
              <w:right w:val="single" w:sz="4" w:space="0" w:color="auto"/>
            </w:tcBorders>
            <w:shd w:val="clear" w:color="auto" w:fill="FFFFFF"/>
            <w:vAlign w:val="bottom"/>
            <w:hideMark/>
          </w:tcPr>
          <w:p w:rsidR="00892CDB" w:rsidRPr="00892CDB" w:rsidRDefault="00892CDB" w:rsidP="00892CDB">
            <w:pPr>
              <w:jc w:val="both"/>
              <w:rPr>
                <w:rFonts w:ascii="Calibri" w:eastAsia="Times New Roman" w:hAnsi="Calibri" w:cs="Calibri"/>
                <w:color w:val="000000"/>
              </w:rPr>
            </w:pPr>
            <w:r w:rsidRPr="00892CDB">
              <w:rPr>
                <w:rFonts w:ascii="Calibri" w:eastAsia="Times New Roman" w:hAnsi="Calibri" w:cs="Calibri"/>
                <w:color w:val="000000"/>
                <w:lang w:eastAsia="el-GR"/>
              </w:rPr>
              <w:t> </w:t>
            </w:r>
          </w:p>
        </w:tc>
        <w:tc>
          <w:tcPr>
            <w:tcW w:w="4520" w:type="dxa"/>
            <w:tcBorders>
              <w:top w:val="single" w:sz="4" w:space="0" w:color="auto"/>
              <w:left w:val="nil"/>
              <w:bottom w:val="single" w:sz="4" w:space="0" w:color="auto"/>
              <w:right w:val="single" w:sz="4" w:space="0" w:color="auto"/>
            </w:tcBorders>
            <w:shd w:val="clear" w:color="auto" w:fill="FFFFFF"/>
            <w:vAlign w:val="bottom"/>
            <w:hideMark/>
          </w:tcPr>
          <w:p w:rsidR="00892CDB" w:rsidRPr="00892CDB" w:rsidRDefault="00892CDB" w:rsidP="00892CDB">
            <w:pPr>
              <w:rPr>
                <w:rFonts w:ascii="Calibri" w:eastAsia="Times New Roman" w:hAnsi="Calibri" w:cs="Calibri"/>
                <w:b/>
                <w:bCs/>
                <w:color w:val="000000"/>
              </w:rPr>
            </w:pPr>
            <w:r w:rsidRPr="00892CDB">
              <w:rPr>
                <w:rFonts w:ascii="Calibri" w:eastAsia="Times New Roman" w:hAnsi="Calibri" w:cs="Calibri"/>
                <w:b/>
                <w:bCs/>
                <w:color w:val="000000"/>
                <w:lang w:eastAsia="el-GR"/>
              </w:rPr>
              <w:t>Συνολικό Κόστος Συντήρησης χωρίς ΦΠΑ</w:t>
            </w:r>
          </w:p>
        </w:tc>
        <w:tc>
          <w:tcPr>
            <w:tcW w:w="1883" w:type="dxa"/>
            <w:tcBorders>
              <w:top w:val="single" w:sz="4" w:space="0" w:color="auto"/>
              <w:left w:val="nil"/>
              <w:bottom w:val="single" w:sz="4" w:space="0" w:color="auto"/>
              <w:right w:val="single" w:sz="4" w:space="0" w:color="auto"/>
            </w:tcBorders>
            <w:shd w:val="clear" w:color="auto" w:fill="FFFFFF"/>
            <w:vAlign w:val="bottom"/>
            <w:hideMark/>
          </w:tcPr>
          <w:p w:rsidR="00892CDB" w:rsidRPr="00892CDB" w:rsidRDefault="00892CDB" w:rsidP="00892CDB">
            <w:pPr>
              <w:jc w:val="center"/>
              <w:rPr>
                <w:rFonts w:ascii="Calibri" w:eastAsia="Times New Roman" w:hAnsi="Calibri" w:cs="Calibri"/>
                <w:b/>
                <w:bCs/>
                <w:color w:val="000000"/>
              </w:rPr>
            </w:pPr>
            <w:r w:rsidRPr="00892CDB">
              <w:rPr>
                <w:rFonts w:ascii="Calibri" w:eastAsia="Times New Roman" w:hAnsi="Calibri" w:cs="Calibri"/>
                <w:b/>
                <w:bCs/>
                <w:color w:val="000000"/>
              </w:rPr>
              <w:t xml:space="preserve">            10.750,00 €</w:t>
            </w:r>
          </w:p>
        </w:tc>
      </w:tr>
      <w:tr w:rsidR="00892CDB" w:rsidRPr="00892CDB" w:rsidTr="00CA10B0">
        <w:trPr>
          <w:trHeight w:val="300"/>
          <w:jc w:val="center"/>
        </w:trPr>
        <w:tc>
          <w:tcPr>
            <w:tcW w:w="700" w:type="dxa"/>
            <w:tcBorders>
              <w:top w:val="nil"/>
              <w:left w:val="single" w:sz="8" w:space="0" w:color="auto"/>
              <w:bottom w:val="nil"/>
              <w:right w:val="single" w:sz="4" w:space="0" w:color="auto"/>
            </w:tcBorders>
            <w:shd w:val="clear" w:color="auto" w:fill="FFFFFF"/>
            <w:vAlign w:val="bottom"/>
          </w:tcPr>
          <w:p w:rsidR="00892CDB" w:rsidRPr="00892CDB" w:rsidRDefault="00892CDB" w:rsidP="00892CDB">
            <w:pPr>
              <w:jc w:val="both"/>
              <w:rPr>
                <w:rFonts w:ascii="Calibri" w:eastAsia="Times New Roman" w:hAnsi="Calibri" w:cs="Calibri"/>
                <w:color w:val="000000"/>
                <w:lang w:eastAsia="el-GR"/>
              </w:rPr>
            </w:pPr>
          </w:p>
        </w:tc>
        <w:tc>
          <w:tcPr>
            <w:tcW w:w="4520" w:type="dxa"/>
            <w:tcBorders>
              <w:top w:val="single" w:sz="4" w:space="0" w:color="auto"/>
              <w:left w:val="nil"/>
              <w:bottom w:val="single" w:sz="4" w:space="0" w:color="auto"/>
              <w:right w:val="single" w:sz="4" w:space="0" w:color="auto"/>
            </w:tcBorders>
            <w:shd w:val="clear" w:color="auto" w:fill="FFFFFF"/>
            <w:vAlign w:val="bottom"/>
          </w:tcPr>
          <w:p w:rsidR="00892CDB" w:rsidRPr="00892CDB" w:rsidRDefault="00892CDB" w:rsidP="00892CDB">
            <w:pPr>
              <w:rPr>
                <w:rFonts w:ascii="Calibri" w:eastAsia="Times New Roman" w:hAnsi="Calibri" w:cs="Calibri"/>
                <w:b/>
                <w:bCs/>
                <w:color w:val="000000"/>
                <w:lang w:eastAsia="el-GR"/>
              </w:rPr>
            </w:pPr>
            <w:r w:rsidRPr="00892CDB">
              <w:rPr>
                <w:rFonts w:ascii="Calibri" w:eastAsia="Times New Roman" w:hAnsi="Calibri" w:cs="Calibri"/>
                <w:b/>
                <w:bCs/>
                <w:color w:val="000000"/>
                <w:lang w:eastAsia="el-GR"/>
              </w:rPr>
              <w:t>ΦΠΑ 2</w:t>
            </w:r>
            <w:r w:rsidRPr="00892CDB">
              <w:rPr>
                <w:rFonts w:ascii="Calibri" w:eastAsia="Times New Roman" w:hAnsi="Calibri" w:cs="Calibri"/>
                <w:b/>
                <w:bCs/>
                <w:color w:val="000000"/>
                <w:lang w:val="en-US" w:eastAsia="el-GR"/>
              </w:rPr>
              <w:t>4</w:t>
            </w:r>
            <w:r w:rsidRPr="00892CDB">
              <w:rPr>
                <w:rFonts w:ascii="Calibri" w:eastAsia="Times New Roman" w:hAnsi="Calibri" w:cs="Calibri"/>
                <w:b/>
                <w:bCs/>
                <w:color w:val="000000"/>
                <w:lang w:eastAsia="el-GR"/>
              </w:rPr>
              <w:t>%</w:t>
            </w:r>
          </w:p>
        </w:tc>
        <w:tc>
          <w:tcPr>
            <w:tcW w:w="1883" w:type="dxa"/>
            <w:tcBorders>
              <w:top w:val="single" w:sz="4" w:space="0" w:color="auto"/>
              <w:left w:val="nil"/>
              <w:bottom w:val="single" w:sz="4" w:space="0" w:color="auto"/>
              <w:right w:val="single" w:sz="4" w:space="0" w:color="auto"/>
            </w:tcBorders>
            <w:shd w:val="clear" w:color="auto" w:fill="FFFFFF"/>
            <w:vAlign w:val="bottom"/>
          </w:tcPr>
          <w:p w:rsidR="00892CDB" w:rsidRPr="00892CDB" w:rsidRDefault="00892CDB" w:rsidP="00892CDB">
            <w:pPr>
              <w:jc w:val="right"/>
              <w:rPr>
                <w:rFonts w:ascii="Calibri" w:eastAsia="Times New Roman" w:hAnsi="Calibri" w:cs="Calibri"/>
                <w:b/>
                <w:bCs/>
                <w:color w:val="000000"/>
                <w:lang w:eastAsia="el-GR"/>
              </w:rPr>
            </w:pPr>
            <w:r w:rsidRPr="00892CDB">
              <w:rPr>
                <w:rFonts w:ascii="Calibri" w:eastAsia="Times New Roman" w:hAnsi="Calibri" w:cs="Calibri"/>
                <w:b/>
                <w:bCs/>
                <w:color w:val="000000"/>
                <w:lang w:val="en-US" w:eastAsia="el-GR"/>
              </w:rPr>
              <w:t xml:space="preserve"> </w:t>
            </w:r>
            <w:r w:rsidRPr="00892CDB">
              <w:rPr>
                <w:rFonts w:ascii="Calibri" w:eastAsia="Times New Roman" w:hAnsi="Calibri" w:cs="Calibri"/>
                <w:b/>
                <w:bCs/>
                <w:color w:val="000000"/>
                <w:lang w:eastAsia="el-GR"/>
              </w:rPr>
              <w:t xml:space="preserve">2.580,00 € </w:t>
            </w:r>
          </w:p>
        </w:tc>
      </w:tr>
      <w:tr w:rsidR="00892CDB" w:rsidRPr="00892CDB" w:rsidTr="00CA10B0">
        <w:trPr>
          <w:trHeight w:val="300"/>
          <w:jc w:val="center"/>
        </w:trPr>
        <w:tc>
          <w:tcPr>
            <w:tcW w:w="700" w:type="dxa"/>
            <w:tcBorders>
              <w:top w:val="nil"/>
              <w:left w:val="single" w:sz="8" w:space="0" w:color="auto"/>
              <w:bottom w:val="single" w:sz="8" w:space="0" w:color="auto"/>
              <w:right w:val="single" w:sz="4" w:space="0" w:color="auto"/>
            </w:tcBorders>
            <w:shd w:val="clear" w:color="auto" w:fill="FFFFFF"/>
            <w:vAlign w:val="bottom"/>
          </w:tcPr>
          <w:p w:rsidR="00892CDB" w:rsidRPr="00892CDB" w:rsidRDefault="00892CDB" w:rsidP="00892CDB">
            <w:pPr>
              <w:jc w:val="both"/>
              <w:rPr>
                <w:rFonts w:ascii="Calibri" w:eastAsia="Times New Roman" w:hAnsi="Calibri" w:cs="Calibri"/>
                <w:color w:val="000000"/>
                <w:lang w:eastAsia="el-GR"/>
              </w:rPr>
            </w:pPr>
          </w:p>
        </w:tc>
        <w:tc>
          <w:tcPr>
            <w:tcW w:w="4520" w:type="dxa"/>
            <w:tcBorders>
              <w:top w:val="single" w:sz="4" w:space="0" w:color="auto"/>
              <w:left w:val="nil"/>
              <w:bottom w:val="single" w:sz="8" w:space="0" w:color="auto"/>
              <w:right w:val="single" w:sz="4" w:space="0" w:color="auto"/>
            </w:tcBorders>
            <w:shd w:val="clear" w:color="auto" w:fill="FFFFFF"/>
            <w:vAlign w:val="bottom"/>
          </w:tcPr>
          <w:p w:rsidR="00892CDB" w:rsidRPr="00892CDB" w:rsidRDefault="00892CDB" w:rsidP="00892CDB">
            <w:pPr>
              <w:rPr>
                <w:rFonts w:ascii="Calibri" w:eastAsia="Times New Roman" w:hAnsi="Calibri" w:cs="Calibri"/>
                <w:b/>
                <w:bCs/>
                <w:color w:val="000000"/>
                <w:lang w:eastAsia="el-GR"/>
              </w:rPr>
            </w:pPr>
            <w:r w:rsidRPr="00892CDB">
              <w:rPr>
                <w:rFonts w:ascii="Calibri" w:eastAsia="Times New Roman" w:hAnsi="Calibri" w:cs="Calibri"/>
                <w:b/>
                <w:bCs/>
                <w:color w:val="000000"/>
                <w:lang w:eastAsia="el-GR"/>
              </w:rPr>
              <w:t>Γενικό σύνολο δαπάνης</w:t>
            </w:r>
          </w:p>
        </w:tc>
        <w:tc>
          <w:tcPr>
            <w:tcW w:w="1883" w:type="dxa"/>
            <w:tcBorders>
              <w:top w:val="single" w:sz="4" w:space="0" w:color="auto"/>
              <w:left w:val="nil"/>
              <w:bottom w:val="single" w:sz="4" w:space="0" w:color="auto"/>
              <w:right w:val="single" w:sz="4" w:space="0" w:color="auto"/>
            </w:tcBorders>
            <w:shd w:val="clear" w:color="auto" w:fill="FFFFFF"/>
            <w:vAlign w:val="bottom"/>
          </w:tcPr>
          <w:p w:rsidR="00892CDB" w:rsidRPr="00892CDB" w:rsidRDefault="00892CDB" w:rsidP="00892CDB">
            <w:pPr>
              <w:jc w:val="right"/>
              <w:rPr>
                <w:rFonts w:ascii="Calibri" w:eastAsia="Times New Roman" w:hAnsi="Calibri" w:cs="Calibri"/>
                <w:b/>
                <w:bCs/>
                <w:color w:val="000000"/>
                <w:lang w:eastAsia="el-GR"/>
              </w:rPr>
            </w:pPr>
            <w:r w:rsidRPr="00892CDB">
              <w:rPr>
                <w:rFonts w:ascii="Calibri" w:eastAsia="Times New Roman" w:hAnsi="Calibri" w:cs="Calibri"/>
                <w:b/>
                <w:bCs/>
                <w:color w:val="000000"/>
                <w:lang w:val="en-US" w:eastAsia="el-GR"/>
              </w:rPr>
              <w:t>1</w:t>
            </w:r>
            <w:r w:rsidRPr="00892CDB">
              <w:rPr>
                <w:rFonts w:ascii="Calibri" w:eastAsia="Times New Roman" w:hAnsi="Calibri" w:cs="Calibri"/>
                <w:b/>
                <w:bCs/>
                <w:color w:val="000000"/>
                <w:lang w:eastAsia="el-GR"/>
              </w:rPr>
              <w:t>3.330,00 €</w:t>
            </w:r>
          </w:p>
        </w:tc>
      </w:tr>
    </w:tbl>
    <w:p w:rsidR="00892CDB" w:rsidRPr="00892CDB" w:rsidRDefault="00892CDB" w:rsidP="00892CDB">
      <w:pPr>
        <w:jc w:val="both"/>
        <w:rPr>
          <w:rFonts w:ascii="Arial Narrow" w:hAnsi="Arial Narrow"/>
          <w:b/>
          <w:sz w:val="28"/>
          <w:szCs w:val="28"/>
          <w:u w:val="single"/>
        </w:rPr>
      </w:pPr>
      <w:r w:rsidRPr="00892CDB">
        <w:rPr>
          <w:rFonts w:ascii="Arial Narrow" w:hAnsi="Arial Narrow"/>
          <w:sz w:val="28"/>
          <w:szCs w:val="28"/>
        </w:rPr>
        <w:t xml:space="preserve">        </w:t>
      </w: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w:t>
      </w:r>
    </w:p>
    <w:p w:rsidR="00892CDB" w:rsidRPr="00892CDB" w:rsidRDefault="00892CDB" w:rsidP="00892CDB">
      <w:pPr>
        <w:spacing w:line="360" w:lineRule="auto"/>
        <w:rPr>
          <w:rFonts w:ascii="Arial Narrow" w:hAnsi="Arial Narrow"/>
          <w:sz w:val="28"/>
          <w:szCs w:val="28"/>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spacing w:after="0" w:line="240" w:lineRule="auto"/>
        <w:jc w:val="both"/>
        <w:rPr>
          <w:rFonts w:ascii="Arial Narrow" w:hAnsi="Arial Narrow"/>
          <w:bCs/>
          <w:sz w:val="28"/>
          <w:szCs w:val="28"/>
        </w:rPr>
      </w:pPr>
      <w:bookmarkStart w:id="31" w:name="OLE_LINK32"/>
      <w:r w:rsidRPr="00892CDB">
        <w:rPr>
          <w:rFonts w:ascii="Arial Narrow" w:hAnsi="Arial Narrow"/>
          <w:sz w:val="28"/>
          <w:szCs w:val="28"/>
        </w:rPr>
        <w:t>Η εκτέλεση</w:t>
      </w:r>
      <w:r w:rsidRPr="00892CDB">
        <w:rPr>
          <w:rFonts w:ascii="Arial" w:hAnsi="Arial" w:cs="Arial"/>
        </w:rPr>
        <w:t xml:space="preserve"> </w:t>
      </w:r>
      <w:r w:rsidRPr="00892CDB">
        <w:rPr>
          <w:rFonts w:ascii="Arial Narrow" w:hAnsi="Arial Narrow"/>
          <w:sz w:val="28"/>
          <w:szCs w:val="28"/>
        </w:rPr>
        <w:t xml:space="preserve">παροχής υπηρεσιών  υποστήριξης  (συντήρηση  και ανάπτυξη) της εφαρμογής </w:t>
      </w:r>
      <w:bookmarkStart w:id="32" w:name="OLE_LINK73"/>
      <w:bookmarkStart w:id="33" w:name="OLE_LINK74"/>
      <w:r w:rsidRPr="00892CDB">
        <w:rPr>
          <w:rFonts w:ascii="Arial Narrow" w:hAnsi="Arial Narrow"/>
          <w:sz w:val="28"/>
          <w:szCs w:val="28"/>
        </w:rPr>
        <w:t xml:space="preserve">συστήματος Πολιτικής Ασφάλειας Πληροφοριών, Δεδομένων και Υπολογιστικών Πόρων, </w:t>
      </w:r>
      <w:bookmarkEnd w:id="32"/>
      <w:bookmarkEnd w:id="33"/>
      <w:r w:rsidRPr="00892CDB">
        <w:rPr>
          <w:rFonts w:ascii="Arial Narrow" w:hAnsi="Arial Narrow"/>
          <w:sz w:val="28"/>
          <w:szCs w:val="28"/>
        </w:rPr>
        <w:t xml:space="preserve">όπως αυτές αναλυτικά αναφέρονται στην τεχνική περιγραφή.  </w:t>
      </w:r>
    </w:p>
    <w:p w:rsidR="00892CDB" w:rsidRPr="00892CDB" w:rsidRDefault="00892CDB" w:rsidP="00892CDB">
      <w:pPr>
        <w:numPr>
          <w:ilvl w:val="0"/>
          <w:numId w:val="8"/>
        </w:numPr>
        <w:spacing w:after="0" w:line="240" w:lineRule="auto"/>
        <w:contextualSpacing/>
        <w:jc w:val="both"/>
        <w:rPr>
          <w:rFonts w:ascii="Arial Narrow" w:eastAsia="Times New Roman" w:hAnsi="Arial Narrow" w:cs="Calibri"/>
          <w:sz w:val="28"/>
          <w:szCs w:val="28"/>
          <w:lang w:val="en-GB" w:eastAsia="zh-CN"/>
        </w:rPr>
      </w:pPr>
      <w:r w:rsidRPr="00892CDB">
        <w:rPr>
          <w:rFonts w:ascii="Arial Narrow" w:eastAsia="Times New Roman" w:hAnsi="Arial Narrow" w:cs="Calibri"/>
          <w:sz w:val="28"/>
          <w:szCs w:val="28"/>
          <w:lang w:eastAsia="zh-CN"/>
        </w:rPr>
        <w:t xml:space="preserve">Συμμόρφωση με το Νέο Κανονισμό Προστασίας Προσωπικών Δεδομένων με αριθ. </w:t>
      </w:r>
      <w:r w:rsidRPr="00892CDB">
        <w:rPr>
          <w:rFonts w:ascii="Arial Narrow" w:eastAsia="Times New Roman" w:hAnsi="Arial Narrow" w:cs="Calibri"/>
          <w:sz w:val="28"/>
          <w:szCs w:val="28"/>
          <w:lang w:val="en-GB" w:eastAsia="zh-CN"/>
        </w:rPr>
        <w:t>679/2016 (GDPR)</w:t>
      </w:r>
    </w:p>
    <w:p w:rsidR="00892CDB" w:rsidRPr="00892CDB" w:rsidRDefault="00892CDB" w:rsidP="00892CDB">
      <w:pPr>
        <w:numPr>
          <w:ilvl w:val="0"/>
          <w:numId w:val="8"/>
        </w:numPr>
        <w:spacing w:after="0" w:line="240" w:lineRule="auto"/>
        <w:jc w:val="both"/>
        <w:rPr>
          <w:rFonts w:ascii="Arial Narrow" w:hAnsi="Arial Narrow"/>
          <w:bCs/>
          <w:sz w:val="28"/>
          <w:szCs w:val="28"/>
        </w:rPr>
      </w:pPr>
      <w:r w:rsidRPr="00892CDB">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US"/>
        </w:rPr>
        <w:t>dpo</w:t>
      </w:r>
      <w:proofErr w:type="spellEnd"/>
    </w:p>
    <w:bookmarkEnd w:id="31"/>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lastRenderedPageBreak/>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contextualSpacing/>
        <w:rPr>
          <w:rFonts w:ascii="Arial Narrow" w:eastAsia="Times New Roman" w:hAnsi="Arial Narrow" w:cs="Calibri"/>
          <w:sz w:val="28"/>
          <w:szCs w:val="28"/>
          <w:lang w:eastAsia="zh-CN"/>
        </w:rPr>
      </w:pPr>
      <w:r w:rsidRPr="00892CDB">
        <w:rPr>
          <w:rFonts w:ascii="Arial Narrow" w:eastAsia="Times New Roman" w:hAnsi="Arial Narrow" w:cs="Calibri"/>
          <w:sz w:val="28"/>
          <w:szCs w:val="28"/>
          <w:lang w:eastAsia="zh-CN"/>
        </w:rPr>
        <w:t>Τις διατάξεις του Ν.4555/18 (Α133) ειδικότερα του άρθρου 203</w:t>
      </w:r>
    </w:p>
    <w:p w:rsidR="00892CDB" w:rsidRPr="00892CDB" w:rsidRDefault="00892CDB" w:rsidP="00892CDB">
      <w:pPr>
        <w:ind w:left="720"/>
        <w:jc w:val="both"/>
        <w:rPr>
          <w:rFonts w:ascii="Arial Narrow" w:hAnsi="Arial Narrow"/>
          <w:sz w:val="28"/>
          <w:szCs w:val="28"/>
        </w:rPr>
      </w:pPr>
    </w:p>
    <w:p w:rsidR="00892CDB" w:rsidRPr="00892CDB" w:rsidRDefault="00892CDB" w:rsidP="00892CDB">
      <w:pPr>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spacing w:after="0" w:line="240" w:lineRule="auto"/>
        <w:ind w:left="284"/>
        <w:rPr>
          <w:rFonts w:ascii="Arial Narrow" w:hAnsi="Arial Narrow"/>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hAnsi="Arial Narrow"/>
          <w:sz w:val="28"/>
          <w:szCs w:val="28"/>
        </w:rPr>
      </w:pPr>
      <w:r w:rsidRPr="00892CDB">
        <w:rPr>
          <w:rFonts w:ascii="Arial Narrow" w:hAnsi="Arial Narrow"/>
          <w:sz w:val="28"/>
          <w:szCs w:val="28"/>
        </w:rPr>
        <w:t xml:space="preserve">        Η έναρξη της εκτέλεσης των εργασιών θα γίνει με την υπογραφή της σχετικής σύμβασης με τον ανάδοχο για το 2021 μέχρι εξαντλήσεως των εκτιμώμενων ωρών.</w:t>
      </w:r>
    </w:p>
    <w:p w:rsidR="00892CDB" w:rsidRPr="00892CDB" w:rsidRDefault="00892CDB" w:rsidP="00892CDB">
      <w:pPr>
        <w:jc w:val="both"/>
        <w:rPr>
          <w:rFonts w:ascii="Arial Narrow" w:hAnsi="Arial Narrow"/>
          <w:sz w:val="28"/>
          <w:szCs w:val="28"/>
        </w:rPr>
      </w:pPr>
    </w:p>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bookmarkStart w:id="34" w:name="OLE_LINK29"/>
      <w:r w:rsidRPr="00892CDB">
        <w:rPr>
          <w:rFonts w:ascii="Arial Narrow" w:hAnsi="Arial Narrow"/>
          <w:sz w:val="28"/>
          <w:szCs w:val="28"/>
        </w:rPr>
        <w:t>Ο ανάδοχος υποχρεούται να παρέχει γενικά:</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t>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2).</w:t>
      </w:r>
    </w:p>
    <w:bookmarkEnd w:id="34"/>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Οποιαδήποτε άλλο πρόβλημα χρήσει άμεσης αντιμετώπισης με τη σταθερότητα του συστήματος Πολιτικής Ασφάλειας Πληροφοριών, Δεδομένων και Υπολογιστικών Πόρων, του Δήμου Δράμας.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Ο ανάδοχος  πρέπει να έχει:</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Πολυετή εμπειρία και τεχνογνωσία  στην υποστήριξη σχετικών με τα παραπάνω αποτελούμενα της εφαρμογής συστήματος Πολιτικής Ασφάλειας Πληροφοριών, Δεδομένων και Υπολογιστικών Πόρων αποδεικνυόμενη με κατάλογο αντίστοιχων έργων στο ΤΕΥΔ και ομάδα έργου με τίτλους σπουδών (πτυχία / μεταπτυχιακά) συναφείς με το αντικείμενο της ασφάλειας πληροφοριών.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Λόγω της ιδιαιτερότητας της παροχής εξειδικευμένων υπηρεσιών υποστήριξης της συγκεκριμένης εφαρμογής συστημάτων πολιτικής ασφαλείας που σχετίζεται με συγκεκριμένες κατασκευάστριες εταιρείες εξοπλισμού-λογισμικού, ο προσφέρων εφόσον δεν είναι η εταιρεία κατασκευής ή επίσημος αντιπρόσωπος τους στην Ελλάδα, τότε οφείλει επί ποινή αποκλεισμού να προσκομίσει </w:t>
      </w:r>
      <w:r w:rsidRPr="00892CDB">
        <w:rPr>
          <w:rFonts w:ascii="Arial Narrow" w:hAnsi="Arial Narrow"/>
          <w:sz w:val="28"/>
          <w:szCs w:val="28"/>
        </w:rPr>
        <w:lastRenderedPageBreak/>
        <w:t>βεβαιώσεις/πιστοποιήσεις /ή άλλο επίσημο έγγραφο των κατασκευαστριών</w:t>
      </w:r>
      <w:r w:rsidRPr="00892CDB">
        <w:rPr>
          <w:rFonts w:ascii="Arial Narrow" w:hAnsi="Arial Narrow"/>
          <w:color w:val="FF0000"/>
          <w:sz w:val="28"/>
          <w:szCs w:val="28"/>
        </w:rPr>
        <w:t xml:space="preserve"> </w:t>
      </w:r>
      <w:r w:rsidRPr="00892CDB">
        <w:rPr>
          <w:rFonts w:ascii="Arial Narrow" w:hAnsi="Arial Narrow"/>
          <w:sz w:val="28"/>
          <w:szCs w:val="28"/>
        </w:rPr>
        <w:t xml:space="preserve">με την οποία θα βεβαιώνεται ότι ο προσφέρων είναι αναγνωρισμένος συνεργάτης τους εξουσιοδοτημένος υποστηρικτής-συνεργάτης της εν λόγω εταιρειών. </w:t>
      </w:r>
    </w:p>
    <w:p w:rsidR="00892CDB" w:rsidRPr="00892CDB" w:rsidRDefault="00892CDB" w:rsidP="00892CDB">
      <w:pPr>
        <w:jc w:val="both"/>
        <w:rPr>
          <w:rFonts w:ascii="Arial Narrow" w:hAnsi="Arial Narrow"/>
          <w:b/>
          <w:sz w:val="28"/>
          <w:szCs w:val="28"/>
          <w:u w:val="single"/>
        </w:rPr>
      </w:pPr>
      <w:r w:rsidRPr="00892CDB">
        <w:rPr>
          <w:rFonts w:ascii="Arial Narrow" w:hAnsi="Arial Narrow"/>
          <w:sz w:val="28"/>
          <w:szCs w:val="28"/>
        </w:rPr>
        <w:t xml:space="preserve"> </w:t>
      </w:r>
      <w:r w:rsidRPr="00892CDB">
        <w:rPr>
          <w:rFonts w:ascii="Arial Narrow" w:hAnsi="Arial Narrow"/>
          <w:b/>
          <w:sz w:val="28"/>
          <w:szCs w:val="28"/>
          <w:u w:val="single"/>
        </w:rPr>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jc w:val="both"/>
        <w:rPr>
          <w:rFonts w:ascii="Arial Narrow" w:hAnsi="Arial Narrow"/>
          <w:b/>
          <w:bCs/>
          <w:sz w:val="28"/>
          <w:szCs w:val="28"/>
          <w:u w:val="single"/>
        </w:rPr>
      </w:pPr>
      <w:bookmarkStart w:id="35" w:name="OLE_LINK41"/>
      <w:bookmarkStart w:id="36" w:name="OLE_LINK42"/>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bookmarkEnd w:id="35"/>
      <w:bookmarkEnd w:id="36"/>
    </w:p>
    <w:p w:rsidR="00892CDB" w:rsidRPr="00892CDB" w:rsidRDefault="00892CDB" w:rsidP="00892CDB">
      <w:pPr>
        <w:rPr>
          <w:rFonts w:ascii="Arial Narrow" w:hAnsi="Arial Narrow"/>
          <w:b/>
          <w:sz w:val="28"/>
          <w:szCs w:val="28"/>
          <w:u w:val="single"/>
        </w:rPr>
      </w:pPr>
      <w:bookmarkStart w:id="37" w:name="OLE_LINK33"/>
      <w:bookmarkStart w:id="38" w:name="OLE_LINK34"/>
      <w:bookmarkStart w:id="39" w:name="OLE_LINK38"/>
      <w:r w:rsidRPr="00892CDB">
        <w:rPr>
          <w:rFonts w:ascii="Arial Narrow" w:hAnsi="Arial Narrow"/>
          <w:b/>
          <w:sz w:val="28"/>
          <w:szCs w:val="28"/>
          <w:u w:val="single"/>
        </w:rPr>
        <w:t>Άρθρο 8ο :     Τρόπος πληρωμής</w:t>
      </w:r>
    </w:p>
    <w:p w:rsidR="00892CDB" w:rsidRPr="00892CDB" w:rsidRDefault="00892CDB" w:rsidP="00892CDB">
      <w:pPr>
        <w:spacing w:line="240" w:lineRule="auto"/>
        <w:jc w:val="both"/>
        <w:rPr>
          <w:rFonts w:ascii="Arial Narrow" w:hAnsi="Arial Narrow"/>
          <w:sz w:val="28"/>
          <w:szCs w:val="28"/>
        </w:rPr>
      </w:pPr>
      <w:r w:rsidRPr="00892CDB">
        <w:rPr>
          <w:rFonts w:ascii="Arial Narrow" w:hAnsi="Arial Narrow"/>
          <w:sz w:val="28"/>
          <w:szCs w:val="28"/>
        </w:rPr>
        <w:t xml:space="preserve">    Η αμοιβή του αναδόχου προκύπτει σύμφωνα με την προσφορά του που είναι ………………., μη συμπεριλαμβανομένου του Φ. Π. Α. 24%.Η καταβολή της πληρωμής θα γίνεται τμηματικά.</w:t>
      </w:r>
    </w:p>
    <w:p w:rsidR="00892CDB" w:rsidRPr="00892CDB" w:rsidRDefault="00892CDB" w:rsidP="00892CDB">
      <w:pPr>
        <w:spacing w:line="240" w:lineRule="auto"/>
        <w:jc w:val="both"/>
        <w:rPr>
          <w:rFonts w:ascii="Arial Narrow" w:hAnsi="Arial Narrow"/>
          <w:sz w:val="28"/>
          <w:szCs w:val="28"/>
        </w:rPr>
      </w:pPr>
      <w:r w:rsidRPr="00892CDB">
        <w:rPr>
          <w:rFonts w:ascii="Arial Narrow" w:hAnsi="Arial Narrow"/>
          <w:sz w:val="28"/>
          <w:szCs w:val="28"/>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spacing w:line="240" w:lineRule="auto"/>
        <w:jc w:val="both"/>
        <w:rPr>
          <w:rFonts w:ascii="Arial Narrow" w:hAnsi="Arial Narrow"/>
          <w:sz w:val="28"/>
          <w:szCs w:val="28"/>
        </w:rPr>
      </w:pPr>
      <w:r w:rsidRPr="00892CDB">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w:t>
      </w:r>
      <w:r w:rsidRPr="00892CDB">
        <w:rPr>
          <w:rFonts w:ascii="Arial Narrow" w:hAnsi="Arial Narrow"/>
          <w:sz w:val="28"/>
          <w:szCs w:val="28"/>
        </w:rPr>
        <w:lastRenderedPageBreak/>
        <w:t xml:space="preserve">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p w:rsidR="00892CDB" w:rsidRDefault="00892CDB" w:rsidP="00892CDB">
      <w:pPr>
        <w:spacing w:before="1800"/>
        <w:rPr>
          <w:rFonts w:ascii="Arial Narrow" w:hAnsi="Arial Narrow"/>
          <w:b/>
          <w:sz w:val="28"/>
          <w:szCs w:val="28"/>
        </w:rPr>
      </w:pPr>
      <w:bookmarkStart w:id="40" w:name="OLE_LINK54"/>
      <w:bookmarkStart w:id="41" w:name="OLE_LINK55"/>
      <w:bookmarkEnd w:id="37"/>
      <w:bookmarkEnd w:id="38"/>
      <w:bookmarkEnd w:id="39"/>
      <w:r>
        <w:rPr>
          <w:rFonts w:ascii="Arial Narrow" w:hAnsi="Arial Narrow"/>
          <w:b/>
          <w:sz w:val="28"/>
          <w:szCs w:val="28"/>
        </w:rPr>
        <w:br w:type="page"/>
      </w:r>
    </w:p>
    <w:p w:rsidR="00892CDB" w:rsidRPr="00892CDB" w:rsidRDefault="00892CDB" w:rsidP="00892CDB">
      <w:pPr>
        <w:spacing w:before="1800"/>
        <w:rPr>
          <w:rFonts w:ascii="Arial Narrow" w:hAnsi="Arial Narrow"/>
          <w:b/>
          <w:sz w:val="28"/>
          <w:szCs w:val="28"/>
        </w:rPr>
      </w:pPr>
      <w:r w:rsidRPr="00892CDB">
        <w:rPr>
          <w:rFonts w:ascii="Arial Narrow" w:hAnsi="Arial Narrow"/>
          <w:b/>
          <w:sz w:val="28"/>
          <w:szCs w:val="28"/>
        </w:rPr>
        <w:lastRenderedPageBreak/>
        <w:t>ΤΜΗΜΑ 3</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2.055,00 €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rPr>
        <w:t xml:space="preserve">Μελέτη 5/2020 για Εργασία υποστήριξης εφαρμογής  </w:t>
      </w:r>
      <w:proofErr w:type="spellStart"/>
      <w:r w:rsidRPr="00892CDB">
        <w:rPr>
          <w:rFonts w:ascii="Arial Narrow" w:hAnsi="Arial Narrow"/>
          <w:b/>
          <w:sz w:val="28"/>
          <w:szCs w:val="28"/>
        </w:rPr>
        <w:t>ωρομέτρησης</w:t>
      </w:r>
      <w:proofErr w:type="spellEnd"/>
      <w:r w:rsidRPr="00892CDB">
        <w:rPr>
          <w:rFonts w:ascii="Arial Narrow" w:hAnsi="Arial Narrow"/>
          <w:b/>
          <w:sz w:val="28"/>
          <w:szCs w:val="28"/>
        </w:rPr>
        <w:t xml:space="preserve"> </w:t>
      </w:r>
      <w:proofErr w:type="spellStart"/>
      <w:r w:rsidRPr="00892CDB">
        <w:rPr>
          <w:rFonts w:ascii="Arial Narrow" w:hAnsi="Arial Narrow"/>
          <w:b/>
          <w:sz w:val="28"/>
          <w:szCs w:val="28"/>
        </w:rPr>
        <w:t>Εtime</w:t>
      </w:r>
      <w:proofErr w:type="spellEnd"/>
    </w:p>
    <w:p w:rsidR="00892CDB" w:rsidRPr="00892CDB" w:rsidRDefault="00892CDB" w:rsidP="00892CDB">
      <w:pPr>
        <w:rPr>
          <w:rFonts w:ascii="Arial Narrow" w:hAnsi="Arial Narrow"/>
          <w:sz w:val="28"/>
          <w:szCs w:val="28"/>
        </w:rPr>
      </w:pP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bookmarkEnd w:id="40"/>
    <w:bookmarkEnd w:id="41"/>
    <w:p w:rsidR="00892CDB" w:rsidRPr="00892CDB" w:rsidRDefault="00892CDB" w:rsidP="00892CDB">
      <w:pPr>
        <w:jc w:val="center"/>
        <w:rPr>
          <w:rFonts w:ascii="Arial Narrow" w:hAnsi="Arial Narrow"/>
          <w:b/>
          <w:sz w:val="28"/>
          <w:szCs w:val="28"/>
        </w:rPr>
      </w:pPr>
    </w:p>
    <w:p w:rsidR="00892CDB" w:rsidRPr="00892CDB" w:rsidRDefault="00892CDB" w:rsidP="00892CDB">
      <w:pPr>
        <w:spacing w:after="120" w:line="480" w:lineRule="auto"/>
        <w:ind w:firstLine="720"/>
        <w:rPr>
          <w:rFonts w:ascii="Arial" w:eastAsia="SimSun" w:hAnsi="Arial" w:cs="Arial"/>
          <w:snapToGrid w:val="0"/>
          <w:lang w:eastAsia="zh-CN"/>
        </w:rPr>
      </w:pPr>
      <w:r w:rsidRPr="00892CDB">
        <w:rPr>
          <w:rFonts w:ascii="Arial" w:eastAsia="SimSun" w:hAnsi="Arial" w:cs="Arial"/>
          <w:snapToGrid w:val="0"/>
          <w:lang w:eastAsia="zh-CN"/>
        </w:rPr>
        <w:t xml:space="preserve">Με την παρούσα  μελέτη προβλέπεται η  υποστήριξη της εφαρμογής </w:t>
      </w:r>
      <w:proofErr w:type="spellStart"/>
      <w:r w:rsidRPr="00892CDB">
        <w:rPr>
          <w:rFonts w:ascii="Arial" w:hAnsi="Arial" w:cs="Arial"/>
        </w:rPr>
        <w:t>ωρομέτρησης</w:t>
      </w:r>
      <w:proofErr w:type="spellEnd"/>
      <w:r w:rsidRPr="00892CDB">
        <w:rPr>
          <w:rFonts w:ascii="Arial" w:eastAsia="SimSun" w:hAnsi="Arial" w:cs="Arial"/>
          <w:snapToGrid w:val="0"/>
          <w:lang w:eastAsia="zh-CN"/>
        </w:rPr>
        <w:t xml:space="preserve"> </w:t>
      </w:r>
      <w:proofErr w:type="spellStart"/>
      <w:r w:rsidRPr="00892CDB">
        <w:rPr>
          <w:rFonts w:ascii="Arial" w:eastAsia="SimSun" w:hAnsi="Arial" w:cs="Arial"/>
          <w:snapToGrid w:val="0"/>
          <w:lang w:val="en-US" w:eastAsia="zh-CN"/>
        </w:rPr>
        <w:t>Etime</w:t>
      </w:r>
      <w:proofErr w:type="spellEnd"/>
      <w:r w:rsidRPr="00892CDB">
        <w:rPr>
          <w:rFonts w:ascii="Arial" w:eastAsia="SimSun" w:hAnsi="Arial" w:cs="Arial"/>
          <w:snapToGrid w:val="0"/>
          <w:lang w:eastAsia="zh-CN"/>
        </w:rPr>
        <w:t xml:space="preserve"> </w:t>
      </w:r>
    </w:p>
    <w:p w:rsidR="00892CDB" w:rsidRPr="00892CDB" w:rsidRDefault="00892CDB" w:rsidP="00892CDB">
      <w:pPr>
        <w:spacing w:after="120" w:line="360" w:lineRule="auto"/>
        <w:ind w:firstLine="360"/>
        <w:rPr>
          <w:rFonts w:ascii="Arial" w:hAnsi="Arial" w:cs="Arial"/>
          <w:sz w:val="28"/>
          <w:szCs w:val="28"/>
        </w:rPr>
      </w:pPr>
      <w:r w:rsidRPr="00892CDB">
        <w:rPr>
          <w:rFonts w:ascii="Arial" w:hAnsi="Arial" w:cs="Arial"/>
        </w:rPr>
        <w:t>Στα πλαίσια της σύμβασης συντήρησης-υποστήριξης προβλέπονται οι ακόλουθες εργασίες:</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xml:space="preserve">  </w:t>
      </w:r>
      <w:r w:rsidRPr="00892CDB">
        <w:rPr>
          <w:rFonts w:ascii="Arial" w:hAnsi="Arial" w:cs="Arial"/>
        </w:rPr>
        <w:tab/>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Αποκατάστασης κάθε αποδεδειγμένη βλάβης της παραπάνω εφαρμογής </w:t>
      </w:r>
      <w:proofErr w:type="spellStart"/>
      <w:r w:rsidRPr="00892CDB">
        <w:rPr>
          <w:rFonts w:ascii="Arial" w:eastAsia="Times New Roman" w:hAnsi="Arial" w:cs="Arial"/>
          <w:lang w:eastAsia="zh-CN"/>
        </w:rPr>
        <w:t>ωρομέτρησης</w:t>
      </w:r>
      <w:proofErr w:type="spellEnd"/>
      <w:r w:rsidRPr="00892CDB">
        <w:rPr>
          <w:rFonts w:ascii="Arial" w:eastAsia="Times New Roman" w:hAnsi="Arial" w:cs="Arial"/>
          <w:lang w:eastAsia="zh-CN"/>
        </w:rPr>
        <w:t xml:space="preserve">.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των νέων εκδόσεων της εφαρμογής για όλο το έτος.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των ενημερωμένων εκδόσεων των εγχειριδίων χρήσης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Υποστήριξη </w:t>
      </w:r>
      <w:proofErr w:type="spellStart"/>
      <w:r w:rsidRPr="00892CDB">
        <w:rPr>
          <w:rFonts w:ascii="Arial" w:eastAsia="Times New Roman" w:hAnsi="Arial" w:cs="Arial"/>
          <w:lang w:eastAsia="zh-CN"/>
        </w:rPr>
        <w:t>MySQL</w:t>
      </w:r>
      <w:proofErr w:type="spellEnd"/>
      <w:r w:rsidRPr="00892CDB">
        <w:rPr>
          <w:rFonts w:ascii="Arial" w:eastAsia="Times New Roman" w:hAnsi="Arial" w:cs="Arial"/>
          <w:lang w:eastAsia="zh-CN"/>
        </w:rPr>
        <w:t>. Συντήρηση βάσεων δεδομένων</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Επίβλεψη και υποστήριξη για το λογισμικό και τον εξοπλισμό της </w:t>
      </w:r>
      <w:proofErr w:type="spellStart"/>
      <w:r w:rsidRPr="00892CDB">
        <w:rPr>
          <w:rFonts w:ascii="Arial" w:eastAsia="Times New Roman" w:hAnsi="Arial" w:cs="Arial"/>
          <w:lang w:eastAsia="zh-CN"/>
        </w:rPr>
        <w:t>ωρομέτρησης</w:t>
      </w:r>
      <w:proofErr w:type="spellEnd"/>
      <w:r w:rsidRPr="00892CDB">
        <w:rPr>
          <w:rFonts w:ascii="Arial" w:eastAsia="Times New Roman" w:hAnsi="Arial" w:cs="Arial"/>
          <w:lang w:eastAsia="zh-CN"/>
        </w:rPr>
        <w:t xml:space="preserve"> (τερματικά και συσκευές </w:t>
      </w:r>
      <w:r w:rsidRPr="00892CDB">
        <w:rPr>
          <w:rFonts w:ascii="Arial" w:eastAsia="Times New Roman" w:hAnsi="Arial" w:cs="Arial"/>
          <w:lang w:val="en-US" w:eastAsia="zh-CN"/>
        </w:rPr>
        <w:t>VPN</w:t>
      </w:r>
      <w:r w:rsidRPr="00892CDB">
        <w:rPr>
          <w:rFonts w:ascii="Arial" w:eastAsia="Times New Roman" w:hAnsi="Arial" w:cs="Arial"/>
          <w:lang w:eastAsia="zh-CN"/>
        </w:rPr>
        <w:t>).</w:t>
      </w:r>
      <w:r w:rsidRPr="00892CDB">
        <w:rPr>
          <w:rFonts w:ascii="Calibri" w:eastAsia="Times New Roman" w:hAnsi="Calibri" w:cs="Calibri"/>
          <w:szCs w:val="24"/>
          <w:lang w:eastAsia="zh-CN"/>
        </w:rPr>
        <w:t xml:space="preserve"> </w:t>
      </w:r>
      <w:r w:rsidRPr="00892CDB">
        <w:rPr>
          <w:rFonts w:ascii="Arial" w:eastAsia="Times New Roman" w:hAnsi="Arial" w:cs="Arial"/>
          <w:lang w:eastAsia="zh-CN"/>
        </w:rPr>
        <w:t xml:space="preserve">Παραμετροποίηση συσκευών UTM </w:t>
      </w:r>
      <w:proofErr w:type="spellStart"/>
      <w:r w:rsidRPr="00892CDB">
        <w:rPr>
          <w:rFonts w:ascii="Arial" w:eastAsia="Times New Roman" w:hAnsi="Arial" w:cs="Arial"/>
          <w:lang w:eastAsia="zh-CN"/>
        </w:rPr>
        <w:t>watchguard</w:t>
      </w:r>
      <w:proofErr w:type="spellEnd"/>
      <w:r w:rsidRPr="00892CDB">
        <w:rPr>
          <w:rFonts w:ascii="Arial" w:eastAsia="Times New Roman" w:hAnsi="Arial" w:cs="Arial"/>
          <w:lang w:eastAsia="zh-CN"/>
        </w:rPr>
        <w:t xml:space="preserve"> Τ15 σε αμαξοστάσιο και κήπο. Παρακολούθηση των ασφαλών συνδέσεων </w:t>
      </w:r>
      <w:proofErr w:type="spellStart"/>
      <w:r w:rsidRPr="00892CDB">
        <w:rPr>
          <w:rFonts w:ascii="Arial" w:eastAsia="Times New Roman" w:hAnsi="Arial" w:cs="Arial"/>
          <w:lang w:eastAsia="zh-CN"/>
        </w:rPr>
        <w:t>vpn</w:t>
      </w:r>
      <w:proofErr w:type="spellEnd"/>
      <w:r w:rsidRPr="00892CDB">
        <w:rPr>
          <w:rFonts w:ascii="Arial" w:eastAsia="Times New Roman" w:hAnsi="Arial" w:cs="Arial"/>
          <w:lang w:eastAsia="zh-CN"/>
        </w:rPr>
        <w:t xml:space="preserve"> με τον Δήμο και αυτόματη αποστολή στοιχείων </w:t>
      </w:r>
      <w:proofErr w:type="spellStart"/>
      <w:r w:rsidRPr="00892CDB">
        <w:rPr>
          <w:rFonts w:ascii="Arial" w:eastAsia="Times New Roman" w:hAnsi="Arial" w:cs="Arial"/>
          <w:lang w:eastAsia="zh-CN"/>
        </w:rPr>
        <w:t>ωρομέτρησης</w:t>
      </w:r>
      <w:proofErr w:type="spellEnd"/>
      <w:r w:rsidRPr="00892CDB">
        <w:rPr>
          <w:rFonts w:ascii="Arial" w:eastAsia="Times New Roman" w:hAnsi="Arial" w:cs="Arial"/>
          <w:lang w:eastAsia="zh-CN"/>
        </w:rPr>
        <w:t>.</w:t>
      </w:r>
    </w:p>
    <w:p w:rsidR="00892CDB" w:rsidRPr="00892CDB" w:rsidRDefault="00892CDB" w:rsidP="00892CDB">
      <w:pPr>
        <w:numPr>
          <w:ilvl w:val="0"/>
          <w:numId w:val="22"/>
        </w:numPr>
        <w:spacing w:after="0" w:line="240" w:lineRule="auto"/>
        <w:contextualSpacing/>
        <w:rPr>
          <w:rFonts w:ascii="Arial" w:eastAsia="Times New Roman" w:hAnsi="Arial" w:cs="Arial"/>
          <w:lang w:eastAsia="zh-CN"/>
        </w:rPr>
      </w:pPr>
      <w:r w:rsidRPr="00892CDB">
        <w:rPr>
          <w:rFonts w:ascii="Arial" w:eastAsia="Times New Roman" w:hAnsi="Arial" w:cs="Arial"/>
          <w:lang w:eastAsia="zh-CN"/>
        </w:rPr>
        <w:t xml:space="preserve">Μηνιαία λήψη στοιχείων από τους </w:t>
      </w:r>
      <w:proofErr w:type="spellStart"/>
      <w:r w:rsidRPr="00892CDB">
        <w:rPr>
          <w:rFonts w:ascii="Arial" w:eastAsia="Times New Roman" w:hAnsi="Arial" w:cs="Arial"/>
          <w:lang w:eastAsia="zh-CN"/>
        </w:rPr>
        <w:t>ωρομετρητές</w:t>
      </w:r>
      <w:proofErr w:type="spellEnd"/>
      <w:r w:rsidRPr="00892CDB">
        <w:rPr>
          <w:rFonts w:ascii="Arial" w:eastAsia="Times New Roman" w:hAnsi="Arial" w:cs="Arial"/>
          <w:lang w:eastAsia="zh-CN"/>
        </w:rPr>
        <w:t xml:space="preserve"> που δεν έχουν </w:t>
      </w:r>
      <w:proofErr w:type="spellStart"/>
      <w:r w:rsidRPr="00892CDB">
        <w:rPr>
          <w:rFonts w:ascii="Arial" w:eastAsia="Times New Roman" w:hAnsi="Arial" w:cs="Arial"/>
          <w:lang w:eastAsia="zh-CN"/>
        </w:rPr>
        <w:t>online</w:t>
      </w:r>
      <w:proofErr w:type="spellEnd"/>
      <w:r w:rsidRPr="00892CDB">
        <w:rPr>
          <w:rFonts w:ascii="Arial" w:eastAsia="Times New Roman" w:hAnsi="Arial" w:cs="Arial"/>
          <w:lang w:eastAsia="zh-CN"/>
        </w:rPr>
        <w:t xml:space="preserve"> σύνδεση με το Δημαρχείο και εισαγωγή των στοιχείων στον </w:t>
      </w:r>
      <w:proofErr w:type="spellStart"/>
      <w:r w:rsidRPr="00892CDB">
        <w:rPr>
          <w:rFonts w:ascii="Arial" w:eastAsia="Times New Roman" w:hAnsi="Arial" w:cs="Arial"/>
          <w:lang w:eastAsia="zh-CN"/>
        </w:rPr>
        <w:t>server</w:t>
      </w:r>
      <w:proofErr w:type="spellEnd"/>
      <w:r w:rsidRPr="00892CDB">
        <w:rPr>
          <w:rFonts w:ascii="Arial" w:eastAsia="Times New Roman" w:hAnsi="Arial" w:cs="Arial"/>
          <w:lang w:eastAsia="zh-CN"/>
        </w:rPr>
        <w:t xml:space="preserve"> του </w:t>
      </w:r>
      <w:proofErr w:type="spellStart"/>
      <w:r w:rsidRPr="00892CDB">
        <w:rPr>
          <w:rFonts w:ascii="Arial" w:eastAsia="Times New Roman" w:hAnsi="Arial" w:cs="Arial"/>
          <w:lang w:eastAsia="zh-CN"/>
        </w:rPr>
        <w:t>eTIME</w:t>
      </w:r>
      <w:proofErr w:type="spellEnd"/>
      <w:r w:rsidRPr="00892CDB">
        <w:rPr>
          <w:rFonts w:ascii="Arial" w:eastAsia="Times New Roman" w:hAnsi="Arial" w:cs="Arial"/>
          <w:lang w:eastAsia="zh-CN"/>
        </w:rPr>
        <w:t xml:space="preserve"> για χρήση από το Τμήμα Προσωπικού</w:t>
      </w:r>
    </w:p>
    <w:p w:rsidR="00892CDB" w:rsidRPr="00892CDB" w:rsidRDefault="00892CDB" w:rsidP="00892CDB">
      <w:pPr>
        <w:numPr>
          <w:ilvl w:val="0"/>
          <w:numId w:val="22"/>
        </w:numPr>
        <w:suppressAutoHyphens/>
        <w:spacing w:after="0" w:line="240" w:lineRule="auto"/>
        <w:contextualSpacing/>
        <w:jc w:val="both"/>
        <w:rPr>
          <w:rFonts w:ascii="Arial" w:eastAsia="Times New Roman" w:hAnsi="Arial" w:cs="Arial"/>
          <w:lang w:eastAsia="zh-CN"/>
        </w:rPr>
      </w:pPr>
      <w:r w:rsidRPr="00892CDB">
        <w:rPr>
          <w:rFonts w:ascii="Arial" w:eastAsia="Times New Roman" w:hAnsi="Arial" w:cs="Arial"/>
          <w:lang w:eastAsia="zh-CN"/>
        </w:rPr>
        <w:t>Εισαγωγή νέων καρτών εργαζομένων στην εφαρμογή σε περίπτωση αγοράς από τον Δήμο.</w:t>
      </w:r>
    </w:p>
    <w:p w:rsidR="00892CDB" w:rsidRPr="00892CDB" w:rsidRDefault="00892CDB" w:rsidP="00892CDB">
      <w:pPr>
        <w:numPr>
          <w:ilvl w:val="0"/>
          <w:numId w:val="22"/>
        </w:numPr>
        <w:suppressAutoHyphens/>
        <w:spacing w:after="0" w:line="240" w:lineRule="auto"/>
        <w:contextualSpacing/>
        <w:jc w:val="both"/>
        <w:rPr>
          <w:rFonts w:ascii="Arial" w:eastAsia="Times New Roman" w:hAnsi="Arial" w:cs="Arial"/>
          <w:lang w:eastAsia="zh-CN"/>
        </w:rPr>
      </w:pPr>
      <w:r w:rsidRPr="00892CDB">
        <w:rPr>
          <w:rFonts w:ascii="Arial" w:eastAsia="Times New Roman" w:hAnsi="Arial" w:cs="Arial"/>
          <w:lang w:eastAsia="zh-CN"/>
        </w:rPr>
        <w:t>Αντικατάσταση στοιχείων καρτών σε περίπτωση απώλειας ή καταστροφής υπάρχουσας κάρτας εργαζομένου</w:t>
      </w:r>
    </w:p>
    <w:p w:rsidR="00892CDB" w:rsidRPr="00892CDB" w:rsidRDefault="00892CDB" w:rsidP="00892CDB">
      <w:pPr>
        <w:widowControl w:val="0"/>
        <w:numPr>
          <w:ilvl w:val="0"/>
          <w:numId w:val="22"/>
        </w:numPr>
        <w:suppressAutoHyphens/>
        <w:spacing w:after="120" w:line="264" w:lineRule="atLeast"/>
        <w:contextualSpacing/>
        <w:jc w:val="both"/>
        <w:rPr>
          <w:rFonts w:ascii="Arial" w:eastAsia="Times New Roman" w:hAnsi="Arial" w:cs="Arial"/>
          <w:szCs w:val="24"/>
          <w:lang w:eastAsia="zh-CN"/>
        </w:rPr>
      </w:pPr>
      <w:r w:rsidRPr="00892CDB">
        <w:rPr>
          <w:rFonts w:ascii="Arial" w:eastAsia="Times New Roman" w:hAnsi="Arial" w:cs="Arial"/>
          <w:szCs w:val="24"/>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w:eastAsia="Times New Roman" w:hAnsi="Arial" w:cs="Arial"/>
          <w:szCs w:val="24"/>
          <w:lang w:eastAsia="zh-CN"/>
        </w:rPr>
        <w:t>οργανοτεχνικά</w:t>
      </w:r>
      <w:proofErr w:type="spellEnd"/>
      <w:r w:rsidRPr="00892CDB">
        <w:rPr>
          <w:rFonts w:ascii="Arial" w:eastAsia="Times New Roman" w:hAnsi="Arial" w:cs="Arial"/>
          <w:szCs w:val="24"/>
          <w:lang w:eastAsia="zh-CN"/>
        </w:rPr>
        <w:t xml:space="preserve"> μέτρα με τις επιταγές με το Γενικό Κανονισμό της ΕΕ </w:t>
      </w:r>
      <w:r w:rsidRPr="00892CDB">
        <w:rPr>
          <w:rFonts w:ascii="Arial" w:eastAsia="Times New Roman" w:hAnsi="Arial" w:cs="Arial"/>
          <w:szCs w:val="24"/>
          <w:lang w:eastAsia="zh-CN"/>
        </w:rPr>
        <w:lastRenderedPageBreak/>
        <w:t>για την Προστασία Προσωπικών Δεδομένων (</w:t>
      </w:r>
      <w:r w:rsidRPr="00892CDB">
        <w:rPr>
          <w:rFonts w:ascii="Arial" w:eastAsia="Times New Roman" w:hAnsi="Arial" w:cs="Arial"/>
          <w:szCs w:val="24"/>
          <w:lang w:val="en-GB" w:eastAsia="zh-CN"/>
        </w:rPr>
        <w:t>GDPR</w:t>
      </w:r>
      <w:r w:rsidRPr="00892CDB">
        <w:rPr>
          <w:rFonts w:ascii="Arial" w:eastAsia="Times New Roman" w:hAnsi="Arial" w:cs="Arial"/>
          <w:szCs w:val="24"/>
          <w:lang w:eastAsia="zh-CN"/>
        </w:rPr>
        <w:t xml:space="preserve"> 2016/679), σχετικής 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892CDB" w:rsidRPr="00892CDB" w:rsidRDefault="00892CDB" w:rsidP="00892CDB">
      <w:pPr>
        <w:widowControl w:val="0"/>
        <w:suppressAutoHyphens/>
        <w:spacing w:after="120" w:line="264" w:lineRule="atLeast"/>
        <w:ind w:left="720"/>
        <w:contextualSpacing/>
        <w:jc w:val="both"/>
        <w:rPr>
          <w:rFonts w:ascii="Arial" w:eastAsia="Times New Roman" w:hAnsi="Arial" w:cs="Arial"/>
          <w:lang w:eastAsia="zh-CN"/>
        </w:rPr>
      </w:pPr>
    </w:p>
    <w:p w:rsidR="00892CDB" w:rsidRPr="00892CDB" w:rsidRDefault="00892CDB" w:rsidP="00892CDB">
      <w:pPr>
        <w:ind w:firstLine="360"/>
        <w:jc w:val="both"/>
        <w:rPr>
          <w:rFonts w:ascii="Arial Narrow" w:hAnsi="Arial Narrow"/>
          <w:sz w:val="28"/>
          <w:szCs w:val="28"/>
        </w:rPr>
      </w:pPr>
      <w:bookmarkStart w:id="42" w:name="OLE_LINK45"/>
      <w:bookmarkStart w:id="43" w:name="OLE_LINK46"/>
      <w:bookmarkStart w:id="44" w:name="OLE_LINK47"/>
      <w:bookmarkStart w:id="45" w:name="OLE_LINK79"/>
      <w:r w:rsidRPr="00892CDB">
        <w:rPr>
          <w:rFonts w:ascii="Arial Narrow" w:hAnsi="Arial Narrow"/>
          <w:sz w:val="28"/>
          <w:szCs w:val="28"/>
        </w:rPr>
        <w:t xml:space="preserve">Λόγω της ιδιαιτερότητας της παροχής εξειδικευμένων υπηρεσιών υποστήριξης των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bookmarkEnd w:id="42"/>
    <w:bookmarkEnd w:id="43"/>
    <w:bookmarkEnd w:id="44"/>
    <w:p w:rsidR="00892CDB" w:rsidRPr="00892CDB" w:rsidRDefault="00892CDB" w:rsidP="00892CDB">
      <w:pPr>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rPr>
          <w:rFonts w:ascii="Arial Narrow" w:hAnsi="Arial Narrow"/>
          <w:sz w:val="28"/>
          <w:szCs w:val="28"/>
        </w:rPr>
      </w:pPr>
      <w:r w:rsidRPr="00892CDB">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892CDB" w:rsidRPr="00892CDB" w:rsidRDefault="00892CDB" w:rsidP="00892CDB">
      <w:pPr>
        <w:rPr>
          <w:rFonts w:ascii="Arial" w:hAnsi="Arial" w:cs="Arial"/>
          <w:b/>
          <w:caps/>
          <w:spacing w:val="40"/>
          <w:sz w:val="28"/>
          <w:szCs w:val="28"/>
          <w:u w:val="single"/>
        </w:rPr>
      </w:pPr>
    </w:p>
    <w:bookmarkEnd w:id="45"/>
    <w:p w:rsidR="00892CDB" w:rsidRPr="00892CDB" w:rsidRDefault="00892CDB" w:rsidP="00892CDB">
      <w:pPr>
        <w:jc w:val="center"/>
        <w:rPr>
          <w:rFonts w:ascii="Arial Narrow" w:hAnsi="Arial Narrow"/>
          <w:b/>
          <w:caps/>
          <w:spacing w:val="40"/>
          <w:sz w:val="28"/>
          <w:szCs w:val="28"/>
          <w:u w:val="single"/>
        </w:rPr>
      </w:pPr>
      <w:r w:rsidRPr="00892CDB">
        <w:rPr>
          <w:rFonts w:ascii="Arial Narrow" w:hAnsi="Arial Narrow"/>
          <w:b/>
          <w:caps/>
          <w:spacing w:val="40"/>
          <w:sz w:val="28"/>
          <w:szCs w:val="28"/>
          <w:u w:val="single"/>
        </w:rPr>
        <w:t xml:space="preserve">ΕΝΔΕΙΚΤΙΚοσ προϋπολογισμοσ τμηματοσ 3 </w:t>
      </w:r>
    </w:p>
    <w:tbl>
      <w:tblPr>
        <w:tblW w:w="8904" w:type="dxa"/>
        <w:tblInd w:w="93" w:type="dxa"/>
        <w:tblLook w:val="04A0" w:firstRow="1" w:lastRow="0" w:firstColumn="1" w:lastColumn="0" w:noHBand="0" w:noVBand="1"/>
      </w:tblPr>
      <w:tblGrid>
        <w:gridCol w:w="911"/>
        <w:gridCol w:w="5478"/>
        <w:gridCol w:w="586"/>
        <w:gridCol w:w="1929"/>
      </w:tblGrid>
      <w:tr w:rsidR="00892CDB" w:rsidRPr="00892CDB" w:rsidTr="00CA10B0">
        <w:trPr>
          <w:trHeight w:val="367"/>
        </w:trPr>
        <w:tc>
          <w:tcPr>
            <w:tcW w:w="91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cs="Calibri"/>
                <w:b/>
                <w:bCs/>
                <w:i/>
                <w:iCs/>
                <w:color w:val="000000"/>
                <w:sz w:val="14"/>
                <w:szCs w:val="14"/>
              </w:rPr>
            </w:pPr>
            <w:r w:rsidRPr="00892CDB">
              <w:rPr>
                <w:rFonts w:cs="Calibri"/>
                <w:b/>
                <w:bCs/>
                <w:i/>
                <w:iCs/>
                <w:color w:val="000000"/>
                <w:sz w:val="14"/>
                <w:szCs w:val="14"/>
              </w:rPr>
              <w:t>A/A</w:t>
            </w:r>
          </w:p>
        </w:tc>
        <w:tc>
          <w:tcPr>
            <w:tcW w:w="5478"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cs="Calibri"/>
                <w:b/>
                <w:bCs/>
                <w:i/>
                <w:iCs/>
                <w:color w:val="000000"/>
                <w:sz w:val="14"/>
                <w:szCs w:val="14"/>
              </w:rPr>
            </w:pPr>
            <w:r w:rsidRPr="00892CDB">
              <w:rPr>
                <w:rFonts w:cs="Calibri"/>
                <w:b/>
                <w:bCs/>
                <w:i/>
                <w:iCs/>
                <w:color w:val="000000"/>
                <w:sz w:val="14"/>
                <w:szCs w:val="14"/>
              </w:rPr>
              <w:t xml:space="preserve">ΠΕΡΙΓΡΑΦΗ </w:t>
            </w:r>
          </w:p>
        </w:tc>
        <w:tc>
          <w:tcPr>
            <w:tcW w:w="586"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cs="Calibri"/>
                <w:b/>
                <w:bCs/>
                <w:i/>
                <w:iCs/>
                <w:color w:val="000000"/>
                <w:sz w:val="14"/>
                <w:szCs w:val="14"/>
              </w:rPr>
            </w:pPr>
            <w:r w:rsidRPr="00892CDB">
              <w:rPr>
                <w:rFonts w:cs="Calibri"/>
                <w:b/>
                <w:bCs/>
                <w:i/>
                <w:iCs/>
                <w:color w:val="000000"/>
                <w:sz w:val="14"/>
                <w:szCs w:val="14"/>
              </w:rPr>
              <w:t>ΤΕΜ</w:t>
            </w:r>
          </w:p>
        </w:tc>
        <w:tc>
          <w:tcPr>
            <w:tcW w:w="192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cs="Calibri"/>
                <w:b/>
                <w:bCs/>
                <w:i/>
                <w:iCs/>
                <w:color w:val="000000"/>
                <w:sz w:val="14"/>
                <w:szCs w:val="14"/>
              </w:rPr>
            </w:pPr>
            <w:r w:rsidRPr="00892CDB">
              <w:rPr>
                <w:rFonts w:cs="Calibri"/>
                <w:b/>
                <w:bCs/>
                <w:i/>
                <w:iCs/>
                <w:color w:val="000000"/>
                <w:sz w:val="14"/>
                <w:szCs w:val="14"/>
              </w:rPr>
              <w:t xml:space="preserve">Συνολικό  κόστος  </w:t>
            </w:r>
          </w:p>
        </w:tc>
      </w:tr>
      <w:tr w:rsidR="00892CDB" w:rsidRPr="00892CDB" w:rsidTr="00CA10B0">
        <w:trPr>
          <w:trHeight w:val="450"/>
        </w:trPr>
        <w:tc>
          <w:tcPr>
            <w:tcW w:w="911"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rPr>
                <w:rFonts w:cs="Calibri"/>
                <w:b/>
                <w:bCs/>
                <w:i/>
                <w:iCs/>
                <w:color w:val="000000"/>
                <w:sz w:val="14"/>
                <w:szCs w:val="14"/>
              </w:rPr>
            </w:pPr>
          </w:p>
        </w:tc>
        <w:tc>
          <w:tcPr>
            <w:tcW w:w="5478"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rPr>
                <w:rFonts w:cs="Calibri"/>
                <w:b/>
                <w:bCs/>
                <w:i/>
                <w:iCs/>
                <w:color w:val="000000"/>
                <w:sz w:val="14"/>
                <w:szCs w:val="14"/>
              </w:rPr>
            </w:pPr>
          </w:p>
        </w:tc>
        <w:tc>
          <w:tcPr>
            <w:tcW w:w="586"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rPr>
                <w:rFonts w:cs="Calibri"/>
                <w:b/>
                <w:bCs/>
                <w:i/>
                <w:iCs/>
                <w:color w:val="000000"/>
                <w:sz w:val="14"/>
                <w:szCs w:val="14"/>
              </w:rPr>
            </w:pPr>
          </w:p>
        </w:tc>
        <w:tc>
          <w:tcPr>
            <w:tcW w:w="1929"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rPr>
                <w:rFonts w:cs="Calibri"/>
                <w:b/>
                <w:bCs/>
                <w:i/>
                <w:iCs/>
                <w:color w:val="000000"/>
                <w:sz w:val="14"/>
                <w:szCs w:val="14"/>
              </w:rPr>
            </w:pPr>
          </w:p>
        </w:tc>
      </w:tr>
      <w:tr w:rsidR="00892CDB" w:rsidRPr="00892CDB" w:rsidTr="00CA10B0">
        <w:trPr>
          <w:trHeight w:val="266"/>
        </w:trPr>
        <w:tc>
          <w:tcPr>
            <w:tcW w:w="911" w:type="dxa"/>
            <w:tcBorders>
              <w:top w:val="nil"/>
              <w:left w:val="single" w:sz="8" w:space="0" w:color="auto"/>
              <w:bottom w:val="nil"/>
              <w:right w:val="single" w:sz="8" w:space="0" w:color="auto"/>
            </w:tcBorders>
            <w:shd w:val="clear" w:color="auto" w:fill="auto"/>
            <w:noWrap/>
            <w:vAlign w:val="bottom"/>
            <w:hideMark/>
          </w:tcPr>
          <w:p w:rsidR="00892CDB" w:rsidRPr="00892CDB" w:rsidRDefault="00892CDB" w:rsidP="00892CDB">
            <w:pPr>
              <w:jc w:val="center"/>
              <w:rPr>
                <w:rFonts w:cs="Calibri"/>
                <w:b/>
                <w:bCs/>
                <w:color w:val="000000"/>
                <w:sz w:val="14"/>
                <w:szCs w:val="14"/>
              </w:rPr>
            </w:pPr>
            <w:r w:rsidRPr="00892CDB">
              <w:rPr>
                <w:rFonts w:cs="Calibri"/>
                <w:b/>
                <w:bCs/>
                <w:color w:val="000000"/>
                <w:sz w:val="14"/>
                <w:szCs w:val="14"/>
              </w:rPr>
              <w:t>1</w:t>
            </w:r>
          </w:p>
        </w:tc>
        <w:tc>
          <w:tcPr>
            <w:tcW w:w="5478" w:type="dxa"/>
            <w:tcBorders>
              <w:top w:val="nil"/>
              <w:left w:val="nil"/>
              <w:bottom w:val="single" w:sz="8" w:space="0" w:color="auto"/>
              <w:right w:val="single" w:sz="8" w:space="0" w:color="auto"/>
            </w:tcBorders>
            <w:shd w:val="clear" w:color="auto" w:fill="auto"/>
            <w:noWrap/>
            <w:hideMark/>
          </w:tcPr>
          <w:p w:rsidR="00892CDB" w:rsidRPr="00892CDB" w:rsidRDefault="00892CDB" w:rsidP="00892CDB">
            <w:pPr>
              <w:rPr>
                <w:rFonts w:cs="Calibri"/>
                <w:b/>
                <w:bCs/>
                <w:color w:val="000000"/>
                <w:sz w:val="14"/>
                <w:szCs w:val="14"/>
              </w:rPr>
            </w:pPr>
          </w:p>
          <w:p w:rsidR="00892CDB" w:rsidRPr="00892CDB" w:rsidRDefault="00892CDB" w:rsidP="00892CDB">
            <w:pPr>
              <w:rPr>
                <w:rFonts w:cs="Calibri"/>
                <w:bCs/>
                <w:color w:val="000000"/>
                <w:sz w:val="18"/>
                <w:szCs w:val="18"/>
                <w:lang w:val="en-US"/>
              </w:rPr>
            </w:pPr>
            <w:r w:rsidRPr="00892CDB">
              <w:rPr>
                <w:rFonts w:cs="Calibri"/>
                <w:bCs/>
                <w:color w:val="000000"/>
                <w:sz w:val="18"/>
                <w:szCs w:val="18"/>
              </w:rPr>
              <w:t xml:space="preserve">Συντήρηση εφαρμογής </w:t>
            </w:r>
            <w:proofErr w:type="spellStart"/>
            <w:r w:rsidRPr="00892CDB">
              <w:rPr>
                <w:rFonts w:cs="Calibri"/>
                <w:bCs/>
                <w:color w:val="000000"/>
                <w:sz w:val="18"/>
                <w:szCs w:val="18"/>
              </w:rPr>
              <w:t>ωρομέτρησης</w:t>
            </w:r>
            <w:proofErr w:type="spellEnd"/>
            <w:r w:rsidRPr="00892CDB">
              <w:rPr>
                <w:rFonts w:cs="Calibri"/>
                <w:bCs/>
                <w:color w:val="000000"/>
                <w:sz w:val="18"/>
                <w:szCs w:val="18"/>
              </w:rPr>
              <w:t xml:space="preserve"> </w:t>
            </w:r>
            <w:proofErr w:type="spellStart"/>
            <w:r w:rsidRPr="00892CDB">
              <w:rPr>
                <w:rFonts w:cs="Calibri"/>
                <w:bCs/>
                <w:color w:val="000000"/>
                <w:sz w:val="18"/>
                <w:szCs w:val="18"/>
                <w:lang w:val="en-US"/>
              </w:rPr>
              <w:t>Etime</w:t>
            </w:r>
            <w:proofErr w:type="spellEnd"/>
            <w:r w:rsidRPr="00892CDB">
              <w:rPr>
                <w:rFonts w:cs="Calibri"/>
                <w:bCs/>
                <w:color w:val="000000"/>
                <w:sz w:val="18"/>
                <w:szCs w:val="18"/>
              </w:rPr>
              <w:t xml:space="preserve"> </w:t>
            </w:r>
          </w:p>
        </w:tc>
        <w:tc>
          <w:tcPr>
            <w:tcW w:w="586" w:type="dxa"/>
            <w:tcBorders>
              <w:top w:val="nil"/>
              <w:left w:val="nil"/>
              <w:bottom w:val="single" w:sz="8" w:space="0" w:color="auto"/>
              <w:right w:val="single" w:sz="8" w:space="0" w:color="auto"/>
            </w:tcBorders>
            <w:shd w:val="clear" w:color="auto" w:fill="auto"/>
            <w:noWrap/>
            <w:vAlign w:val="bottom"/>
            <w:hideMark/>
          </w:tcPr>
          <w:p w:rsidR="00892CDB" w:rsidRPr="00892CDB" w:rsidRDefault="00892CDB" w:rsidP="00892CDB">
            <w:pPr>
              <w:jc w:val="right"/>
              <w:rPr>
                <w:rFonts w:cs="Calibri"/>
                <w:bCs/>
                <w:color w:val="000000"/>
                <w:sz w:val="20"/>
                <w:szCs w:val="20"/>
              </w:rPr>
            </w:pPr>
            <w:r w:rsidRPr="00892CDB">
              <w:rPr>
                <w:rFonts w:cs="Calibri"/>
                <w:bCs/>
                <w:color w:val="000000"/>
                <w:sz w:val="20"/>
                <w:szCs w:val="20"/>
              </w:rPr>
              <w:t>1</w:t>
            </w:r>
          </w:p>
        </w:tc>
        <w:tc>
          <w:tcPr>
            <w:tcW w:w="1929" w:type="dxa"/>
            <w:tcBorders>
              <w:top w:val="nil"/>
              <w:left w:val="nil"/>
              <w:bottom w:val="nil"/>
              <w:right w:val="single" w:sz="8" w:space="0" w:color="auto"/>
            </w:tcBorders>
            <w:shd w:val="clear" w:color="auto" w:fill="auto"/>
            <w:noWrap/>
            <w:vAlign w:val="bottom"/>
            <w:hideMark/>
          </w:tcPr>
          <w:p w:rsidR="00892CDB" w:rsidRPr="00892CDB" w:rsidRDefault="00892CDB" w:rsidP="00892CDB">
            <w:pPr>
              <w:jc w:val="right"/>
              <w:rPr>
                <w:rFonts w:cs="Calibri"/>
                <w:bCs/>
                <w:color w:val="000000"/>
                <w:sz w:val="20"/>
                <w:szCs w:val="20"/>
              </w:rPr>
            </w:pPr>
            <w:r w:rsidRPr="00892CDB">
              <w:rPr>
                <w:rFonts w:cs="Calibri"/>
                <w:bCs/>
                <w:color w:val="000000"/>
                <w:sz w:val="20"/>
                <w:szCs w:val="20"/>
              </w:rPr>
              <w:t>1.657,26 €</w:t>
            </w:r>
          </w:p>
        </w:tc>
      </w:tr>
      <w:tr w:rsidR="00892CDB" w:rsidRPr="00892CDB" w:rsidTr="00CA10B0">
        <w:trPr>
          <w:trHeight w:val="371"/>
        </w:trPr>
        <w:tc>
          <w:tcPr>
            <w:tcW w:w="6975"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jc w:val="right"/>
              <w:rPr>
                <w:rFonts w:cs="Calibri"/>
                <w:b/>
                <w:bCs/>
                <w:i/>
                <w:iCs/>
                <w:color w:val="000000"/>
                <w:sz w:val="16"/>
                <w:szCs w:val="16"/>
              </w:rPr>
            </w:pPr>
            <w:r w:rsidRPr="00892CDB">
              <w:rPr>
                <w:rFonts w:cs="Calibri"/>
                <w:b/>
                <w:bCs/>
                <w:i/>
                <w:iCs/>
                <w:color w:val="000000"/>
                <w:sz w:val="16"/>
                <w:szCs w:val="16"/>
              </w:rPr>
              <w:t>Συνολικό Κόστος</w:t>
            </w:r>
            <w:r w:rsidRPr="00892CDB">
              <w:rPr>
                <w:rFonts w:ascii="Calibri" w:hAnsi="Calibri" w:cs="Calibri"/>
                <w:b/>
                <w:bCs/>
                <w:color w:val="000000"/>
                <w:sz w:val="16"/>
                <w:szCs w:val="16"/>
              </w:rPr>
              <w:t xml:space="preserve"> </w:t>
            </w:r>
            <w:r w:rsidRPr="00892CDB">
              <w:rPr>
                <w:rFonts w:cs="Calibri"/>
                <w:b/>
                <w:bCs/>
                <w:i/>
                <w:iCs/>
                <w:color w:val="000000"/>
                <w:sz w:val="16"/>
                <w:szCs w:val="16"/>
              </w:rPr>
              <w:t xml:space="preserve">Συντήρησης χωρίς ΦΠΑ </w:t>
            </w:r>
          </w:p>
        </w:tc>
        <w:tc>
          <w:tcPr>
            <w:tcW w:w="1929"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892CDB" w:rsidRPr="00892CDB" w:rsidRDefault="00892CDB" w:rsidP="00892CDB">
            <w:pPr>
              <w:jc w:val="right"/>
              <w:rPr>
                <w:rFonts w:ascii="Calibri" w:hAnsi="Calibri" w:cs="Arial"/>
                <w:b/>
                <w:bCs/>
              </w:rPr>
            </w:pPr>
            <w:r w:rsidRPr="00892CDB">
              <w:rPr>
                <w:rFonts w:ascii="Calibri" w:hAnsi="Calibri" w:cs="Arial"/>
                <w:b/>
                <w:bCs/>
                <w:lang w:val="en-US"/>
              </w:rPr>
              <w:t>1</w:t>
            </w:r>
            <w:r w:rsidRPr="00892CDB">
              <w:rPr>
                <w:rFonts w:ascii="Calibri" w:hAnsi="Calibri" w:cs="Arial"/>
                <w:b/>
                <w:bCs/>
              </w:rPr>
              <w:t>.</w:t>
            </w:r>
            <w:r w:rsidRPr="00892CDB">
              <w:rPr>
                <w:rFonts w:ascii="Calibri" w:hAnsi="Calibri" w:cs="Arial"/>
                <w:b/>
                <w:bCs/>
                <w:lang w:val="en-US"/>
              </w:rPr>
              <w:t>6</w:t>
            </w:r>
            <w:r w:rsidRPr="00892CDB">
              <w:rPr>
                <w:rFonts w:ascii="Calibri" w:hAnsi="Calibri" w:cs="Arial"/>
                <w:b/>
                <w:bCs/>
              </w:rPr>
              <w:t>57,26 €</w:t>
            </w:r>
          </w:p>
        </w:tc>
      </w:tr>
      <w:tr w:rsidR="00892CDB" w:rsidRPr="00892CDB" w:rsidTr="00CA10B0">
        <w:trPr>
          <w:trHeight w:val="450"/>
        </w:trPr>
        <w:tc>
          <w:tcPr>
            <w:tcW w:w="6975" w:type="dxa"/>
            <w:gridSpan w:val="3"/>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rPr>
                <w:rFonts w:cs="Calibri"/>
                <w:b/>
                <w:bCs/>
                <w:i/>
                <w:iCs/>
                <w:color w:val="000000"/>
                <w:sz w:val="14"/>
                <w:szCs w:val="14"/>
              </w:rPr>
            </w:pPr>
          </w:p>
        </w:tc>
        <w:tc>
          <w:tcPr>
            <w:tcW w:w="1929" w:type="dxa"/>
            <w:vMerge/>
            <w:tcBorders>
              <w:top w:val="single" w:sz="8" w:space="0" w:color="auto"/>
              <w:left w:val="single" w:sz="8" w:space="0" w:color="000000"/>
              <w:bottom w:val="single" w:sz="8" w:space="0" w:color="000000"/>
              <w:right w:val="single" w:sz="8" w:space="0" w:color="auto"/>
            </w:tcBorders>
            <w:vAlign w:val="center"/>
            <w:hideMark/>
          </w:tcPr>
          <w:p w:rsidR="00892CDB" w:rsidRPr="00892CDB" w:rsidRDefault="00892CDB" w:rsidP="00892CDB">
            <w:pPr>
              <w:rPr>
                <w:rFonts w:ascii="Calibri" w:hAnsi="Calibri" w:cs="Arial"/>
                <w:b/>
                <w:bCs/>
              </w:rPr>
            </w:pPr>
          </w:p>
        </w:tc>
      </w:tr>
      <w:tr w:rsidR="00892CDB" w:rsidRPr="00892CDB" w:rsidTr="00CA10B0">
        <w:trPr>
          <w:trHeight w:val="344"/>
        </w:trPr>
        <w:tc>
          <w:tcPr>
            <w:tcW w:w="6975"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jc w:val="right"/>
              <w:rPr>
                <w:rFonts w:cs="Calibri"/>
                <w:b/>
                <w:bCs/>
                <w:i/>
                <w:iCs/>
                <w:color w:val="000000"/>
                <w:sz w:val="14"/>
                <w:szCs w:val="14"/>
              </w:rPr>
            </w:pPr>
            <w:r w:rsidRPr="00892CDB">
              <w:rPr>
                <w:rFonts w:cs="Calibri"/>
                <w:b/>
                <w:bCs/>
                <w:i/>
                <w:iCs/>
                <w:color w:val="000000"/>
                <w:sz w:val="14"/>
                <w:szCs w:val="14"/>
              </w:rPr>
              <w:t>Φ.Π.Α. 2</w:t>
            </w:r>
            <w:r w:rsidRPr="00892CDB">
              <w:rPr>
                <w:rFonts w:cs="Calibri"/>
                <w:b/>
                <w:bCs/>
                <w:i/>
                <w:iCs/>
                <w:color w:val="000000"/>
                <w:sz w:val="14"/>
                <w:szCs w:val="14"/>
                <w:lang w:val="en-US"/>
              </w:rPr>
              <w:t>4</w:t>
            </w:r>
            <w:r w:rsidRPr="00892CDB">
              <w:rPr>
                <w:rFonts w:cs="Calibri"/>
                <w:b/>
                <w:bCs/>
                <w:i/>
                <w:iCs/>
                <w:color w:val="000000"/>
                <w:sz w:val="14"/>
                <w:szCs w:val="14"/>
              </w:rPr>
              <w:t>%</w:t>
            </w:r>
          </w:p>
        </w:tc>
        <w:tc>
          <w:tcPr>
            <w:tcW w:w="1929"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892CDB" w:rsidRPr="00892CDB" w:rsidRDefault="00892CDB" w:rsidP="00892CDB">
            <w:pPr>
              <w:jc w:val="right"/>
              <w:rPr>
                <w:rFonts w:ascii="Calibri" w:hAnsi="Calibri" w:cs="Arial"/>
                <w:b/>
                <w:bCs/>
              </w:rPr>
            </w:pPr>
            <w:r w:rsidRPr="00892CDB">
              <w:rPr>
                <w:rFonts w:ascii="Calibri" w:hAnsi="Calibri" w:cs="Arial"/>
                <w:b/>
                <w:bCs/>
                <w:lang w:val="en-US"/>
              </w:rPr>
              <w:t>3</w:t>
            </w:r>
            <w:r w:rsidRPr="00892CDB">
              <w:rPr>
                <w:rFonts w:ascii="Calibri" w:hAnsi="Calibri" w:cs="Arial"/>
                <w:b/>
                <w:bCs/>
              </w:rPr>
              <w:t>97,74 €</w:t>
            </w:r>
          </w:p>
        </w:tc>
      </w:tr>
      <w:tr w:rsidR="00892CDB" w:rsidRPr="00892CDB" w:rsidTr="00CA10B0">
        <w:trPr>
          <w:trHeight w:val="450"/>
        </w:trPr>
        <w:tc>
          <w:tcPr>
            <w:tcW w:w="6975" w:type="dxa"/>
            <w:gridSpan w:val="3"/>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rPr>
                <w:rFonts w:cs="Calibri"/>
                <w:b/>
                <w:bCs/>
                <w:i/>
                <w:iCs/>
                <w:color w:val="000000"/>
                <w:sz w:val="14"/>
                <w:szCs w:val="14"/>
              </w:rPr>
            </w:pPr>
          </w:p>
        </w:tc>
        <w:tc>
          <w:tcPr>
            <w:tcW w:w="1929" w:type="dxa"/>
            <w:vMerge/>
            <w:tcBorders>
              <w:top w:val="nil"/>
              <w:left w:val="single" w:sz="8" w:space="0" w:color="000000"/>
              <w:bottom w:val="single" w:sz="8" w:space="0" w:color="000000"/>
              <w:right w:val="single" w:sz="8" w:space="0" w:color="auto"/>
            </w:tcBorders>
            <w:vAlign w:val="center"/>
            <w:hideMark/>
          </w:tcPr>
          <w:p w:rsidR="00892CDB" w:rsidRPr="00892CDB" w:rsidRDefault="00892CDB" w:rsidP="00892CDB">
            <w:pPr>
              <w:jc w:val="right"/>
              <w:rPr>
                <w:rFonts w:cs="Calibri"/>
                <w:color w:val="000000"/>
              </w:rPr>
            </w:pPr>
          </w:p>
        </w:tc>
      </w:tr>
      <w:tr w:rsidR="00892CDB" w:rsidRPr="00892CDB" w:rsidTr="00CA10B0">
        <w:trPr>
          <w:trHeight w:val="266"/>
        </w:trPr>
        <w:tc>
          <w:tcPr>
            <w:tcW w:w="6975"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892CDB" w:rsidRPr="00892CDB" w:rsidRDefault="00892CDB" w:rsidP="00892CDB">
            <w:pPr>
              <w:jc w:val="right"/>
              <w:rPr>
                <w:rFonts w:cs="Calibri"/>
                <w:b/>
                <w:bCs/>
                <w:i/>
                <w:iCs/>
                <w:color w:val="000000"/>
                <w:sz w:val="14"/>
                <w:szCs w:val="14"/>
              </w:rPr>
            </w:pPr>
            <w:r w:rsidRPr="00892CDB">
              <w:rPr>
                <w:rFonts w:cs="Calibri"/>
                <w:b/>
                <w:bCs/>
                <w:i/>
                <w:iCs/>
                <w:color w:val="000000"/>
                <w:sz w:val="14"/>
                <w:szCs w:val="14"/>
              </w:rPr>
              <w:t>ΓΕΝΙΚΟ ΣΥΝΟΛΟ</w:t>
            </w:r>
            <w:r w:rsidRPr="00892CDB">
              <w:rPr>
                <w:rFonts w:cs="Calibri"/>
                <w:b/>
                <w:bCs/>
                <w:i/>
                <w:iCs/>
                <w:color w:val="000000"/>
                <w:sz w:val="14"/>
                <w:szCs w:val="14"/>
                <w:lang w:val="en-US"/>
              </w:rPr>
              <w:t xml:space="preserve"> </w:t>
            </w:r>
            <w:r w:rsidRPr="00892CDB">
              <w:rPr>
                <w:rFonts w:cs="Calibri"/>
                <w:b/>
                <w:bCs/>
                <w:i/>
                <w:iCs/>
                <w:color w:val="000000"/>
                <w:sz w:val="14"/>
                <w:szCs w:val="14"/>
              </w:rPr>
              <w:t>ΔΑΠΑΝΗΣ</w:t>
            </w:r>
          </w:p>
        </w:tc>
        <w:tc>
          <w:tcPr>
            <w:tcW w:w="1929" w:type="dxa"/>
            <w:tcBorders>
              <w:top w:val="nil"/>
              <w:left w:val="nil"/>
              <w:bottom w:val="single" w:sz="8" w:space="0" w:color="auto"/>
              <w:right w:val="single" w:sz="8" w:space="0" w:color="auto"/>
            </w:tcBorders>
            <w:shd w:val="clear" w:color="000000" w:fill="E0E0E0"/>
            <w:noWrap/>
            <w:vAlign w:val="center"/>
            <w:hideMark/>
          </w:tcPr>
          <w:p w:rsidR="00892CDB" w:rsidRPr="00892CDB" w:rsidRDefault="00892CDB" w:rsidP="00892CDB">
            <w:pPr>
              <w:jc w:val="right"/>
              <w:rPr>
                <w:rFonts w:cs="Calibri"/>
                <w:color w:val="000000"/>
              </w:rPr>
            </w:pPr>
            <w:r w:rsidRPr="00892CDB">
              <w:rPr>
                <w:rFonts w:ascii="Calibri" w:hAnsi="Calibri" w:cs="Arial"/>
                <w:b/>
                <w:bCs/>
              </w:rPr>
              <w:t>2</w:t>
            </w:r>
            <w:r w:rsidRPr="00892CDB">
              <w:rPr>
                <w:rFonts w:ascii="Calibri" w:hAnsi="Calibri" w:cs="Arial"/>
                <w:b/>
                <w:bCs/>
                <w:lang w:val="en-US"/>
              </w:rPr>
              <w:t>.</w:t>
            </w:r>
            <w:r w:rsidRPr="00892CDB">
              <w:rPr>
                <w:rFonts w:ascii="Calibri" w:hAnsi="Calibri" w:cs="Arial"/>
                <w:b/>
                <w:bCs/>
              </w:rPr>
              <w:t>055,</w:t>
            </w:r>
            <w:r w:rsidRPr="00892CDB">
              <w:rPr>
                <w:rFonts w:ascii="Calibri" w:hAnsi="Calibri" w:cs="Arial"/>
                <w:b/>
                <w:bCs/>
                <w:lang w:val="en-US"/>
              </w:rPr>
              <w:t>00</w:t>
            </w:r>
            <w:r w:rsidRPr="00892CDB">
              <w:rPr>
                <w:rFonts w:ascii="Calibri" w:hAnsi="Calibri" w:cs="Arial"/>
                <w:b/>
                <w:bCs/>
              </w:rPr>
              <w:t xml:space="preserve"> €</w:t>
            </w:r>
          </w:p>
        </w:tc>
      </w:tr>
    </w:tbl>
    <w:p w:rsidR="00892CDB" w:rsidRPr="00892CDB" w:rsidRDefault="00892CDB" w:rsidP="00892CDB">
      <w:pPr>
        <w:jc w:val="both"/>
        <w:rPr>
          <w:rFonts w:ascii="Arial Narrow" w:hAnsi="Arial Narrow"/>
          <w:b/>
          <w:bCs/>
          <w:sz w:val="28"/>
          <w:szCs w:val="28"/>
        </w:rPr>
      </w:pPr>
      <w:r w:rsidRPr="00892CDB">
        <w:rPr>
          <w:rFonts w:ascii="Arial Narrow" w:hAnsi="Arial Narrow"/>
          <w:sz w:val="28"/>
          <w:szCs w:val="28"/>
        </w:rPr>
        <w:t xml:space="preserve">                                                              </w:t>
      </w: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jc w:val="both"/>
        <w:rPr>
          <w:rFonts w:ascii="Arial Narrow" w:hAnsi="Arial Narrow"/>
          <w:bCs/>
          <w:sz w:val="28"/>
          <w:szCs w:val="28"/>
        </w:rPr>
      </w:pPr>
      <w:bookmarkStart w:id="46" w:name="OLE_LINK62"/>
      <w:bookmarkStart w:id="47" w:name="OLE_LINK63"/>
      <w:r w:rsidRPr="00892CDB">
        <w:rPr>
          <w:rFonts w:ascii="Arial Narrow" w:hAnsi="Arial Narrow"/>
          <w:sz w:val="28"/>
          <w:szCs w:val="28"/>
        </w:rPr>
        <w:lastRenderedPageBreak/>
        <w:t xml:space="preserve">Η εκτέλεση παροχής υπηρεσιών  υποστήριξης στην παραπάνω εφαρμογή </w:t>
      </w:r>
      <w:proofErr w:type="spellStart"/>
      <w:r w:rsidRPr="00892CDB">
        <w:rPr>
          <w:rFonts w:ascii="Arial Narrow" w:hAnsi="Arial Narrow"/>
          <w:sz w:val="28"/>
          <w:szCs w:val="28"/>
        </w:rPr>
        <w:t>ωρομέτρησης</w:t>
      </w:r>
      <w:proofErr w:type="spellEnd"/>
      <w:r w:rsidRPr="00892CDB">
        <w:rPr>
          <w:rFonts w:ascii="Arial Narrow" w:hAnsi="Arial Narrow"/>
          <w:sz w:val="28"/>
          <w:szCs w:val="28"/>
        </w:rPr>
        <w:t xml:space="preserve">  </w:t>
      </w:r>
      <w:proofErr w:type="spellStart"/>
      <w:r w:rsidRPr="00892CDB">
        <w:rPr>
          <w:rFonts w:ascii="Arial Narrow" w:hAnsi="Arial Narrow"/>
          <w:sz w:val="28"/>
          <w:szCs w:val="28"/>
        </w:rPr>
        <w:t>Etime</w:t>
      </w:r>
      <w:proofErr w:type="spellEnd"/>
      <w:r w:rsidRPr="00892CDB">
        <w:rPr>
          <w:rFonts w:ascii="Arial Narrow" w:hAnsi="Arial Narrow"/>
          <w:sz w:val="28"/>
          <w:szCs w:val="28"/>
        </w:rPr>
        <w:t xml:space="preserve"> για το 2021,  όπως αυτές αναλυτικά αναφέρονται στην τεχνική περιγραφή.  </w:t>
      </w:r>
    </w:p>
    <w:p w:rsidR="00892CDB" w:rsidRPr="00892CDB" w:rsidRDefault="00892CDB" w:rsidP="00892CDB">
      <w:pPr>
        <w:numPr>
          <w:ilvl w:val="0"/>
          <w:numId w:val="8"/>
        </w:numPr>
        <w:jc w:val="both"/>
        <w:rPr>
          <w:rFonts w:ascii="Arial Narrow" w:hAnsi="Arial Narrow"/>
          <w:sz w:val="28"/>
          <w:szCs w:val="28"/>
          <w:lang w:val="en-GB"/>
        </w:rPr>
      </w:pPr>
      <w:r w:rsidRPr="00892CDB">
        <w:rPr>
          <w:rFonts w:ascii="Arial Narrow" w:hAnsi="Arial Narrow"/>
          <w:sz w:val="28"/>
          <w:szCs w:val="28"/>
        </w:rPr>
        <w:t xml:space="preserve">Συμμόρφωση με το Νέο Κανονισμό Προστασίας Προσωπικών Δεδομένων με αριθ. </w:t>
      </w:r>
      <w:r w:rsidRPr="00892CDB">
        <w:rPr>
          <w:rFonts w:ascii="Arial Narrow" w:hAnsi="Arial Narrow"/>
          <w:sz w:val="28"/>
          <w:szCs w:val="28"/>
          <w:lang w:val="en-GB"/>
        </w:rPr>
        <w:t>679/2016 (GDPR)</w:t>
      </w:r>
    </w:p>
    <w:p w:rsidR="00892CDB" w:rsidRPr="00892CDB" w:rsidRDefault="00892CDB" w:rsidP="00892CDB">
      <w:pPr>
        <w:numPr>
          <w:ilvl w:val="0"/>
          <w:numId w:val="8"/>
        </w:numPr>
        <w:jc w:val="both"/>
        <w:rPr>
          <w:rFonts w:ascii="Arial Narrow" w:hAnsi="Arial Narrow"/>
          <w:bCs/>
          <w:sz w:val="28"/>
          <w:szCs w:val="28"/>
        </w:rPr>
      </w:pPr>
      <w:r w:rsidRPr="00892CDB">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US"/>
        </w:rPr>
        <w:t>dpo</w:t>
      </w:r>
      <w:proofErr w:type="spellEnd"/>
    </w:p>
    <w:bookmarkEnd w:id="46"/>
    <w:bookmarkEnd w:id="47"/>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contextualSpacing/>
        <w:rPr>
          <w:rFonts w:ascii="Arial Narrow" w:eastAsia="Times New Roman" w:hAnsi="Arial Narrow" w:cs="Calibri"/>
          <w:sz w:val="28"/>
          <w:szCs w:val="28"/>
          <w:lang w:eastAsia="zh-CN"/>
        </w:rPr>
      </w:pPr>
      <w:r w:rsidRPr="00892CDB">
        <w:rPr>
          <w:rFonts w:ascii="Arial Narrow" w:eastAsia="Times New Roman" w:hAnsi="Arial Narrow" w:cs="Calibri"/>
          <w:sz w:val="28"/>
          <w:szCs w:val="28"/>
          <w:lang w:eastAsia="zh-CN"/>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contextualSpacing/>
        <w:rPr>
          <w:rFonts w:ascii="Arial Narrow" w:eastAsia="Times New Roman" w:hAnsi="Arial Narrow" w:cs="Calibri"/>
          <w:sz w:val="28"/>
          <w:szCs w:val="28"/>
          <w:lang w:eastAsia="zh-CN"/>
        </w:rPr>
      </w:pPr>
      <w:r w:rsidRPr="00892CDB">
        <w:rPr>
          <w:rFonts w:ascii="Arial Narrow" w:eastAsia="Times New Roman" w:hAnsi="Arial Narrow" w:cs="Calibri"/>
          <w:sz w:val="28"/>
          <w:szCs w:val="28"/>
          <w:lang w:eastAsia="zh-CN"/>
        </w:rPr>
        <w:t>Τις διατάξεις του Ν.4555/18 (Α133) ειδικότερα του άρθρου 203</w:t>
      </w:r>
    </w:p>
    <w:p w:rsidR="00892CDB" w:rsidRPr="00892CDB" w:rsidRDefault="00892CDB" w:rsidP="00892CDB">
      <w:pPr>
        <w:ind w:left="426"/>
        <w:rPr>
          <w:rFonts w:ascii="Arial Narrow" w:hAnsi="Arial Narrow"/>
          <w:b/>
          <w:sz w:val="28"/>
          <w:szCs w:val="28"/>
        </w:rPr>
      </w:pPr>
    </w:p>
    <w:p w:rsidR="00892CDB" w:rsidRPr="00892CDB" w:rsidRDefault="00892CDB" w:rsidP="00892CDB">
      <w:pPr>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ind w:left="426"/>
        <w:rPr>
          <w:rFonts w:ascii="Arial Narrow" w:hAnsi="Arial Narrow"/>
          <w:sz w:val="28"/>
          <w:szCs w:val="28"/>
        </w:rPr>
      </w:pPr>
    </w:p>
    <w:p w:rsidR="00892CDB" w:rsidRPr="00892CDB" w:rsidRDefault="00892CDB" w:rsidP="00892CDB">
      <w:pPr>
        <w:tabs>
          <w:tab w:val="left" w:pos="6379"/>
        </w:tabs>
        <w:ind w:left="284" w:hanging="284"/>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hAnsi="Arial Narrow"/>
          <w:sz w:val="28"/>
          <w:szCs w:val="28"/>
        </w:rPr>
      </w:pPr>
      <w:r w:rsidRPr="00892CDB">
        <w:rPr>
          <w:rFonts w:ascii="Arial Narrow" w:hAnsi="Arial Narrow"/>
          <w:sz w:val="28"/>
          <w:szCs w:val="28"/>
        </w:rPr>
        <w:t xml:space="preserve">   </w:t>
      </w:r>
      <w:bookmarkStart w:id="48" w:name="OLE_LINK86"/>
      <w:bookmarkStart w:id="49" w:name="OLE_LINK87"/>
      <w:bookmarkStart w:id="50" w:name="OLE_LINK88"/>
      <w:r w:rsidRPr="00892CDB">
        <w:rPr>
          <w:rFonts w:ascii="Arial Narrow" w:hAnsi="Arial Narrow"/>
          <w:sz w:val="28"/>
          <w:szCs w:val="28"/>
        </w:rPr>
        <w:t>Η διάρκεια της Σύμβασης ορίζεται ως το ημερολογιακό έτος 2021. Η έναρξη της εκτέλεσης των εργασιών θα γίνει με την υπογραφή της σχετικής σύμβασης με τον ανάδοχο  για το 2021.</w:t>
      </w:r>
      <w:r w:rsidRPr="00892CDB">
        <w:t xml:space="preserve"> </w:t>
      </w:r>
    </w:p>
    <w:bookmarkEnd w:id="48"/>
    <w:bookmarkEnd w:id="49"/>
    <w:bookmarkEnd w:id="50"/>
    <w:p w:rsidR="00892CDB" w:rsidRPr="00892CDB" w:rsidRDefault="00892CDB" w:rsidP="00892CDB">
      <w:pPr>
        <w:jc w:val="both"/>
        <w:rPr>
          <w:rFonts w:ascii="Arial Narrow" w:hAnsi="Arial Narrow"/>
          <w:sz w:val="28"/>
          <w:szCs w:val="28"/>
        </w:rPr>
      </w:pPr>
    </w:p>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r>
      <w:bookmarkStart w:id="51" w:name="OLE_LINK75"/>
      <w:bookmarkStart w:id="52" w:name="OLE_LINK78"/>
      <w:r w:rsidRPr="00892CDB">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3).   </w:t>
      </w:r>
    </w:p>
    <w:p w:rsidR="00892CDB" w:rsidRPr="00892CDB" w:rsidRDefault="00892CDB" w:rsidP="00892CDB">
      <w:pPr>
        <w:ind w:firstLine="360"/>
        <w:jc w:val="both"/>
        <w:rPr>
          <w:rFonts w:ascii="Arial Narrow" w:hAnsi="Arial Narrow"/>
          <w:sz w:val="28"/>
          <w:szCs w:val="28"/>
        </w:rPr>
      </w:pPr>
      <w:r w:rsidRPr="00892CDB">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92CDB" w:rsidRPr="00892CDB" w:rsidRDefault="00892CDB" w:rsidP="00892CDB">
      <w:pPr>
        <w:ind w:firstLine="360"/>
        <w:jc w:val="both"/>
        <w:rPr>
          <w:rFonts w:ascii="Arial Narrow" w:hAnsi="Arial Narrow"/>
          <w:sz w:val="28"/>
          <w:szCs w:val="28"/>
        </w:rPr>
      </w:pPr>
      <w:r w:rsidRPr="00892CDB">
        <w:rPr>
          <w:rFonts w:ascii="Arial Narrow" w:hAnsi="Arial Narrow"/>
          <w:sz w:val="28"/>
          <w:szCs w:val="28"/>
        </w:rPr>
        <w:lastRenderedPageBreak/>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jc w:val="both"/>
        <w:rPr>
          <w:rFonts w:ascii="Arial Narrow" w:hAnsi="Arial Narrow"/>
          <w:sz w:val="28"/>
          <w:szCs w:val="28"/>
        </w:rPr>
      </w:pPr>
    </w:p>
    <w:bookmarkEnd w:id="51"/>
    <w:bookmarkEnd w:id="52"/>
    <w:p w:rsidR="00892CDB" w:rsidRPr="00892CDB" w:rsidRDefault="00892CDB" w:rsidP="00892CDB">
      <w:pPr>
        <w:jc w:val="both"/>
        <w:rPr>
          <w:rFonts w:ascii="Arial Narrow" w:hAnsi="Arial Narrow"/>
          <w:b/>
          <w:sz w:val="28"/>
          <w:szCs w:val="28"/>
          <w:u w:val="single"/>
        </w:rPr>
      </w:pPr>
      <w:r w:rsidRPr="00892CDB">
        <w:rPr>
          <w:rFonts w:ascii="Arial Narrow" w:hAnsi="Arial Narrow"/>
          <w:b/>
          <w:sz w:val="28"/>
          <w:szCs w:val="28"/>
          <w:u w:val="single"/>
        </w:rPr>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spacing w:before="360"/>
        <w:jc w:val="both"/>
        <w:rPr>
          <w:rFonts w:ascii="Arial Narrow" w:hAnsi="Arial Narrow"/>
          <w:b/>
          <w:bCs/>
          <w:sz w:val="28"/>
          <w:szCs w:val="28"/>
          <w:u w:val="single"/>
        </w:rPr>
      </w:pPr>
      <w:bookmarkStart w:id="53" w:name="OLE_LINK71"/>
      <w:bookmarkStart w:id="54" w:name="OLE_LINK72"/>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ind w:left="426"/>
        <w:jc w:val="both"/>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rPr>
          <w:rFonts w:ascii="Arial Narrow" w:hAnsi="Arial Narrow"/>
          <w:b/>
          <w:sz w:val="28"/>
          <w:szCs w:val="28"/>
          <w:u w:val="single"/>
        </w:rPr>
      </w:pPr>
      <w:bookmarkStart w:id="55" w:name="OLE_LINK67"/>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Η καταβολή της πληρωμής θα γίνεται τμηματικά  (2 μέρη).</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 xml:space="preserve">Η πληρωμή του συμβατικού τιμήματος θα γίνεται με την προσκόμιση των </w:t>
      </w:r>
      <w:proofErr w:type="spellStart"/>
      <w:r w:rsidRPr="00892CDB">
        <w:rPr>
          <w:rFonts w:ascii="Arial Narrow" w:hAnsi="Arial Narrow"/>
          <w:sz w:val="28"/>
          <w:szCs w:val="28"/>
        </w:rPr>
        <w:t>νομίμων</w:t>
      </w:r>
      <w:proofErr w:type="spellEnd"/>
      <w:r w:rsidRPr="00892CDB">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lastRenderedPageBreak/>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jc w:val="both"/>
        <w:rPr>
          <w:rFonts w:ascii="Arial Narrow" w:hAnsi="Arial Narrow"/>
          <w:sz w:val="28"/>
          <w:szCs w:val="28"/>
        </w:rPr>
      </w:pPr>
    </w:p>
    <w:p w:rsidR="00892CDB" w:rsidRPr="00892CDB" w:rsidRDefault="00892CDB" w:rsidP="00892CDB">
      <w:pPr>
        <w:jc w:val="both"/>
        <w:rPr>
          <w:rFonts w:ascii="Arial Narrow" w:hAnsi="Arial Narrow"/>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bookmarkEnd w:id="53"/>
    <w:bookmarkEnd w:id="54"/>
    <w:bookmarkEnd w:id="55"/>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rPr>
          <w:rFonts w:ascii="Arial Narrow" w:hAnsi="Arial Narrow"/>
          <w:sz w:val="28"/>
          <w:szCs w:val="28"/>
        </w:rPr>
      </w:pPr>
    </w:p>
    <w:p w:rsidR="00892CDB" w:rsidRPr="00892CDB" w:rsidRDefault="00892CDB" w:rsidP="00892CDB">
      <w:pPr>
        <w:rPr>
          <w:rFonts w:ascii="Arial Narrow" w:hAnsi="Arial Narrow"/>
          <w:sz w:val="28"/>
          <w:szCs w:val="28"/>
        </w:rPr>
      </w:pPr>
    </w:p>
    <w:p w:rsidR="00892CDB" w:rsidRPr="00892CDB" w:rsidRDefault="00892CDB" w:rsidP="00892CDB">
      <w:pPr>
        <w:rPr>
          <w:rFonts w:ascii="Arial Narrow" w:hAnsi="Arial Narrow"/>
          <w:sz w:val="28"/>
          <w:szCs w:val="28"/>
        </w:rPr>
      </w:pPr>
    </w:p>
    <w:p w:rsidR="00892CDB" w:rsidRDefault="00892CDB" w:rsidP="00892CDB">
      <w:pPr>
        <w:rPr>
          <w:rFonts w:ascii="Arial Narrow" w:hAnsi="Arial Narrow"/>
          <w:b/>
          <w:sz w:val="28"/>
          <w:szCs w:val="28"/>
        </w:rPr>
      </w:pPr>
      <w:bookmarkStart w:id="56" w:name="OLE_LINK89"/>
      <w:bookmarkStart w:id="57" w:name="OLE_LINK90"/>
      <w:bookmarkStart w:id="58" w:name="OLE_LINK91"/>
      <w:r>
        <w:rPr>
          <w:rFonts w:ascii="Arial Narrow" w:hAnsi="Arial Narrow"/>
          <w:b/>
          <w:sz w:val="28"/>
          <w:szCs w:val="28"/>
        </w:rPr>
        <w:br w:type="page"/>
      </w:r>
    </w:p>
    <w:p w:rsidR="00892CDB" w:rsidRPr="00892CDB" w:rsidRDefault="00892CDB" w:rsidP="00892CDB">
      <w:pPr>
        <w:rPr>
          <w:rFonts w:ascii="Arial Narrow" w:hAnsi="Arial Narrow"/>
          <w:b/>
          <w:sz w:val="28"/>
          <w:szCs w:val="28"/>
        </w:rPr>
      </w:pPr>
      <w:r w:rsidRPr="00892CDB">
        <w:rPr>
          <w:rFonts w:ascii="Arial Narrow" w:hAnsi="Arial Narrow"/>
          <w:b/>
          <w:sz w:val="28"/>
          <w:szCs w:val="28"/>
        </w:rPr>
        <w:lastRenderedPageBreak/>
        <w:t>ΤΜΗΜΑ 4</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4.950,01 €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rPr>
        <w:t xml:space="preserve">Μελέτη 6/2020 για </w:t>
      </w:r>
      <w:bookmarkStart w:id="59" w:name="OLE_LINK64"/>
      <w:bookmarkStart w:id="60" w:name="OLE_LINK65"/>
      <w:r w:rsidRPr="00892CDB">
        <w:rPr>
          <w:rFonts w:ascii="Arial Narrow" w:hAnsi="Arial Narrow"/>
          <w:b/>
          <w:sz w:val="28"/>
          <w:szCs w:val="28"/>
        </w:rPr>
        <w:t>Εργασία υποστήριξης εφαρμογών OTS -</w:t>
      </w:r>
      <w:proofErr w:type="spellStart"/>
      <w:r w:rsidRPr="00892CDB">
        <w:rPr>
          <w:rFonts w:ascii="Arial Narrow" w:hAnsi="Arial Narrow"/>
          <w:b/>
          <w:sz w:val="28"/>
          <w:szCs w:val="28"/>
        </w:rPr>
        <w:t>Open</w:t>
      </w:r>
      <w:proofErr w:type="spellEnd"/>
      <w:r w:rsidRPr="00892CDB">
        <w:rPr>
          <w:rFonts w:ascii="Arial Narrow" w:hAnsi="Arial Narrow"/>
          <w:b/>
          <w:sz w:val="28"/>
          <w:szCs w:val="28"/>
        </w:rPr>
        <w:t xml:space="preserve"> </w:t>
      </w:r>
      <w:proofErr w:type="spellStart"/>
      <w:r w:rsidRPr="00892CDB">
        <w:rPr>
          <w:rFonts w:ascii="Arial Narrow" w:hAnsi="Arial Narrow"/>
          <w:b/>
          <w:sz w:val="28"/>
          <w:szCs w:val="28"/>
        </w:rPr>
        <w:t>Technology</w:t>
      </w:r>
      <w:proofErr w:type="spellEnd"/>
      <w:r w:rsidRPr="00892CDB">
        <w:rPr>
          <w:rFonts w:ascii="Arial Narrow" w:hAnsi="Arial Narrow"/>
          <w:b/>
          <w:sz w:val="28"/>
          <w:szCs w:val="28"/>
        </w:rPr>
        <w:t xml:space="preserve"> Services A.E</w:t>
      </w:r>
    </w:p>
    <w:bookmarkEnd w:id="59"/>
    <w:bookmarkEnd w:id="60"/>
    <w:p w:rsidR="00892CDB" w:rsidRPr="00892CDB" w:rsidRDefault="00892CDB" w:rsidP="00892CDB">
      <w:pPr>
        <w:rPr>
          <w:rFonts w:ascii="Arial Narrow" w:hAnsi="Arial Narrow"/>
          <w:sz w:val="28"/>
          <w:szCs w:val="28"/>
        </w:rPr>
      </w:pP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bookmarkEnd w:id="56"/>
    <w:bookmarkEnd w:id="57"/>
    <w:bookmarkEnd w:id="58"/>
    <w:p w:rsidR="00892CDB" w:rsidRPr="00892CDB" w:rsidRDefault="00892CDB" w:rsidP="00892CDB">
      <w:pPr>
        <w:spacing w:after="120" w:line="240" w:lineRule="auto"/>
        <w:jc w:val="center"/>
        <w:rPr>
          <w:rFonts w:ascii="Arial Narrow" w:hAnsi="Arial Narrow"/>
          <w:b/>
          <w:sz w:val="28"/>
          <w:szCs w:val="28"/>
        </w:rPr>
      </w:pPr>
    </w:p>
    <w:p w:rsidR="00892CDB" w:rsidRPr="00892CDB" w:rsidRDefault="00892CDB" w:rsidP="00892CDB">
      <w:pPr>
        <w:spacing w:after="120" w:line="240" w:lineRule="auto"/>
        <w:ind w:firstLine="720"/>
        <w:rPr>
          <w:rFonts w:ascii="Arial" w:eastAsia="SimSun" w:hAnsi="Arial" w:cs="Arial"/>
          <w:snapToGrid w:val="0"/>
          <w:lang w:eastAsia="zh-CN"/>
        </w:rPr>
      </w:pPr>
      <w:r w:rsidRPr="00892CDB">
        <w:rPr>
          <w:rFonts w:ascii="Arial" w:eastAsia="SimSun" w:hAnsi="Arial" w:cs="Arial"/>
          <w:snapToGrid w:val="0"/>
          <w:lang w:eastAsia="zh-CN"/>
        </w:rPr>
        <w:t xml:space="preserve">Με την παρούσα  μελέτη προβλέπεται η </w:t>
      </w:r>
      <w:bookmarkStart w:id="61" w:name="OLE_LINK66"/>
      <w:r w:rsidRPr="00892CDB">
        <w:rPr>
          <w:rFonts w:ascii="Arial" w:eastAsia="SimSun" w:hAnsi="Arial" w:cs="Arial"/>
          <w:snapToGrid w:val="0"/>
          <w:lang w:eastAsia="zh-CN"/>
        </w:rPr>
        <w:t xml:space="preserve">υποστήριξη των εφαρμογών  μισθοδοσίας, προσωπικού της  </w:t>
      </w:r>
      <w:r w:rsidRPr="00892CDB">
        <w:rPr>
          <w:rFonts w:ascii="Arial" w:eastAsia="SimSun" w:hAnsi="Arial" w:cs="Arial"/>
          <w:snapToGrid w:val="0"/>
          <w:lang w:val="en-US" w:eastAsia="zh-CN"/>
        </w:rPr>
        <w:t>OTS</w:t>
      </w:r>
      <w:bookmarkEnd w:id="61"/>
      <w:r w:rsidRPr="00892CDB">
        <w:rPr>
          <w:rFonts w:ascii="Arial" w:eastAsia="SimSun" w:hAnsi="Arial" w:cs="Arial"/>
          <w:snapToGrid w:val="0"/>
          <w:lang w:eastAsia="zh-CN"/>
        </w:rPr>
        <w:t xml:space="preserve">:  </w:t>
      </w:r>
    </w:p>
    <w:p w:rsidR="00892CDB" w:rsidRPr="00892CDB" w:rsidRDefault="00892CDB" w:rsidP="00892CDB">
      <w:pPr>
        <w:spacing w:after="120" w:line="240" w:lineRule="auto"/>
        <w:rPr>
          <w:rFonts w:ascii="Arial Narrow" w:hAnsi="Arial Narrow"/>
        </w:rPr>
      </w:pPr>
    </w:p>
    <w:p w:rsidR="00892CDB" w:rsidRPr="00892CDB" w:rsidRDefault="00892CDB" w:rsidP="00892CDB">
      <w:pPr>
        <w:spacing w:after="120" w:line="240" w:lineRule="auto"/>
        <w:ind w:firstLine="360"/>
        <w:rPr>
          <w:rFonts w:ascii="Arial" w:hAnsi="Arial" w:cs="Arial"/>
          <w:sz w:val="28"/>
          <w:szCs w:val="28"/>
        </w:rPr>
      </w:pPr>
      <w:r w:rsidRPr="00892CDB">
        <w:rPr>
          <w:rFonts w:ascii="Arial" w:hAnsi="Arial" w:cs="Arial"/>
        </w:rPr>
        <w:t>Στα πλαίσια της σύμβασης συντήρησης-υποστήριξης προβλέπονται οι ακόλουθες εργασίες από την εν λόγω εταιρεία:</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xml:space="preserve">  </w:t>
      </w:r>
      <w:r w:rsidRPr="00892CDB">
        <w:rPr>
          <w:rFonts w:ascii="Arial" w:hAnsi="Arial" w:cs="Arial"/>
        </w:rPr>
        <w:tab/>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Αποκατάστασης, κάθε αποδεδειγμένη βλάβης των παραπάνω εφαρμογών.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των νέων εκδόσεων των εφαρμογών, με υποχρέωση της εταιρείας να εκδίδει νέα έκδοση για το 2021 κάθε φορά που θα υπάρξει αλλαγή του θεσμικού πλαισίου.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των ενημερωμένων εκδόσεων των εγχειριδίων χρήσης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Παροχή τηλεφωνικής υποστήριξη στους χρήστες του Δήμου Δράμας (</w:t>
      </w:r>
      <w:r w:rsidRPr="00892CDB">
        <w:rPr>
          <w:rFonts w:ascii="Arial" w:eastAsia="Times New Roman" w:hAnsi="Arial" w:cs="Arial"/>
          <w:lang w:val="en-GB" w:eastAsia="zh-CN"/>
        </w:rPr>
        <w:t>HELP</w:t>
      </w:r>
      <w:r w:rsidRPr="00892CDB">
        <w:rPr>
          <w:rFonts w:ascii="Arial" w:eastAsia="Times New Roman" w:hAnsi="Arial" w:cs="Arial"/>
          <w:lang w:eastAsia="zh-CN"/>
        </w:rPr>
        <w:t xml:space="preserve"> </w:t>
      </w:r>
      <w:r w:rsidRPr="00892CDB">
        <w:rPr>
          <w:rFonts w:ascii="Arial" w:eastAsia="Times New Roman" w:hAnsi="Arial" w:cs="Arial"/>
          <w:lang w:val="en-GB" w:eastAsia="zh-CN"/>
        </w:rPr>
        <w:t>DESK</w:t>
      </w:r>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πρόσβασης στο </w:t>
      </w:r>
      <w:r w:rsidRPr="00892CDB">
        <w:rPr>
          <w:rFonts w:ascii="Arial" w:eastAsia="Times New Roman" w:hAnsi="Arial" w:cs="Arial"/>
          <w:lang w:val="en-GB" w:eastAsia="zh-CN"/>
        </w:rPr>
        <w:t>site</w:t>
      </w:r>
      <w:r w:rsidRPr="00892CDB">
        <w:rPr>
          <w:rFonts w:ascii="Arial" w:eastAsia="Times New Roman" w:hAnsi="Arial" w:cs="Arial"/>
          <w:lang w:eastAsia="zh-CN"/>
        </w:rPr>
        <w:t xml:space="preserve"> της εταιρείας και συγκεκριμένα στο σύστημα ηλεκτρονικής υποστήριξη (</w:t>
      </w:r>
      <w:r w:rsidRPr="00892CDB">
        <w:rPr>
          <w:rFonts w:ascii="Arial" w:eastAsia="Times New Roman" w:hAnsi="Arial" w:cs="Arial"/>
          <w:lang w:val="en-GB" w:eastAsia="zh-CN"/>
        </w:rPr>
        <w:t>support</w:t>
      </w:r>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απομακρυσμένης παρεμβατικής υποστήριξης, μέσω </w:t>
      </w:r>
      <w:r w:rsidRPr="00892CDB">
        <w:rPr>
          <w:rFonts w:ascii="Arial" w:eastAsia="Times New Roman" w:hAnsi="Arial" w:cs="Arial"/>
          <w:lang w:val="en-GB" w:eastAsia="zh-CN"/>
        </w:rPr>
        <w:t>modem</w:t>
      </w:r>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συμβουλευτικών υπηρεσιών για ενδεχόμενες επεκτάσεις, βελτιώσεις </w:t>
      </w:r>
      <w:proofErr w:type="spellStart"/>
      <w:r w:rsidRPr="00892CDB">
        <w:rPr>
          <w:rFonts w:ascii="Arial" w:eastAsia="Times New Roman" w:hAnsi="Arial" w:cs="Arial"/>
          <w:lang w:eastAsia="zh-CN"/>
        </w:rPr>
        <w:t>κλπ</w:t>
      </w:r>
      <w:proofErr w:type="spellEnd"/>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προτεραιότητας στην εξυπηρέτηση έναντι των πελατών που δεν καλύπτονται με εγγύηση ή σύμβαση συντήρησης </w:t>
      </w:r>
    </w:p>
    <w:p w:rsidR="00892CDB" w:rsidRPr="00892CDB" w:rsidRDefault="00892CDB" w:rsidP="00892CDB">
      <w:pPr>
        <w:numPr>
          <w:ilvl w:val="0"/>
          <w:numId w:val="22"/>
        </w:numPr>
        <w:spacing w:after="0" w:line="240" w:lineRule="auto"/>
        <w:contextualSpacing/>
        <w:jc w:val="both"/>
        <w:rPr>
          <w:rFonts w:ascii="Arial" w:eastAsia="Times New Roman" w:hAnsi="Arial" w:cs="Arial"/>
          <w:lang w:eastAsia="zh-CN"/>
        </w:rPr>
      </w:pPr>
      <w:bookmarkStart w:id="62" w:name="OLE_LINK165"/>
      <w:r w:rsidRPr="00892CDB">
        <w:rPr>
          <w:rFonts w:ascii="Arial" w:eastAsia="Times New Roman" w:hAnsi="Arial" w:cs="Arial"/>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w:eastAsia="Times New Roman" w:hAnsi="Arial" w:cs="Arial"/>
          <w:lang w:eastAsia="zh-CN"/>
        </w:rPr>
        <w:t>οργανοτεχνικά</w:t>
      </w:r>
      <w:proofErr w:type="spellEnd"/>
      <w:r w:rsidRPr="00892CDB">
        <w:rPr>
          <w:rFonts w:ascii="Arial" w:eastAsia="Times New Roman" w:hAnsi="Arial" w:cs="Arial"/>
          <w:lang w:eastAsia="zh-CN"/>
        </w:rPr>
        <w:t xml:space="preserve"> μέτρα με τις επιταγές με το Γενικό Κανονισμό της ΕΕ για την Προστασία Προσωπικών Δεδομένων (</w:t>
      </w:r>
      <w:r w:rsidRPr="00892CDB">
        <w:rPr>
          <w:rFonts w:ascii="Arial" w:eastAsia="Times New Roman" w:hAnsi="Arial" w:cs="Arial"/>
          <w:lang w:val="en-GB" w:eastAsia="zh-CN"/>
        </w:rPr>
        <w:t>GDPR</w:t>
      </w:r>
      <w:r w:rsidRPr="00892CDB">
        <w:rPr>
          <w:rFonts w:ascii="Arial" w:eastAsia="Times New Roman" w:hAnsi="Arial" w:cs="Arial"/>
          <w:lang w:eastAsia="zh-CN"/>
        </w:rPr>
        <w:t xml:space="preserve"> 2016/679), σχετικής ελληνικής νομοθεσίας και τυχόν οδηγιών ΑΠΔΠΧ, βάσει και αντίστοιχου παραρτήματος της σύμβασης που θα ακολουθήσει, σχετικό με την  συμφωνία </w:t>
      </w:r>
      <w:r w:rsidRPr="00892CDB">
        <w:rPr>
          <w:rFonts w:ascii="Arial" w:eastAsia="Times New Roman" w:hAnsi="Arial" w:cs="Arial"/>
          <w:lang w:eastAsia="zh-CN"/>
        </w:rPr>
        <w:lastRenderedPageBreak/>
        <w:t>εκτέλεσης επεξεργασίας των προσωπικών δεδομένων-</w:t>
      </w:r>
      <w:r w:rsidRPr="00892CDB">
        <w:rPr>
          <w:rFonts w:ascii="Calibri" w:eastAsia="Times New Roman" w:hAnsi="Calibri" w:cs="Calibri"/>
          <w:szCs w:val="24"/>
          <w:lang w:eastAsia="zh-CN"/>
        </w:rPr>
        <w:t xml:space="preserve"> </w:t>
      </w:r>
      <w:r w:rsidRPr="00892CDB">
        <w:rPr>
          <w:rFonts w:ascii="Arial" w:eastAsia="Times New Roman" w:hAnsi="Arial" w:cs="Arial"/>
          <w:lang w:eastAsia="zh-CN"/>
        </w:rPr>
        <w:t>σχέδιο της οποίας ακολουθεί στο τέλος όλων των μελετών.-</w:t>
      </w:r>
    </w:p>
    <w:bookmarkEnd w:id="62"/>
    <w:p w:rsidR="00892CDB" w:rsidRPr="00892CDB" w:rsidRDefault="00892CDB" w:rsidP="00892CDB">
      <w:pPr>
        <w:jc w:val="center"/>
        <w:rPr>
          <w:rFonts w:ascii="Arial Narrow" w:hAnsi="Arial Narrow"/>
          <w:b/>
          <w:caps/>
          <w:spacing w:val="40"/>
          <w:sz w:val="28"/>
          <w:szCs w:val="28"/>
          <w:u w:val="single"/>
        </w:rPr>
      </w:pPr>
    </w:p>
    <w:p w:rsidR="00892CDB" w:rsidRPr="00892CDB" w:rsidRDefault="00892CDB" w:rsidP="00892CDB">
      <w:pPr>
        <w:ind w:firstLine="360"/>
        <w:jc w:val="both"/>
        <w:rPr>
          <w:rFonts w:ascii="Arial Narrow" w:hAnsi="Arial Narrow"/>
          <w:sz w:val="28"/>
          <w:szCs w:val="28"/>
        </w:rPr>
      </w:pPr>
      <w:bookmarkStart w:id="63" w:name="OLE_LINK106"/>
      <w:r w:rsidRPr="00892CDB">
        <w:rPr>
          <w:rFonts w:ascii="Arial Narrow" w:hAnsi="Arial Narrow"/>
          <w:sz w:val="28"/>
          <w:szCs w:val="28"/>
        </w:rPr>
        <w:t>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w:t>
      </w:r>
      <w:r w:rsidRPr="00892CDB">
        <w:rPr>
          <w:rFonts w:ascii="Arial Narrow" w:hAnsi="Arial Narrow"/>
          <w:sz w:val="28"/>
          <w:szCs w:val="28"/>
          <w:lang w:val="en-US"/>
        </w:rPr>
        <w:t>OTS</w:t>
      </w:r>
      <w:r w:rsidRPr="00892CDB">
        <w:rPr>
          <w:rFonts w:ascii="Arial Narrow" w:hAnsi="Arial Narrow"/>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είτε  πιστοποιημένο κέντρο υποστήριξης της εν λόγω εταιρείας. </w:t>
      </w:r>
    </w:p>
    <w:p w:rsidR="00892CDB" w:rsidRPr="00892CDB" w:rsidRDefault="00892CDB" w:rsidP="00892CDB">
      <w:pPr>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rPr>
          <w:rFonts w:ascii="Arial" w:hAnsi="Arial" w:cs="Arial"/>
          <w:b/>
          <w:caps/>
          <w:spacing w:val="40"/>
          <w:sz w:val="28"/>
          <w:szCs w:val="28"/>
          <w:u w:val="single"/>
        </w:rPr>
      </w:pPr>
      <w:r w:rsidRPr="00892CDB">
        <w:rPr>
          <w:rFonts w:ascii="Arial Narrow" w:hAnsi="Arial Narrow"/>
          <w:sz w:val="28"/>
          <w:szCs w:val="28"/>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63"/>
    <w:p w:rsidR="00892CDB" w:rsidRPr="00892CDB" w:rsidRDefault="00892CDB" w:rsidP="00892CDB">
      <w:pPr>
        <w:jc w:val="center"/>
        <w:rPr>
          <w:rFonts w:ascii="Arial Narrow" w:hAnsi="Arial Narrow"/>
          <w:b/>
          <w:caps/>
          <w:spacing w:val="40"/>
          <w:sz w:val="28"/>
          <w:szCs w:val="28"/>
          <w:u w:val="single"/>
        </w:rPr>
      </w:pPr>
      <w:r w:rsidRPr="00892CDB">
        <w:rPr>
          <w:rFonts w:ascii="Arial Narrow" w:hAnsi="Arial Narrow"/>
          <w:b/>
          <w:caps/>
          <w:spacing w:val="40"/>
          <w:sz w:val="28"/>
          <w:szCs w:val="28"/>
          <w:u w:val="single"/>
        </w:rPr>
        <w:t xml:space="preserve">ΕΝΔΕΙΚΤΙΚοσ προϋπολογισμοσ τμηματοσ 4 </w:t>
      </w:r>
    </w:p>
    <w:tbl>
      <w:tblPr>
        <w:tblW w:w="8829" w:type="dxa"/>
        <w:tblInd w:w="93" w:type="dxa"/>
        <w:tblLook w:val="04A0" w:firstRow="1" w:lastRow="0" w:firstColumn="1" w:lastColumn="0" w:noHBand="0" w:noVBand="1"/>
      </w:tblPr>
      <w:tblGrid>
        <w:gridCol w:w="901"/>
        <w:gridCol w:w="5432"/>
        <w:gridCol w:w="584"/>
        <w:gridCol w:w="1912"/>
      </w:tblGrid>
      <w:tr w:rsidR="00892CDB" w:rsidRPr="00892CDB" w:rsidTr="00CA10B0">
        <w:trPr>
          <w:trHeight w:val="344"/>
        </w:trPr>
        <w:tc>
          <w:tcPr>
            <w:tcW w:w="90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eastAsia="Times New Roman" w:cs="Calibri"/>
                <w:b/>
                <w:bCs/>
                <w:i/>
                <w:iCs/>
                <w:color w:val="000000"/>
                <w:sz w:val="14"/>
                <w:szCs w:val="14"/>
                <w:lang w:eastAsia="el-GR"/>
              </w:rPr>
            </w:pPr>
            <w:r w:rsidRPr="00892CDB">
              <w:rPr>
                <w:rFonts w:eastAsia="Times New Roman" w:cs="Calibri"/>
                <w:b/>
                <w:bCs/>
                <w:i/>
                <w:iCs/>
                <w:color w:val="000000"/>
                <w:sz w:val="14"/>
                <w:szCs w:val="14"/>
                <w:lang w:eastAsia="el-GR"/>
              </w:rPr>
              <w:t>A/A</w:t>
            </w:r>
          </w:p>
        </w:tc>
        <w:tc>
          <w:tcPr>
            <w:tcW w:w="5432"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eastAsia="Times New Roman" w:cs="Calibri"/>
                <w:b/>
                <w:bCs/>
                <w:i/>
                <w:iCs/>
                <w:color w:val="000000"/>
                <w:sz w:val="14"/>
                <w:szCs w:val="14"/>
                <w:lang w:eastAsia="el-GR"/>
              </w:rPr>
            </w:pPr>
            <w:r w:rsidRPr="00892CDB">
              <w:rPr>
                <w:rFonts w:eastAsia="Times New Roman" w:cs="Calibri"/>
                <w:b/>
                <w:bCs/>
                <w:i/>
                <w:iCs/>
                <w:color w:val="000000"/>
                <w:sz w:val="14"/>
                <w:szCs w:val="14"/>
                <w:lang w:eastAsia="el-GR"/>
              </w:rPr>
              <w:t xml:space="preserve">ΠΕΡΙΓΡΑΦΗ </w:t>
            </w:r>
          </w:p>
        </w:tc>
        <w:tc>
          <w:tcPr>
            <w:tcW w:w="584"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eastAsia="Times New Roman" w:cs="Calibri"/>
                <w:b/>
                <w:bCs/>
                <w:i/>
                <w:iCs/>
                <w:color w:val="000000"/>
                <w:sz w:val="14"/>
                <w:szCs w:val="14"/>
                <w:lang w:eastAsia="el-GR"/>
              </w:rPr>
            </w:pPr>
            <w:r w:rsidRPr="00892CDB">
              <w:rPr>
                <w:rFonts w:eastAsia="Times New Roman" w:cs="Calibri"/>
                <w:b/>
                <w:bCs/>
                <w:i/>
                <w:iCs/>
                <w:color w:val="000000"/>
                <w:sz w:val="14"/>
                <w:szCs w:val="14"/>
                <w:lang w:eastAsia="el-GR"/>
              </w:rPr>
              <w:t>ΤΕΜ</w:t>
            </w:r>
          </w:p>
        </w:tc>
        <w:tc>
          <w:tcPr>
            <w:tcW w:w="1912"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eastAsia="Times New Roman" w:cs="Calibri"/>
                <w:b/>
                <w:bCs/>
                <w:i/>
                <w:iCs/>
                <w:color w:val="000000"/>
                <w:sz w:val="14"/>
                <w:szCs w:val="14"/>
                <w:lang w:eastAsia="el-GR"/>
              </w:rPr>
            </w:pPr>
            <w:r w:rsidRPr="00892CDB">
              <w:rPr>
                <w:rFonts w:eastAsia="Times New Roman" w:cs="Calibri"/>
                <w:b/>
                <w:bCs/>
                <w:i/>
                <w:iCs/>
                <w:color w:val="000000"/>
                <w:sz w:val="14"/>
                <w:szCs w:val="14"/>
                <w:lang w:eastAsia="el-GR"/>
              </w:rPr>
              <w:t>Συνολικό ετήσιο κόστος  συντήρησης</w:t>
            </w:r>
          </w:p>
        </w:tc>
      </w:tr>
      <w:tr w:rsidR="00892CDB" w:rsidRPr="00892CDB" w:rsidTr="00CA10B0">
        <w:trPr>
          <w:trHeight w:val="450"/>
        </w:trPr>
        <w:tc>
          <w:tcPr>
            <w:tcW w:w="901"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rPr>
                <w:rFonts w:eastAsia="Times New Roman" w:cs="Calibri"/>
                <w:b/>
                <w:bCs/>
                <w:i/>
                <w:iCs/>
                <w:color w:val="000000"/>
                <w:sz w:val="14"/>
                <w:szCs w:val="14"/>
                <w:lang w:eastAsia="el-GR"/>
              </w:rPr>
            </w:pPr>
          </w:p>
        </w:tc>
        <w:tc>
          <w:tcPr>
            <w:tcW w:w="5432"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rPr>
                <w:rFonts w:eastAsia="Times New Roman" w:cs="Calibri"/>
                <w:b/>
                <w:bCs/>
                <w:i/>
                <w:iCs/>
                <w:color w:val="000000"/>
                <w:sz w:val="14"/>
                <w:szCs w:val="14"/>
                <w:lang w:eastAsia="el-GR"/>
              </w:rPr>
            </w:pPr>
          </w:p>
        </w:tc>
        <w:tc>
          <w:tcPr>
            <w:tcW w:w="584"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rPr>
                <w:rFonts w:eastAsia="Times New Roman" w:cs="Calibri"/>
                <w:b/>
                <w:bCs/>
                <w:i/>
                <w:iCs/>
                <w:color w:val="000000"/>
                <w:sz w:val="14"/>
                <w:szCs w:val="14"/>
                <w:lang w:eastAsia="el-GR"/>
              </w:rPr>
            </w:pPr>
          </w:p>
        </w:tc>
        <w:tc>
          <w:tcPr>
            <w:tcW w:w="1912"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rPr>
                <w:rFonts w:eastAsia="Times New Roman" w:cs="Calibri"/>
                <w:b/>
                <w:bCs/>
                <w:i/>
                <w:iCs/>
                <w:color w:val="000000"/>
                <w:sz w:val="14"/>
                <w:szCs w:val="14"/>
                <w:lang w:eastAsia="el-GR"/>
              </w:rPr>
            </w:pPr>
          </w:p>
        </w:tc>
      </w:tr>
      <w:tr w:rsidR="00892CDB" w:rsidRPr="00892CDB" w:rsidTr="00CA10B0">
        <w:trPr>
          <w:trHeight w:val="219"/>
        </w:trPr>
        <w:tc>
          <w:tcPr>
            <w:tcW w:w="901" w:type="dxa"/>
            <w:tcBorders>
              <w:top w:val="nil"/>
              <w:left w:val="single" w:sz="8" w:space="0" w:color="auto"/>
              <w:bottom w:val="nil"/>
              <w:right w:val="single" w:sz="8" w:space="0" w:color="auto"/>
            </w:tcBorders>
            <w:shd w:val="clear" w:color="auto" w:fill="auto"/>
            <w:noWrap/>
            <w:vAlign w:val="bottom"/>
            <w:hideMark/>
          </w:tcPr>
          <w:p w:rsidR="00892CDB" w:rsidRPr="00892CDB" w:rsidRDefault="00892CDB" w:rsidP="00892CDB">
            <w:pPr>
              <w:jc w:val="center"/>
              <w:rPr>
                <w:rFonts w:eastAsia="Times New Roman" w:cs="Calibri"/>
                <w:b/>
                <w:bCs/>
                <w:color w:val="000000"/>
                <w:sz w:val="14"/>
                <w:szCs w:val="14"/>
                <w:lang w:eastAsia="el-GR"/>
              </w:rPr>
            </w:pPr>
            <w:r w:rsidRPr="00892CDB">
              <w:rPr>
                <w:rFonts w:eastAsia="Times New Roman" w:cs="Calibri"/>
                <w:b/>
                <w:bCs/>
                <w:color w:val="000000"/>
                <w:sz w:val="14"/>
                <w:szCs w:val="14"/>
                <w:lang w:eastAsia="el-GR"/>
              </w:rPr>
              <w:t>1</w:t>
            </w:r>
          </w:p>
        </w:tc>
        <w:tc>
          <w:tcPr>
            <w:tcW w:w="5432" w:type="dxa"/>
            <w:tcBorders>
              <w:top w:val="nil"/>
              <w:left w:val="nil"/>
              <w:bottom w:val="single" w:sz="8" w:space="0" w:color="auto"/>
              <w:right w:val="single" w:sz="8" w:space="0" w:color="auto"/>
            </w:tcBorders>
            <w:shd w:val="clear" w:color="auto" w:fill="auto"/>
            <w:noWrap/>
            <w:hideMark/>
          </w:tcPr>
          <w:p w:rsidR="00892CDB" w:rsidRPr="00892CDB" w:rsidRDefault="00892CDB" w:rsidP="00892CDB">
            <w:pPr>
              <w:rPr>
                <w:rFonts w:eastAsia="Times New Roman" w:cs="Calibri"/>
                <w:b/>
                <w:bCs/>
                <w:color w:val="000000"/>
                <w:sz w:val="14"/>
                <w:szCs w:val="14"/>
                <w:lang w:eastAsia="el-GR"/>
              </w:rPr>
            </w:pPr>
          </w:p>
          <w:p w:rsidR="00892CDB" w:rsidRPr="00892CDB" w:rsidRDefault="00892CDB" w:rsidP="00892CDB">
            <w:pPr>
              <w:rPr>
                <w:rFonts w:eastAsia="Times New Roman" w:cs="Calibri"/>
                <w:b/>
                <w:bCs/>
                <w:color w:val="000000"/>
                <w:sz w:val="14"/>
                <w:szCs w:val="14"/>
                <w:lang w:eastAsia="el-GR"/>
              </w:rPr>
            </w:pPr>
            <w:r w:rsidRPr="00892CDB">
              <w:rPr>
                <w:rFonts w:eastAsia="Times New Roman" w:cs="Calibri"/>
                <w:b/>
                <w:bCs/>
                <w:color w:val="000000"/>
                <w:sz w:val="14"/>
                <w:szCs w:val="14"/>
                <w:lang w:eastAsia="el-GR"/>
              </w:rPr>
              <w:t>Πρόγραμμα Διαχ. Ανθρωπίνων Πόρων-Μισθοδοσία (5 άδειες χρήσης)</w:t>
            </w:r>
          </w:p>
        </w:tc>
        <w:tc>
          <w:tcPr>
            <w:tcW w:w="584" w:type="dxa"/>
            <w:tcBorders>
              <w:top w:val="nil"/>
              <w:left w:val="nil"/>
              <w:bottom w:val="single" w:sz="8" w:space="0" w:color="auto"/>
              <w:right w:val="single" w:sz="8" w:space="0" w:color="auto"/>
            </w:tcBorders>
            <w:shd w:val="clear" w:color="auto" w:fill="auto"/>
            <w:noWrap/>
            <w:vAlign w:val="bottom"/>
            <w:hideMark/>
          </w:tcPr>
          <w:p w:rsidR="00892CDB" w:rsidRPr="00892CDB" w:rsidRDefault="00892CDB" w:rsidP="00892CDB">
            <w:pPr>
              <w:jc w:val="right"/>
              <w:rPr>
                <w:rFonts w:eastAsia="Times New Roman" w:cs="Calibri"/>
                <w:b/>
                <w:bCs/>
                <w:color w:val="000000"/>
                <w:sz w:val="12"/>
                <w:szCs w:val="12"/>
                <w:lang w:eastAsia="el-GR"/>
              </w:rPr>
            </w:pPr>
            <w:r w:rsidRPr="00892CDB">
              <w:rPr>
                <w:rFonts w:eastAsia="Times New Roman" w:cs="Calibri"/>
                <w:b/>
                <w:bCs/>
                <w:color w:val="000000"/>
                <w:sz w:val="12"/>
                <w:szCs w:val="12"/>
                <w:lang w:eastAsia="el-GR"/>
              </w:rPr>
              <w:t>1</w:t>
            </w:r>
          </w:p>
        </w:tc>
        <w:tc>
          <w:tcPr>
            <w:tcW w:w="1912" w:type="dxa"/>
            <w:tcBorders>
              <w:top w:val="nil"/>
              <w:left w:val="nil"/>
              <w:bottom w:val="nil"/>
              <w:right w:val="single" w:sz="8" w:space="0" w:color="auto"/>
            </w:tcBorders>
            <w:shd w:val="clear" w:color="auto" w:fill="auto"/>
            <w:noWrap/>
            <w:vAlign w:val="bottom"/>
            <w:hideMark/>
          </w:tcPr>
          <w:p w:rsidR="00892CDB" w:rsidRPr="00892CDB" w:rsidRDefault="00892CDB" w:rsidP="00892CDB">
            <w:pPr>
              <w:jc w:val="right"/>
              <w:rPr>
                <w:rFonts w:eastAsia="Times New Roman" w:cs="Calibri"/>
                <w:b/>
                <w:bCs/>
                <w:color w:val="000000"/>
                <w:sz w:val="14"/>
                <w:szCs w:val="14"/>
                <w:lang w:eastAsia="el-GR"/>
              </w:rPr>
            </w:pPr>
            <w:r w:rsidRPr="00892CDB">
              <w:rPr>
                <w:rFonts w:eastAsia="Times New Roman" w:cs="Calibri"/>
                <w:b/>
                <w:bCs/>
                <w:color w:val="000000"/>
                <w:sz w:val="14"/>
                <w:szCs w:val="14"/>
                <w:lang w:eastAsia="el-GR"/>
              </w:rPr>
              <w:t>1.995,97 €</w:t>
            </w:r>
          </w:p>
        </w:tc>
      </w:tr>
      <w:tr w:rsidR="00892CDB" w:rsidRPr="00892CDB" w:rsidTr="00CA10B0">
        <w:trPr>
          <w:trHeight w:val="219"/>
        </w:trPr>
        <w:tc>
          <w:tcPr>
            <w:tcW w:w="901" w:type="dxa"/>
            <w:tcBorders>
              <w:top w:val="single" w:sz="8" w:space="0" w:color="auto"/>
              <w:left w:val="single" w:sz="8" w:space="0" w:color="auto"/>
              <w:bottom w:val="nil"/>
              <w:right w:val="single" w:sz="8" w:space="0" w:color="auto"/>
            </w:tcBorders>
            <w:shd w:val="clear" w:color="auto" w:fill="auto"/>
            <w:noWrap/>
            <w:vAlign w:val="bottom"/>
            <w:hideMark/>
          </w:tcPr>
          <w:p w:rsidR="00892CDB" w:rsidRPr="00892CDB" w:rsidRDefault="00892CDB" w:rsidP="00892CDB">
            <w:pPr>
              <w:jc w:val="center"/>
              <w:rPr>
                <w:rFonts w:eastAsia="Times New Roman" w:cs="Calibri"/>
                <w:b/>
                <w:bCs/>
                <w:color w:val="000000"/>
                <w:sz w:val="14"/>
                <w:szCs w:val="14"/>
                <w:lang w:eastAsia="el-GR"/>
              </w:rPr>
            </w:pPr>
            <w:r w:rsidRPr="00892CDB">
              <w:rPr>
                <w:rFonts w:eastAsia="Times New Roman" w:cs="Calibri"/>
                <w:b/>
                <w:bCs/>
                <w:color w:val="000000"/>
                <w:sz w:val="14"/>
                <w:szCs w:val="14"/>
                <w:lang w:eastAsia="el-GR"/>
              </w:rPr>
              <w:t>2</w:t>
            </w:r>
          </w:p>
        </w:tc>
        <w:tc>
          <w:tcPr>
            <w:tcW w:w="5432" w:type="dxa"/>
            <w:tcBorders>
              <w:top w:val="nil"/>
              <w:left w:val="nil"/>
              <w:bottom w:val="single" w:sz="8" w:space="0" w:color="auto"/>
              <w:right w:val="single" w:sz="8" w:space="0" w:color="auto"/>
            </w:tcBorders>
            <w:shd w:val="clear" w:color="auto" w:fill="auto"/>
            <w:noWrap/>
            <w:hideMark/>
          </w:tcPr>
          <w:p w:rsidR="00892CDB" w:rsidRPr="00892CDB" w:rsidRDefault="00892CDB" w:rsidP="00892CDB">
            <w:pPr>
              <w:rPr>
                <w:rFonts w:eastAsia="Times New Roman" w:cs="Calibri"/>
                <w:b/>
                <w:bCs/>
                <w:color w:val="000000"/>
                <w:sz w:val="14"/>
                <w:szCs w:val="14"/>
                <w:lang w:eastAsia="el-GR"/>
              </w:rPr>
            </w:pPr>
          </w:p>
          <w:p w:rsidR="00892CDB" w:rsidRPr="00892CDB" w:rsidRDefault="00892CDB" w:rsidP="00892CDB">
            <w:pPr>
              <w:rPr>
                <w:rFonts w:eastAsia="Times New Roman" w:cs="Calibri"/>
                <w:b/>
                <w:bCs/>
                <w:color w:val="000000"/>
                <w:sz w:val="14"/>
                <w:szCs w:val="14"/>
                <w:lang w:eastAsia="el-GR"/>
              </w:rPr>
            </w:pPr>
            <w:r w:rsidRPr="00892CDB">
              <w:rPr>
                <w:rFonts w:eastAsia="Times New Roman" w:cs="Calibri"/>
                <w:b/>
                <w:bCs/>
                <w:color w:val="000000"/>
                <w:sz w:val="14"/>
                <w:szCs w:val="14"/>
                <w:lang w:eastAsia="el-GR"/>
              </w:rPr>
              <w:t>Πρόγραμμα  Διαχ. Ανθρωπίνων Πόρων-Διαχ. Προσωπικού (5  άδειες χρήσης)</w:t>
            </w:r>
          </w:p>
        </w:tc>
        <w:tc>
          <w:tcPr>
            <w:tcW w:w="584" w:type="dxa"/>
            <w:tcBorders>
              <w:top w:val="nil"/>
              <w:left w:val="nil"/>
              <w:bottom w:val="single" w:sz="8" w:space="0" w:color="auto"/>
              <w:right w:val="single" w:sz="8" w:space="0" w:color="auto"/>
            </w:tcBorders>
            <w:shd w:val="clear" w:color="auto" w:fill="auto"/>
            <w:noWrap/>
            <w:vAlign w:val="bottom"/>
            <w:hideMark/>
          </w:tcPr>
          <w:p w:rsidR="00892CDB" w:rsidRPr="00892CDB" w:rsidRDefault="00892CDB" w:rsidP="00892CDB">
            <w:pPr>
              <w:jc w:val="right"/>
              <w:rPr>
                <w:rFonts w:eastAsia="Times New Roman" w:cs="Calibri"/>
                <w:b/>
                <w:bCs/>
                <w:color w:val="000000"/>
                <w:sz w:val="12"/>
                <w:szCs w:val="12"/>
                <w:lang w:eastAsia="el-GR"/>
              </w:rPr>
            </w:pPr>
            <w:r w:rsidRPr="00892CDB">
              <w:rPr>
                <w:rFonts w:eastAsia="Times New Roman" w:cs="Calibri"/>
                <w:b/>
                <w:bCs/>
                <w:color w:val="000000"/>
                <w:sz w:val="12"/>
                <w:szCs w:val="12"/>
                <w:lang w:eastAsia="el-GR"/>
              </w:rPr>
              <w:t>1</w:t>
            </w:r>
          </w:p>
        </w:tc>
        <w:tc>
          <w:tcPr>
            <w:tcW w:w="1912" w:type="dxa"/>
            <w:tcBorders>
              <w:top w:val="single" w:sz="8" w:space="0" w:color="auto"/>
              <w:left w:val="nil"/>
              <w:bottom w:val="nil"/>
              <w:right w:val="single" w:sz="8" w:space="0" w:color="auto"/>
            </w:tcBorders>
            <w:shd w:val="clear" w:color="auto" w:fill="auto"/>
            <w:noWrap/>
            <w:vAlign w:val="bottom"/>
            <w:hideMark/>
          </w:tcPr>
          <w:p w:rsidR="00892CDB" w:rsidRPr="00892CDB" w:rsidRDefault="00892CDB" w:rsidP="00892CDB">
            <w:pPr>
              <w:jc w:val="right"/>
              <w:rPr>
                <w:rFonts w:eastAsia="Times New Roman" w:cs="Calibri"/>
                <w:b/>
                <w:bCs/>
                <w:color w:val="000000"/>
                <w:sz w:val="14"/>
                <w:szCs w:val="14"/>
                <w:lang w:eastAsia="el-GR"/>
              </w:rPr>
            </w:pPr>
            <w:r w:rsidRPr="00892CDB">
              <w:rPr>
                <w:rFonts w:eastAsia="Times New Roman" w:cs="Calibri"/>
                <w:b/>
                <w:bCs/>
                <w:color w:val="000000"/>
                <w:sz w:val="14"/>
                <w:szCs w:val="14"/>
                <w:lang w:eastAsia="el-GR"/>
              </w:rPr>
              <w:t>1.995,97 €</w:t>
            </w:r>
          </w:p>
        </w:tc>
      </w:tr>
      <w:tr w:rsidR="00892CDB" w:rsidRPr="00892CDB" w:rsidTr="00CA10B0">
        <w:trPr>
          <w:trHeight w:val="371"/>
        </w:trPr>
        <w:tc>
          <w:tcPr>
            <w:tcW w:w="6917"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jc w:val="right"/>
              <w:rPr>
                <w:rFonts w:eastAsia="Times New Roman" w:cs="Calibri"/>
                <w:b/>
                <w:bCs/>
                <w:i/>
                <w:iCs/>
                <w:color w:val="000000"/>
                <w:sz w:val="16"/>
                <w:szCs w:val="16"/>
                <w:lang w:eastAsia="el-GR"/>
              </w:rPr>
            </w:pPr>
            <w:r w:rsidRPr="00892CDB">
              <w:rPr>
                <w:rFonts w:eastAsia="Times New Roman" w:cs="Calibri"/>
                <w:b/>
                <w:bCs/>
                <w:i/>
                <w:iCs/>
                <w:color w:val="000000"/>
                <w:sz w:val="16"/>
                <w:szCs w:val="16"/>
                <w:lang w:eastAsia="el-GR"/>
              </w:rPr>
              <w:t>Συνολικό Ετήσιο Κόστος</w:t>
            </w:r>
            <w:r w:rsidRPr="00892CDB">
              <w:rPr>
                <w:rFonts w:ascii="Calibri" w:eastAsia="Times New Roman" w:hAnsi="Calibri" w:cs="Calibri"/>
                <w:b/>
                <w:bCs/>
                <w:color w:val="000000"/>
                <w:sz w:val="16"/>
                <w:szCs w:val="16"/>
                <w:lang w:eastAsia="el-GR"/>
              </w:rPr>
              <w:t xml:space="preserve"> </w:t>
            </w:r>
            <w:r w:rsidRPr="00892CDB">
              <w:rPr>
                <w:rFonts w:eastAsia="Times New Roman" w:cs="Calibri"/>
                <w:b/>
                <w:bCs/>
                <w:i/>
                <w:iCs/>
                <w:color w:val="000000"/>
                <w:sz w:val="16"/>
                <w:szCs w:val="16"/>
                <w:lang w:eastAsia="el-GR"/>
              </w:rPr>
              <w:t xml:space="preserve">Συντήρησης χωρίς ΦΠΑ </w:t>
            </w:r>
          </w:p>
        </w:tc>
        <w:tc>
          <w:tcPr>
            <w:tcW w:w="1912"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892CDB" w:rsidRPr="00892CDB" w:rsidRDefault="00892CDB" w:rsidP="00892CDB">
            <w:pPr>
              <w:jc w:val="right"/>
              <w:rPr>
                <w:rFonts w:ascii="Calibri" w:eastAsia="Times New Roman" w:hAnsi="Calibri" w:cs="Arial"/>
                <w:b/>
                <w:bCs/>
                <w:sz w:val="18"/>
                <w:szCs w:val="18"/>
                <w:lang w:eastAsia="el-GR"/>
              </w:rPr>
            </w:pPr>
            <w:r w:rsidRPr="00892CDB">
              <w:rPr>
                <w:rFonts w:ascii="Calibri" w:eastAsia="Times New Roman" w:hAnsi="Calibri" w:cs="Arial"/>
                <w:b/>
                <w:bCs/>
                <w:sz w:val="18"/>
                <w:szCs w:val="18"/>
                <w:lang w:eastAsia="el-GR"/>
              </w:rPr>
              <w:t>3.991,94 €</w:t>
            </w:r>
          </w:p>
        </w:tc>
      </w:tr>
      <w:tr w:rsidR="00892CDB" w:rsidRPr="00892CDB" w:rsidTr="00CA10B0">
        <w:trPr>
          <w:trHeight w:val="450"/>
        </w:trPr>
        <w:tc>
          <w:tcPr>
            <w:tcW w:w="6917" w:type="dxa"/>
            <w:gridSpan w:val="3"/>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rPr>
                <w:rFonts w:eastAsia="Times New Roman" w:cs="Calibri"/>
                <w:b/>
                <w:bCs/>
                <w:i/>
                <w:iCs/>
                <w:color w:val="000000"/>
                <w:sz w:val="16"/>
                <w:szCs w:val="16"/>
                <w:lang w:eastAsia="el-GR"/>
              </w:rPr>
            </w:pPr>
          </w:p>
        </w:tc>
        <w:tc>
          <w:tcPr>
            <w:tcW w:w="1912" w:type="dxa"/>
            <w:vMerge/>
            <w:tcBorders>
              <w:top w:val="single" w:sz="8" w:space="0" w:color="auto"/>
              <w:left w:val="single" w:sz="8" w:space="0" w:color="000000"/>
              <w:bottom w:val="single" w:sz="8" w:space="0" w:color="000000"/>
              <w:right w:val="single" w:sz="8" w:space="0" w:color="auto"/>
            </w:tcBorders>
            <w:vAlign w:val="center"/>
            <w:hideMark/>
          </w:tcPr>
          <w:p w:rsidR="00892CDB" w:rsidRPr="00892CDB" w:rsidRDefault="00892CDB" w:rsidP="00892CDB">
            <w:pPr>
              <w:rPr>
                <w:rFonts w:ascii="Calibri" w:eastAsia="Times New Roman" w:hAnsi="Calibri" w:cs="Arial"/>
                <w:b/>
                <w:bCs/>
                <w:sz w:val="18"/>
                <w:szCs w:val="18"/>
                <w:lang w:eastAsia="el-GR"/>
              </w:rPr>
            </w:pPr>
          </w:p>
        </w:tc>
      </w:tr>
      <w:tr w:rsidR="00892CDB" w:rsidRPr="00892CDB" w:rsidTr="00CA10B0">
        <w:trPr>
          <w:trHeight w:val="371"/>
        </w:trPr>
        <w:tc>
          <w:tcPr>
            <w:tcW w:w="6917"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jc w:val="right"/>
              <w:rPr>
                <w:rFonts w:eastAsia="Times New Roman" w:cs="Calibri"/>
                <w:b/>
                <w:bCs/>
                <w:i/>
                <w:iCs/>
                <w:color w:val="000000"/>
                <w:sz w:val="16"/>
                <w:szCs w:val="16"/>
                <w:lang w:eastAsia="el-GR"/>
              </w:rPr>
            </w:pPr>
            <w:r w:rsidRPr="00892CDB">
              <w:rPr>
                <w:rFonts w:eastAsia="Times New Roman" w:cs="Calibri"/>
                <w:b/>
                <w:bCs/>
                <w:i/>
                <w:iCs/>
                <w:color w:val="000000"/>
                <w:sz w:val="16"/>
                <w:szCs w:val="16"/>
                <w:lang w:eastAsia="el-GR"/>
              </w:rPr>
              <w:t>Φ.Π.Α. 2</w:t>
            </w:r>
            <w:r w:rsidRPr="00892CDB">
              <w:rPr>
                <w:rFonts w:eastAsia="Times New Roman" w:cs="Calibri"/>
                <w:b/>
                <w:bCs/>
                <w:i/>
                <w:iCs/>
                <w:color w:val="000000"/>
                <w:sz w:val="16"/>
                <w:szCs w:val="16"/>
                <w:lang w:val="en-US" w:eastAsia="el-GR"/>
              </w:rPr>
              <w:t>4</w:t>
            </w:r>
            <w:r w:rsidRPr="00892CDB">
              <w:rPr>
                <w:rFonts w:eastAsia="Times New Roman" w:cs="Calibri"/>
                <w:b/>
                <w:bCs/>
                <w:i/>
                <w:iCs/>
                <w:color w:val="000000"/>
                <w:sz w:val="16"/>
                <w:szCs w:val="16"/>
                <w:lang w:eastAsia="el-GR"/>
              </w:rPr>
              <w:t>%</w:t>
            </w:r>
          </w:p>
        </w:tc>
        <w:tc>
          <w:tcPr>
            <w:tcW w:w="1912"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892CDB" w:rsidRPr="00892CDB" w:rsidRDefault="00892CDB" w:rsidP="00892CDB">
            <w:pPr>
              <w:jc w:val="right"/>
              <w:rPr>
                <w:rFonts w:ascii="Calibri" w:eastAsia="Times New Roman" w:hAnsi="Calibri" w:cs="Arial"/>
                <w:b/>
                <w:bCs/>
                <w:sz w:val="18"/>
                <w:szCs w:val="18"/>
                <w:lang w:eastAsia="el-GR"/>
              </w:rPr>
            </w:pPr>
            <w:r w:rsidRPr="00892CDB">
              <w:rPr>
                <w:rFonts w:ascii="Calibri" w:eastAsia="Times New Roman" w:hAnsi="Calibri" w:cs="Arial"/>
                <w:b/>
                <w:bCs/>
                <w:sz w:val="18"/>
                <w:szCs w:val="18"/>
                <w:lang w:val="en-US" w:eastAsia="el-GR"/>
              </w:rPr>
              <w:t>9</w:t>
            </w:r>
            <w:r w:rsidRPr="00892CDB">
              <w:rPr>
                <w:rFonts w:ascii="Calibri" w:eastAsia="Times New Roman" w:hAnsi="Calibri" w:cs="Arial"/>
                <w:b/>
                <w:bCs/>
                <w:sz w:val="18"/>
                <w:szCs w:val="18"/>
                <w:lang w:eastAsia="el-GR"/>
              </w:rPr>
              <w:t>58,07 €</w:t>
            </w:r>
          </w:p>
        </w:tc>
      </w:tr>
      <w:tr w:rsidR="00892CDB" w:rsidRPr="00892CDB" w:rsidTr="00CA10B0">
        <w:trPr>
          <w:trHeight w:val="450"/>
        </w:trPr>
        <w:tc>
          <w:tcPr>
            <w:tcW w:w="6917" w:type="dxa"/>
            <w:gridSpan w:val="3"/>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rPr>
                <w:rFonts w:eastAsia="Times New Roman" w:cs="Calibri"/>
                <w:b/>
                <w:bCs/>
                <w:i/>
                <w:iCs/>
                <w:color w:val="000000"/>
                <w:sz w:val="16"/>
                <w:szCs w:val="16"/>
                <w:lang w:eastAsia="el-GR"/>
              </w:rPr>
            </w:pPr>
          </w:p>
        </w:tc>
        <w:tc>
          <w:tcPr>
            <w:tcW w:w="1912" w:type="dxa"/>
            <w:vMerge/>
            <w:tcBorders>
              <w:top w:val="nil"/>
              <w:left w:val="single" w:sz="8" w:space="0" w:color="000000"/>
              <w:bottom w:val="single" w:sz="8" w:space="0" w:color="000000"/>
              <w:right w:val="single" w:sz="8" w:space="0" w:color="auto"/>
            </w:tcBorders>
            <w:vAlign w:val="center"/>
            <w:hideMark/>
          </w:tcPr>
          <w:p w:rsidR="00892CDB" w:rsidRPr="00892CDB" w:rsidRDefault="00892CDB" w:rsidP="00892CDB">
            <w:pPr>
              <w:jc w:val="right"/>
              <w:rPr>
                <w:rFonts w:eastAsia="Times New Roman" w:cs="Calibri"/>
                <w:color w:val="000000"/>
                <w:sz w:val="18"/>
                <w:szCs w:val="18"/>
                <w:lang w:eastAsia="el-GR"/>
              </w:rPr>
            </w:pPr>
          </w:p>
        </w:tc>
      </w:tr>
      <w:tr w:rsidR="00892CDB" w:rsidRPr="00892CDB" w:rsidTr="00CA10B0">
        <w:trPr>
          <w:trHeight w:val="41"/>
        </w:trPr>
        <w:tc>
          <w:tcPr>
            <w:tcW w:w="6917"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892CDB" w:rsidRPr="00892CDB" w:rsidRDefault="00892CDB" w:rsidP="00892CDB">
            <w:pPr>
              <w:jc w:val="right"/>
              <w:rPr>
                <w:rFonts w:eastAsia="Times New Roman" w:cs="Calibri"/>
                <w:b/>
                <w:bCs/>
                <w:i/>
                <w:iCs/>
                <w:color w:val="000000"/>
                <w:sz w:val="16"/>
                <w:szCs w:val="16"/>
                <w:lang w:eastAsia="el-GR"/>
              </w:rPr>
            </w:pPr>
            <w:r w:rsidRPr="00892CDB">
              <w:rPr>
                <w:rFonts w:eastAsia="Times New Roman" w:cs="Calibri"/>
                <w:b/>
                <w:bCs/>
                <w:i/>
                <w:iCs/>
                <w:color w:val="000000"/>
                <w:sz w:val="16"/>
                <w:szCs w:val="16"/>
                <w:lang w:eastAsia="el-GR"/>
              </w:rPr>
              <w:t>ΓΕΝΙΚΟ ΣΥΝΟΛΟ</w:t>
            </w:r>
            <w:r w:rsidRPr="00892CDB">
              <w:rPr>
                <w:rFonts w:eastAsia="Times New Roman" w:cs="Calibri"/>
                <w:b/>
                <w:bCs/>
                <w:i/>
                <w:iCs/>
                <w:color w:val="000000"/>
                <w:sz w:val="16"/>
                <w:szCs w:val="16"/>
                <w:lang w:val="en-US" w:eastAsia="el-GR"/>
              </w:rPr>
              <w:t xml:space="preserve"> </w:t>
            </w:r>
            <w:r w:rsidRPr="00892CDB">
              <w:rPr>
                <w:rFonts w:eastAsia="Times New Roman" w:cs="Calibri"/>
                <w:b/>
                <w:bCs/>
                <w:i/>
                <w:iCs/>
                <w:color w:val="000000"/>
                <w:sz w:val="16"/>
                <w:szCs w:val="16"/>
                <w:lang w:eastAsia="el-GR"/>
              </w:rPr>
              <w:t>ΔΑΠΑΝΗΣ</w:t>
            </w:r>
          </w:p>
        </w:tc>
        <w:tc>
          <w:tcPr>
            <w:tcW w:w="1912" w:type="dxa"/>
            <w:tcBorders>
              <w:top w:val="nil"/>
              <w:left w:val="nil"/>
              <w:bottom w:val="single" w:sz="8" w:space="0" w:color="auto"/>
              <w:right w:val="single" w:sz="8" w:space="0" w:color="auto"/>
            </w:tcBorders>
            <w:shd w:val="clear" w:color="000000" w:fill="E0E0E0"/>
            <w:noWrap/>
            <w:vAlign w:val="center"/>
            <w:hideMark/>
          </w:tcPr>
          <w:p w:rsidR="00892CDB" w:rsidRPr="00892CDB" w:rsidRDefault="00892CDB" w:rsidP="00892CDB">
            <w:pPr>
              <w:jc w:val="right"/>
              <w:rPr>
                <w:rFonts w:eastAsia="Times New Roman" w:cs="Calibri"/>
                <w:color w:val="000000"/>
                <w:sz w:val="18"/>
                <w:szCs w:val="18"/>
                <w:lang w:eastAsia="el-GR"/>
              </w:rPr>
            </w:pPr>
            <w:r w:rsidRPr="00892CDB">
              <w:rPr>
                <w:rFonts w:ascii="Calibri" w:eastAsia="Times New Roman" w:hAnsi="Calibri" w:cs="Arial"/>
                <w:b/>
                <w:bCs/>
                <w:sz w:val="18"/>
                <w:szCs w:val="18"/>
                <w:lang w:eastAsia="el-GR"/>
              </w:rPr>
              <w:t>4.950,01 €</w:t>
            </w:r>
          </w:p>
        </w:tc>
      </w:tr>
    </w:tbl>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 </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spacing w:after="120"/>
        <w:ind w:left="714" w:hanging="357"/>
        <w:jc w:val="both"/>
        <w:rPr>
          <w:rFonts w:ascii="Arial Narrow" w:hAnsi="Arial Narrow"/>
          <w:bCs/>
          <w:sz w:val="28"/>
          <w:szCs w:val="28"/>
        </w:rPr>
      </w:pPr>
      <w:bookmarkStart w:id="64" w:name="OLE_LINK101"/>
      <w:r w:rsidRPr="00892CDB">
        <w:rPr>
          <w:rFonts w:ascii="Arial Narrow" w:hAnsi="Arial Narrow"/>
          <w:sz w:val="28"/>
          <w:szCs w:val="28"/>
        </w:rPr>
        <w:t xml:space="preserve">Η εκτέλεση παροχής υπηρεσιών  υποστήριξης των εφαρμογών  μισθοδοσίας, προσωπικού της  OTS για το 2021,  όπως αυτές αναλυτικά αναφέρονται στην τεχνική περιγραφή.  </w:t>
      </w:r>
    </w:p>
    <w:p w:rsidR="00892CDB" w:rsidRPr="00892CDB" w:rsidRDefault="00892CDB" w:rsidP="00892CDB">
      <w:pPr>
        <w:numPr>
          <w:ilvl w:val="0"/>
          <w:numId w:val="8"/>
        </w:numPr>
        <w:spacing w:after="120"/>
        <w:ind w:left="714" w:hanging="357"/>
        <w:jc w:val="both"/>
        <w:rPr>
          <w:rFonts w:ascii="Arial Narrow" w:hAnsi="Arial Narrow"/>
          <w:sz w:val="28"/>
          <w:szCs w:val="28"/>
          <w:lang w:val="en-GB"/>
        </w:rPr>
      </w:pPr>
      <w:r w:rsidRPr="00892CDB">
        <w:rPr>
          <w:rFonts w:ascii="Arial Narrow" w:hAnsi="Arial Narrow"/>
          <w:sz w:val="28"/>
          <w:szCs w:val="28"/>
        </w:rPr>
        <w:lastRenderedPageBreak/>
        <w:t xml:space="preserve">Συμμόρφωση με το Νέο Κανονισμό Προστασίας Προσωπικών Δεδομένων με αριθ. </w:t>
      </w:r>
      <w:r w:rsidRPr="00892CDB">
        <w:rPr>
          <w:rFonts w:ascii="Arial Narrow" w:hAnsi="Arial Narrow"/>
          <w:sz w:val="28"/>
          <w:szCs w:val="28"/>
          <w:lang w:val="en-GB"/>
        </w:rPr>
        <w:t>679/2016 (GDPR)</w:t>
      </w:r>
    </w:p>
    <w:p w:rsidR="00892CDB" w:rsidRPr="00892CDB" w:rsidRDefault="00892CDB" w:rsidP="00892CDB">
      <w:pPr>
        <w:numPr>
          <w:ilvl w:val="0"/>
          <w:numId w:val="8"/>
        </w:numPr>
        <w:spacing w:after="120"/>
        <w:ind w:left="714" w:hanging="357"/>
        <w:jc w:val="both"/>
        <w:rPr>
          <w:rFonts w:ascii="Arial Narrow" w:hAnsi="Arial Narrow"/>
          <w:bCs/>
          <w:sz w:val="28"/>
          <w:szCs w:val="28"/>
        </w:rPr>
      </w:pPr>
      <w:r w:rsidRPr="00892CDB">
        <w:rPr>
          <w:rFonts w:ascii="Arial Narrow" w:hAnsi="Arial Narrow"/>
          <w:sz w:val="28"/>
          <w:szCs w:val="28"/>
        </w:rPr>
        <w:t xml:space="preserve">Αποδοχή του σχεδίου συμφωνίας εκτέλεσης  επεξεργασίας προσωπικών δεδομένων </w:t>
      </w:r>
      <w:bookmarkStart w:id="65" w:name="OLE_LINK69"/>
      <w:bookmarkStart w:id="66" w:name="OLE_LINK70"/>
      <w:r w:rsidRPr="00892CDB">
        <w:rPr>
          <w:rFonts w:ascii="Arial Narrow" w:hAnsi="Arial Narrow"/>
          <w:sz w:val="28"/>
          <w:szCs w:val="28"/>
        </w:rPr>
        <w:t>όπως ακολουθεί στο τέλος όλων των μελετών</w:t>
      </w:r>
      <w:bookmarkEnd w:id="65"/>
      <w:bookmarkEnd w:id="66"/>
      <w:r w:rsidRPr="00892CDB">
        <w:rPr>
          <w:rFonts w:ascii="Arial Narrow" w:hAnsi="Arial Narrow"/>
          <w:sz w:val="28"/>
          <w:szCs w:val="28"/>
        </w:rPr>
        <w:t xml:space="preserve">.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US"/>
        </w:rPr>
        <w:t>dpo</w:t>
      </w:r>
      <w:proofErr w:type="spellEnd"/>
    </w:p>
    <w:bookmarkEnd w:id="64"/>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Ν.4555/18 (Α133) ειδικότερα του άρθρου 203</w:t>
      </w:r>
    </w:p>
    <w:p w:rsidR="00892CDB" w:rsidRPr="00892CDB" w:rsidRDefault="00892CDB" w:rsidP="00892CDB">
      <w:pPr>
        <w:spacing w:before="120"/>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tabs>
          <w:tab w:val="left" w:pos="6379"/>
        </w:tabs>
        <w:spacing w:before="240"/>
        <w:ind w:left="284" w:hanging="284"/>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hAnsi="Arial Narrow"/>
          <w:sz w:val="28"/>
          <w:szCs w:val="28"/>
        </w:rPr>
      </w:pPr>
      <w:r w:rsidRPr="00892CDB">
        <w:rPr>
          <w:rFonts w:ascii="Arial Narrow" w:hAnsi="Arial Narrow"/>
          <w:sz w:val="28"/>
          <w:szCs w:val="28"/>
        </w:rPr>
        <w:t xml:space="preserve">   </w:t>
      </w:r>
      <w:bookmarkStart w:id="67" w:name="OLE_LINK102"/>
      <w:bookmarkStart w:id="68" w:name="OLE_LINK103"/>
      <w:bookmarkStart w:id="69" w:name="OLE_LINK104"/>
      <w:r w:rsidRPr="00892CDB">
        <w:rPr>
          <w:rFonts w:ascii="Arial Narrow" w:hAnsi="Arial Narrow"/>
          <w:sz w:val="28"/>
          <w:szCs w:val="28"/>
        </w:rPr>
        <w:t>Η διάρκεια της Σύμβασης ορίζεται ως το ημερολογιακό έτος 2021. Η έναρξη της εκτέλεσης των εργασιών θα γίνει με την υπογραφή της σχετικής σύμβασης με τον ανάδοχο για το 2021.</w:t>
      </w:r>
      <w:bookmarkEnd w:id="67"/>
      <w:bookmarkEnd w:id="68"/>
      <w:bookmarkEnd w:id="69"/>
    </w:p>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bookmarkStart w:id="70" w:name="OLE_LINK100"/>
      <w:r w:rsidRPr="00892CDB">
        <w:rPr>
          <w:rFonts w:ascii="Arial Narrow" w:hAnsi="Arial Narrow"/>
          <w:sz w:val="28"/>
          <w:szCs w:val="28"/>
        </w:rPr>
        <w:t xml:space="preserve">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4).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w:t>
      </w:r>
      <w:r w:rsidRPr="00892CDB">
        <w:rPr>
          <w:rFonts w:ascii="Arial Narrow" w:hAnsi="Arial Narrow"/>
          <w:sz w:val="28"/>
          <w:szCs w:val="28"/>
          <w:lang w:val="en-US"/>
        </w:rPr>
        <w:t>OTS</w:t>
      </w:r>
      <w:r w:rsidRPr="00892CDB">
        <w:rPr>
          <w:rFonts w:ascii="Arial Narrow" w:hAnsi="Arial Narrow"/>
          <w:sz w:val="28"/>
          <w:szCs w:val="28"/>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w:t>
      </w:r>
      <w:r w:rsidRPr="00892CDB">
        <w:rPr>
          <w:rFonts w:ascii="Arial Narrow" w:hAnsi="Arial Narrow"/>
          <w:sz w:val="28"/>
          <w:szCs w:val="28"/>
        </w:rPr>
        <w:lastRenderedPageBreak/>
        <w:t xml:space="preserve">ο προσφέρων είναι εξουσιοδοτημένος υποστηρικτής-συνεργάτης </w:t>
      </w:r>
      <w:bookmarkStart w:id="71" w:name="OLE_LINK147"/>
      <w:bookmarkStart w:id="72" w:name="OLE_LINK148"/>
      <w:bookmarkStart w:id="73" w:name="OLE_LINK149"/>
      <w:r w:rsidRPr="00892CDB">
        <w:rPr>
          <w:rFonts w:ascii="Arial Narrow" w:hAnsi="Arial Narrow"/>
          <w:sz w:val="28"/>
          <w:szCs w:val="28"/>
        </w:rPr>
        <w:t>είτε  πιστοποιημένο κέντρο υποστήριξης</w:t>
      </w:r>
      <w:bookmarkEnd w:id="71"/>
      <w:bookmarkEnd w:id="72"/>
      <w:bookmarkEnd w:id="73"/>
      <w:r w:rsidRPr="00892CDB">
        <w:rPr>
          <w:rFonts w:ascii="Arial Narrow" w:hAnsi="Arial Narrow"/>
          <w:sz w:val="28"/>
          <w:szCs w:val="28"/>
        </w:rPr>
        <w:t xml:space="preserve"> της εν λόγω εταιρείας</w:t>
      </w:r>
      <w:bookmarkEnd w:id="70"/>
      <w:r w:rsidRPr="00892CDB">
        <w:rPr>
          <w:rFonts w:ascii="Arial Narrow" w:hAnsi="Arial Narrow"/>
          <w:sz w:val="28"/>
          <w:szCs w:val="28"/>
        </w:rPr>
        <w:t xml:space="preserve">.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jc w:val="both"/>
        <w:rPr>
          <w:rFonts w:ascii="Arial Narrow" w:hAnsi="Arial Narrow"/>
          <w:b/>
          <w:sz w:val="28"/>
          <w:szCs w:val="28"/>
          <w:u w:val="single"/>
        </w:rPr>
      </w:pPr>
      <w:r w:rsidRPr="00892CDB">
        <w:rPr>
          <w:rFonts w:ascii="Arial Narrow" w:hAnsi="Arial Narrow"/>
          <w:sz w:val="28"/>
          <w:szCs w:val="28"/>
        </w:rPr>
        <w:t xml:space="preserve"> </w:t>
      </w:r>
      <w:r w:rsidRPr="00892CDB">
        <w:rPr>
          <w:rFonts w:ascii="Arial Narrow" w:hAnsi="Arial Narrow"/>
          <w:b/>
          <w:sz w:val="28"/>
          <w:szCs w:val="28"/>
          <w:u w:val="single"/>
        </w:rPr>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spacing w:before="360"/>
        <w:jc w:val="both"/>
        <w:rPr>
          <w:rFonts w:ascii="Arial Narrow" w:hAnsi="Arial Narrow"/>
          <w:b/>
          <w:bCs/>
          <w:sz w:val="28"/>
          <w:szCs w:val="28"/>
          <w:u w:val="single"/>
        </w:rPr>
      </w:pPr>
      <w:bookmarkStart w:id="74" w:name="OLE_LINK97"/>
      <w:bookmarkStart w:id="75" w:name="OLE_LINK98"/>
      <w:bookmarkStart w:id="76" w:name="OLE_LINK99"/>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Η καταβολή της πληρωμής θα γίνεται τμηματικά  (2 μέρη).</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 xml:space="preserve">Η πληρωμή του συμβατικού τιμήματος θα γίνεται με την προσκόμιση των </w:t>
      </w:r>
      <w:proofErr w:type="spellStart"/>
      <w:r w:rsidRPr="00892CDB">
        <w:rPr>
          <w:rFonts w:ascii="Arial Narrow" w:hAnsi="Arial Narrow"/>
          <w:sz w:val="28"/>
          <w:szCs w:val="28"/>
        </w:rPr>
        <w:t>νομίμων</w:t>
      </w:r>
      <w:proofErr w:type="spellEnd"/>
      <w:r w:rsidRPr="00892CDB">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w:t>
      </w:r>
      <w:r w:rsidRPr="00892CDB">
        <w:rPr>
          <w:rFonts w:ascii="Arial Narrow" w:hAnsi="Arial Narrow"/>
          <w:sz w:val="28"/>
          <w:szCs w:val="28"/>
        </w:rPr>
        <w:lastRenderedPageBreak/>
        <w:t xml:space="preserve">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p w:rsidR="00892CDB" w:rsidRDefault="00892CDB" w:rsidP="00892CDB">
      <w:pPr>
        <w:rPr>
          <w:rFonts w:ascii="Arial Narrow" w:hAnsi="Arial Narrow"/>
          <w:b/>
          <w:sz w:val="28"/>
          <w:szCs w:val="28"/>
        </w:rPr>
      </w:pPr>
      <w:bookmarkStart w:id="77" w:name="OLE_LINK107"/>
      <w:bookmarkStart w:id="78" w:name="OLE_LINK108"/>
      <w:bookmarkStart w:id="79" w:name="OLE_LINK109"/>
      <w:bookmarkEnd w:id="74"/>
      <w:bookmarkEnd w:id="75"/>
      <w:bookmarkEnd w:id="76"/>
      <w:r>
        <w:rPr>
          <w:rFonts w:ascii="Arial Narrow" w:hAnsi="Arial Narrow"/>
          <w:b/>
          <w:sz w:val="28"/>
          <w:szCs w:val="28"/>
        </w:rPr>
        <w:br w:type="page"/>
      </w:r>
    </w:p>
    <w:p w:rsidR="00892CDB" w:rsidRPr="00892CDB" w:rsidRDefault="00892CDB" w:rsidP="00892CDB">
      <w:pPr>
        <w:rPr>
          <w:rFonts w:ascii="Arial Narrow" w:hAnsi="Arial Narrow"/>
          <w:b/>
          <w:sz w:val="28"/>
          <w:szCs w:val="28"/>
        </w:rPr>
      </w:pPr>
      <w:r w:rsidRPr="00892CDB">
        <w:rPr>
          <w:rFonts w:ascii="Arial Narrow" w:hAnsi="Arial Narrow"/>
          <w:b/>
          <w:sz w:val="28"/>
          <w:szCs w:val="28"/>
        </w:rPr>
        <w:lastRenderedPageBreak/>
        <w:t>ΤΜΗΜΑ 5</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4.300,00 €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rPr>
        <w:t xml:space="preserve">Μελέτη 7/2020 για Υπηρεσίες υποστήριξης-συντήρησης τεχνικών εφαρμογών (ACE ERP </w:t>
      </w:r>
      <w:proofErr w:type="spellStart"/>
      <w:r w:rsidRPr="00892CDB">
        <w:rPr>
          <w:rFonts w:ascii="Arial Narrow" w:hAnsi="Arial Narrow"/>
          <w:b/>
          <w:sz w:val="28"/>
          <w:szCs w:val="28"/>
        </w:rPr>
        <w:t>eCM</w:t>
      </w:r>
      <w:proofErr w:type="spellEnd"/>
      <w:r w:rsidRPr="00892CDB">
        <w:rPr>
          <w:rFonts w:ascii="Arial Narrow" w:hAnsi="Arial Narrow"/>
          <w:b/>
          <w:sz w:val="28"/>
          <w:szCs w:val="28"/>
        </w:rPr>
        <w:t xml:space="preserve">-Κατασκευή, </w:t>
      </w:r>
      <w:proofErr w:type="spellStart"/>
      <w:r w:rsidRPr="00892CDB">
        <w:rPr>
          <w:rFonts w:ascii="Arial Narrow" w:hAnsi="Arial Narrow"/>
          <w:b/>
          <w:sz w:val="28"/>
          <w:szCs w:val="28"/>
        </w:rPr>
        <w:t>eCM</w:t>
      </w:r>
      <w:proofErr w:type="spellEnd"/>
      <w:r w:rsidRPr="00892CDB">
        <w:rPr>
          <w:rFonts w:ascii="Arial Narrow" w:hAnsi="Arial Narrow"/>
          <w:b/>
          <w:sz w:val="28"/>
          <w:szCs w:val="28"/>
        </w:rPr>
        <w:t xml:space="preserve">-Μελέτη/Κοστολόγησης, </w:t>
      </w:r>
      <w:proofErr w:type="spellStart"/>
      <w:r w:rsidRPr="00892CDB">
        <w:rPr>
          <w:rFonts w:ascii="Arial Narrow" w:hAnsi="Arial Narrow"/>
          <w:b/>
          <w:sz w:val="28"/>
          <w:szCs w:val="28"/>
        </w:rPr>
        <w:t>eCM</w:t>
      </w:r>
      <w:proofErr w:type="spellEnd"/>
      <w:r w:rsidRPr="00892CDB">
        <w:rPr>
          <w:rFonts w:ascii="Arial Narrow" w:hAnsi="Arial Narrow"/>
          <w:b/>
          <w:sz w:val="28"/>
          <w:szCs w:val="28"/>
        </w:rPr>
        <w:t xml:space="preserve">-Επιμετρήσεις, </w:t>
      </w:r>
      <w:proofErr w:type="spellStart"/>
      <w:r w:rsidRPr="00892CDB">
        <w:rPr>
          <w:rFonts w:ascii="Arial Narrow" w:hAnsi="Arial Narrow"/>
          <w:b/>
          <w:sz w:val="28"/>
          <w:szCs w:val="28"/>
        </w:rPr>
        <w:t>eCM</w:t>
      </w:r>
      <w:proofErr w:type="spellEnd"/>
      <w:r w:rsidRPr="00892CDB">
        <w:rPr>
          <w:rFonts w:ascii="Arial Narrow" w:hAnsi="Arial Narrow"/>
          <w:b/>
          <w:sz w:val="28"/>
          <w:szCs w:val="28"/>
        </w:rPr>
        <w:t xml:space="preserve">-ΣΑΥ/ΦΑΥ, </w:t>
      </w:r>
      <w:proofErr w:type="spellStart"/>
      <w:r w:rsidRPr="00892CDB">
        <w:rPr>
          <w:rFonts w:ascii="Arial Narrow" w:hAnsi="Arial Narrow"/>
          <w:b/>
          <w:sz w:val="28"/>
          <w:szCs w:val="28"/>
        </w:rPr>
        <w:t>eCM</w:t>
      </w:r>
      <w:proofErr w:type="spellEnd"/>
      <w:r w:rsidRPr="00892CDB">
        <w:rPr>
          <w:rFonts w:ascii="Arial Narrow" w:hAnsi="Arial Narrow"/>
          <w:b/>
          <w:sz w:val="28"/>
          <w:szCs w:val="28"/>
        </w:rPr>
        <w:t xml:space="preserve">-Μετρήσεις από σχέδια, </w:t>
      </w:r>
      <w:proofErr w:type="spellStart"/>
      <w:r w:rsidRPr="00892CDB">
        <w:rPr>
          <w:rFonts w:ascii="Arial Narrow" w:hAnsi="Arial Narrow"/>
          <w:b/>
          <w:sz w:val="28"/>
          <w:szCs w:val="28"/>
        </w:rPr>
        <w:t>eCM</w:t>
      </w:r>
      <w:proofErr w:type="spellEnd"/>
      <w:r w:rsidRPr="00892CDB">
        <w:rPr>
          <w:rFonts w:ascii="Arial Narrow" w:hAnsi="Arial Narrow"/>
          <w:b/>
          <w:sz w:val="28"/>
          <w:szCs w:val="28"/>
        </w:rPr>
        <w:t xml:space="preserve">-Παρακολούθηση ΔΕ)  12 χρηστών </w:t>
      </w:r>
    </w:p>
    <w:bookmarkEnd w:id="77"/>
    <w:bookmarkEnd w:id="78"/>
    <w:bookmarkEnd w:id="79"/>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p w:rsidR="00892CDB" w:rsidRPr="00892CDB" w:rsidRDefault="00892CDB" w:rsidP="00892CDB">
      <w:pPr>
        <w:spacing w:after="120" w:line="240" w:lineRule="auto"/>
        <w:ind w:firstLine="720"/>
        <w:rPr>
          <w:rFonts w:ascii="Arial" w:eastAsia="SimSun" w:hAnsi="Arial" w:cs="Arial"/>
          <w:snapToGrid w:val="0"/>
          <w:lang w:eastAsia="zh-CN"/>
        </w:rPr>
      </w:pPr>
      <w:r w:rsidRPr="00892CDB">
        <w:rPr>
          <w:rFonts w:ascii="Arial" w:eastAsia="SimSun" w:hAnsi="Arial" w:cs="Arial"/>
          <w:snapToGrid w:val="0"/>
          <w:lang w:eastAsia="zh-CN"/>
        </w:rPr>
        <w:t xml:space="preserve">Με την παρούσα  μελέτη προβλέπεται η υποστήριξη-συντήρηση στις παρακάτω τεχνικές εφαρμογές </w:t>
      </w:r>
      <w:r w:rsidRPr="00892CDB">
        <w:rPr>
          <w:rFonts w:ascii="Arial" w:eastAsia="SimSun" w:hAnsi="Arial" w:cs="Arial"/>
          <w:snapToGrid w:val="0"/>
          <w:lang w:val="en-US" w:eastAsia="zh-CN"/>
        </w:rPr>
        <w:t>ACE</w:t>
      </w:r>
      <w:r w:rsidRPr="00892CDB">
        <w:rPr>
          <w:rFonts w:ascii="Arial" w:eastAsia="SimSun" w:hAnsi="Arial" w:cs="Arial"/>
          <w:snapToGrid w:val="0"/>
          <w:lang w:eastAsia="zh-CN"/>
        </w:rPr>
        <w:t xml:space="preserve"> </w:t>
      </w:r>
      <w:r w:rsidRPr="00892CDB">
        <w:rPr>
          <w:rFonts w:ascii="Arial" w:eastAsia="SimSun" w:hAnsi="Arial" w:cs="Arial"/>
          <w:snapToGrid w:val="0"/>
          <w:lang w:val="en-US" w:eastAsia="zh-CN"/>
        </w:rPr>
        <w:t>ERP</w:t>
      </w:r>
      <w:r w:rsidRPr="00892CDB">
        <w:rPr>
          <w:rFonts w:ascii="Arial" w:eastAsia="SimSun" w:hAnsi="Arial" w:cs="Arial"/>
          <w:snapToGrid w:val="0"/>
          <w:lang w:eastAsia="zh-CN"/>
        </w:rPr>
        <w:t xml:space="preserve"> </w:t>
      </w:r>
      <w:proofErr w:type="spellStart"/>
      <w:r w:rsidRPr="00892CDB">
        <w:rPr>
          <w:rFonts w:ascii="Arial" w:eastAsia="SimSun" w:hAnsi="Arial" w:cs="Arial"/>
          <w:snapToGrid w:val="0"/>
          <w:lang w:val="en-US" w:eastAsia="zh-CN"/>
        </w:rPr>
        <w:t>eCM</w:t>
      </w:r>
      <w:proofErr w:type="spellEnd"/>
      <w:r w:rsidRPr="00892CDB">
        <w:rPr>
          <w:rFonts w:ascii="Arial" w:eastAsia="SimSun" w:hAnsi="Arial" w:cs="Arial"/>
          <w:snapToGrid w:val="0"/>
          <w:lang w:eastAsia="zh-CN"/>
        </w:rPr>
        <w:t xml:space="preserve"> 12 χρηστών για το έτος 2021:</w:t>
      </w:r>
    </w:p>
    <w:tbl>
      <w:tblPr>
        <w:tblW w:w="9483" w:type="dxa"/>
        <w:tblInd w:w="93" w:type="dxa"/>
        <w:tblLayout w:type="fixed"/>
        <w:tblLook w:val="04A0" w:firstRow="1" w:lastRow="0" w:firstColumn="1" w:lastColumn="0" w:noHBand="0" w:noVBand="1"/>
      </w:tblPr>
      <w:tblGrid>
        <w:gridCol w:w="612"/>
        <w:gridCol w:w="8871"/>
      </w:tblGrid>
      <w:tr w:rsidR="00892CDB" w:rsidRPr="00892CDB" w:rsidTr="00CA10B0">
        <w:trPr>
          <w:trHeight w:val="204"/>
        </w:trPr>
        <w:tc>
          <w:tcPr>
            <w:tcW w:w="612"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892CDB" w:rsidRPr="00892CDB" w:rsidRDefault="00892CDB" w:rsidP="00892CDB">
            <w:pPr>
              <w:jc w:val="center"/>
              <w:rPr>
                <w:rFonts w:ascii="Calibri" w:eastAsia="Times New Roman" w:hAnsi="Calibri" w:cs="Calibri"/>
                <w:b/>
                <w:bCs/>
                <w:color w:val="000000"/>
                <w:lang w:val="en-GB"/>
              </w:rPr>
            </w:pPr>
            <w:r w:rsidRPr="00892CDB">
              <w:rPr>
                <w:rFonts w:ascii="Calibri" w:eastAsia="Times New Roman" w:hAnsi="Calibri" w:cs="Calibri"/>
                <w:b/>
                <w:bCs/>
                <w:color w:val="000000"/>
                <w:lang w:eastAsia="el-GR"/>
              </w:rPr>
              <w:t>Α/Α</w:t>
            </w:r>
          </w:p>
        </w:tc>
        <w:tc>
          <w:tcPr>
            <w:tcW w:w="8871" w:type="dxa"/>
            <w:tcBorders>
              <w:top w:val="single" w:sz="8" w:space="0" w:color="auto"/>
              <w:left w:val="nil"/>
              <w:bottom w:val="single" w:sz="4" w:space="0" w:color="auto"/>
              <w:right w:val="single" w:sz="4" w:space="0" w:color="auto"/>
            </w:tcBorders>
            <w:shd w:val="clear" w:color="auto" w:fill="C0C0C0"/>
            <w:vAlign w:val="bottom"/>
            <w:hideMark/>
          </w:tcPr>
          <w:p w:rsidR="00892CDB" w:rsidRPr="00892CDB" w:rsidRDefault="00892CDB" w:rsidP="00892CDB">
            <w:pPr>
              <w:jc w:val="center"/>
              <w:rPr>
                <w:rFonts w:ascii="Calibri" w:eastAsia="Times New Roman" w:hAnsi="Calibri" w:cs="Calibri"/>
                <w:b/>
                <w:bCs/>
                <w:color w:val="000000"/>
                <w:lang w:val="en-GB"/>
              </w:rPr>
            </w:pPr>
            <w:r w:rsidRPr="00892CDB">
              <w:rPr>
                <w:rFonts w:ascii="Calibri" w:eastAsia="Times New Roman" w:hAnsi="Calibri" w:cs="Calibri"/>
                <w:b/>
                <w:bCs/>
                <w:color w:val="000000"/>
                <w:lang w:eastAsia="el-GR"/>
              </w:rPr>
              <w:t>Περιγραφή Λογισμικού Εφαρμογών</w:t>
            </w:r>
          </w:p>
        </w:tc>
      </w:tr>
      <w:tr w:rsidR="00892CDB" w:rsidRPr="00892CDB" w:rsidTr="00CA10B0">
        <w:trPr>
          <w:trHeight w:val="279"/>
        </w:trPr>
        <w:tc>
          <w:tcPr>
            <w:tcW w:w="612"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jc w:val="right"/>
              <w:rPr>
                <w:rFonts w:ascii="Calibri" w:eastAsia="Times New Roman" w:hAnsi="Calibri" w:cs="Calibri"/>
                <w:color w:val="000000"/>
                <w:lang w:val="en-GB"/>
              </w:rPr>
            </w:pPr>
            <w:r w:rsidRPr="00892CDB">
              <w:rPr>
                <w:rFonts w:ascii="Calibri" w:eastAsia="Times New Roman" w:hAnsi="Calibri" w:cs="Calibri"/>
                <w:color w:val="000000"/>
                <w:lang w:val="en-US" w:eastAsia="el-GR"/>
              </w:rPr>
              <w:t>1</w:t>
            </w:r>
          </w:p>
        </w:tc>
        <w:tc>
          <w:tcPr>
            <w:tcW w:w="8871" w:type="dxa"/>
            <w:tcBorders>
              <w:top w:val="nil"/>
              <w:left w:val="nil"/>
              <w:bottom w:val="single" w:sz="4" w:space="0" w:color="auto"/>
              <w:right w:val="single" w:sz="4" w:space="0" w:color="auto"/>
            </w:tcBorders>
            <w:noWrap/>
            <w:vAlign w:val="bottom"/>
            <w:hideMark/>
          </w:tcPr>
          <w:p w:rsidR="00892CDB" w:rsidRPr="00892CDB" w:rsidRDefault="00892CDB" w:rsidP="00892CDB">
            <w:pPr>
              <w:rPr>
                <w:rFonts w:ascii="Calibri" w:eastAsia="Times New Roman" w:hAnsi="Calibri" w:cs="Calibri"/>
                <w:sz w:val="18"/>
                <w:szCs w:val="18"/>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w:t>
            </w:r>
            <w:r w:rsidRPr="00892CDB">
              <w:t xml:space="preserve"> </w:t>
            </w:r>
            <w:r w:rsidRPr="00892CDB">
              <w:rPr>
                <w:rFonts w:ascii="Calibri" w:eastAsia="Times New Roman" w:hAnsi="Calibri" w:cs="Calibri"/>
                <w:sz w:val="18"/>
                <w:szCs w:val="18"/>
                <w:lang w:eastAsia="el-GR"/>
              </w:rPr>
              <w:t xml:space="preserve">Μελέτη/Κοστολόγησης (12 χρήστες) </w:t>
            </w:r>
          </w:p>
        </w:tc>
      </w:tr>
      <w:tr w:rsidR="00892CDB" w:rsidRPr="00892CDB" w:rsidTr="00CA10B0">
        <w:trPr>
          <w:trHeight w:val="279"/>
        </w:trPr>
        <w:tc>
          <w:tcPr>
            <w:tcW w:w="612"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jc w:val="right"/>
              <w:rPr>
                <w:rFonts w:ascii="Calibri" w:eastAsia="Times New Roman" w:hAnsi="Calibri" w:cs="Calibri"/>
                <w:color w:val="000000"/>
                <w:lang w:val="en-GB"/>
              </w:rPr>
            </w:pPr>
            <w:r w:rsidRPr="00892CDB">
              <w:rPr>
                <w:rFonts w:ascii="Calibri" w:eastAsia="Times New Roman" w:hAnsi="Calibri" w:cs="Calibri"/>
                <w:color w:val="000000"/>
                <w:lang w:val="en-US" w:eastAsia="el-GR"/>
              </w:rPr>
              <w:t>2</w:t>
            </w:r>
          </w:p>
        </w:tc>
        <w:tc>
          <w:tcPr>
            <w:tcW w:w="8871" w:type="dxa"/>
            <w:tcBorders>
              <w:top w:val="nil"/>
              <w:left w:val="nil"/>
              <w:bottom w:val="single" w:sz="4" w:space="0" w:color="auto"/>
              <w:right w:val="single" w:sz="4" w:space="0" w:color="auto"/>
            </w:tcBorders>
            <w:noWrap/>
            <w:vAlign w:val="bottom"/>
            <w:hideMark/>
          </w:tcPr>
          <w:p w:rsidR="00892CDB" w:rsidRPr="00892CDB" w:rsidRDefault="00892CDB" w:rsidP="00892CDB">
            <w:pPr>
              <w:rPr>
                <w:rFonts w:ascii="Calibri" w:eastAsia="Times New Roman" w:hAnsi="Calibri" w:cs="Calibri"/>
                <w:sz w:val="18"/>
                <w:szCs w:val="18"/>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 xml:space="preserve">- Κατασκευή (12 χρήστες) </w:t>
            </w:r>
          </w:p>
        </w:tc>
      </w:tr>
      <w:tr w:rsidR="00892CDB" w:rsidRPr="00892CDB" w:rsidTr="00CA10B0">
        <w:trPr>
          <w:trHeight w:val="279"/>
        </w:trPr>
        <w:tc>
          <w:tcPr>
            <w:tcW w:w="612"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jc w:val="right"/>
              <w:rPr>
                <w:rFonts w:ascii="Calibri" w:eastAsia="Times New Roman" w:hAnsi="Calibri" w:cs="Calibri"/>
                <w:color w:val="000000"/>
                <w:lang w:val="en-GB"/>
              </w:rPr>
            </w:pPr>
            <w:r w:rsidRPr="00892CDB">
              <w:rPr>
                <w:rFonts w:ascii="Calibri" w:eastAsia="Times New Roman" w:hAnsi="Calibri" w:cs="Calibri"/>
                <w:color w:val="000000"/>
                <w:lang w:val="en-US" w:eastAsia="el-GR"/>
              </w:rPr>
              <w:t>3</w:t>
            </w:r>
          </w:p>
        </w:tc>
        <w:tc>
          <w:tcPr>
            <w:tcW w:w="8871" w:type="dxa"/>
            <w:tcBorders>
              <w:top w:val="nil"/>
              <w:left w:val="nil"/>
              <w:bottom w:val="single" w:sz="4" w:space="0" w:color="auto"/>
              <w:right w:val="single" w:sz="4" w:space="0" w:color="auto"/>
            </w:tcBorders>
            <w:noWrap/>
            <w:vAlign w:val="bottom"/>
            <w:hideMark/>
          </w:tcPr>
          <w:p w:rsidR="00892CDB" w:rsidRPr="00892CDB" w:rsidRDefault="00892CDB" w:rsidP="00892CDB">
            <w:pPr>
              <w:rPr>
                <w:rFonts w:ascii="Calibri" w:eastAsia="Times New Roman" w:hAnsi="Calibri" w:cs="Calibri"/>
                <w:sz w:val="18"/>
                <w:szCs w:val="18"/>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w:t>
            </w:r>
            <w:r w:rsidRPr="00892CDB">
              <w:t xml:space="preserve"> </w:t>
            </w:r>
            <w:r w:rsidRPr="00892CDB">
              <w:rPr>
                <w:rFonts w:ascii="Calibri" w:eastAsia="Times New Roman" w:hAnsi="Calibri" w:cs="Calibri"/>
                <w:sz w:val="18"/>
                <w:szCs w:val="18"/>
                <w:lang w:eastAsia="el-GR"/>
              </w:rPr>
              <w:t xml:space="preserve">ΣΑΥ ΦΑΥ (12 χρήστες) </w:t>
            </w:r>
          </w:p>
        </w:tc>
      </w:tr>
      <w:tr w:rsidR="00892CDB" w:rsidRPr="00892CDB" w:rsidTr="00CA10B0">
        <w:trPr>
          <w:trHeight w:val="279"/>
        </w:trPr>
        <w:tc>
          <w:tcPr>
            <w:tcW w:w="612"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jc w:val="right"/>
              <w:rPr>
                <w:rFonts w:ascii="Calibri" w:eastAsia="Times New Roman" w:hAnsi="Calibri" w:cs="Calibri"/>
                <w:color w:val="000000"/>
                <w:lang w:val="en-GB"/>
              </w:rPr>
            </w:pPr>
            <w:r w:rsidRPr="00892CDB">
              <w:rPr>
                <w:rFonts w:ascii="Calibri" w:eastAsia="Times New Roman" w:hAnsi="Calibri" w:cs="Calibri"/>
                <w:color w:val="000000"/>
                <w:lang w:val="en-US" w:eastAsia="el-GR"/>
              </w:rPr>
              <w:t>4</w:t>
            </w:r>
          </w:p>
        </w:tc>
        <w:tc>
          <w:tcPr>
            <w:tcW w:w="8871" w:type="dxa"/>
            <w:tcBorders>
              <w:top w:val="nil"/>
              <w:left w:val="nil"/>
              <w:bottom w:val="single" w:sz="4" w:space="0" w:color="auto"/>
              <w:right w:val="single" w:sz="4" w:space="0" w:color="auto"/>
            </w:tcBorders>
            <w:noWrap/>
            <w:vAlign w:val="bottom"/>
            <w:hideMark/>
          </w:tcPr>
          <w:p w:rsidR="00892CDB" w:rsidRPr="00892CDB" w:rsidRDefault="00892CDB" w:rsidP="00892CDB">
            <w:pPr>
              <w:rPr>
                <w:rFonts w:ascii="Calibri" w:eastAsia="Times New Roman" w:hAnsi="Calibri" w:cs="Calibri"/>
                <w:sz w:val="18"/>
                <w:szCs w:val="18"/>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 xml:space="preserve">- Επιμετρήσεις (12 χρήστες) </w:t>
            </w:r>
          </w:p>
        </w:tc>
      </w:tr>
      <w:tr w:rsidR="00892CDB" w:rsidRPr="00892CDB" w:rsidTr="00CA10B0">
        <w:trPr>
          <w:trHeight w:val="279"/>
        </w:trPr>
        <w:tc>
          <w:tcPr>
            <w:tcW w:w="612" w:type="dxa"/>
            <w:tcBorders>
              <w:top w:val="single" w:sz="4" w:space="0" w:color="auto"/>
              <w:left w:val="single" w:sz="4" w:space="0" w:color="auto"/>
              <w:bottom w:val="single" w:sz="4" w:space="0" w:color="auto"/>
              <w:right w:val="single" w:sz="4" w:space="0" w:color="auto"/>
            </w:tcBorders>
            <w:vAlign w:val="bottom"/>
            <w:hideMark/>
          </w:tcPr>
          <w:p w:rsidR="00892CDB" w:rsidRPr="00892CDB" w:rsidRDefault="00892CDB" w:rsidP="00892CDB">
            <w:pPr>
              <w:jc w:val="right"/>
              <w:rPr>
                <w:rFonts w:ascii="Calibri" w:eastAsia="Times New Roman" w:hAnsi="Calibri" w:cs="Calibri"/>
                <w:color w:val="000000"/>
                <w:lang w:val="en-GB"/>
              </w:rPr>
            </w:pPr>
            <w:r w:rsidRPr="00892CDB">
              <w:rPr>
                <w:rFonts w:ascii="Calibri" w:eastAsia="Times New Roman" w:hAnsi="Calibri" w:cs="Calibri"/>
                <w:color w:val="000000"/>
                <w:lang w:val="en-US" w:eastAsia="el-GR"/>
              </w:rPr>
              <w:t>5</w:t>
            </w:r>
          </w:p>
        </w:tc>
        <w:tc>
          <w:tcPr>
            <w:tcW w:w="8871" w:type="dxa"/>
            <w:tcBorders>
              <w:top w:val="single" w:sz="4" w:space="0" w:color="auto"/>
              <w:left w:val="nil"/>
              <w:bottom w:val="single" w:sz="4" w:space="0" w:color="auto"/>
              <w:right w:val="single" w:sz="4" w:space="0" w:color="auto"/>
            </w:tcBorders>
            <w:noWrap/>
            <w:vAlign w:val="bottom"/>
            <w:hideMark/>
          </w:tcPr>
          <w:p w:rsidR="00892CDB" w:rsidRPr="00892CDB" w:rsidRDefault="00892CDB" w:rsidP="00892CDB">
            <w:pPr>
              <w:rPr>
                <w:rFonts w:ascii="Calibri" w:eastAsia="Times New Roman" w:hAnsi="Calibri" w:cs="Calibri"/>
                <w:sz w:val="18"/>
                <w:szCs w:val="18"/>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 xml:space="preserve">-Μετρήσεις από σχέδια (12 χρήστες) </w:t>
            </w:r>
          </w:p>
        </w:tc>
      </w:tr>
      <w:tr w:rsidR="00892CDB" w:rsidRPr="00892CDB" w:rsidTr="00CA10B0">
        <w:trPr>
          <w:trHeight w:val="279"/>
        </w:trPr>
        <w:tc>
          <w:tcPr>
            <w:tcW w:w="612"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jc w:val="right"/>
              <w:rPr>
                <w:rFonts w:ascii="Calibri" w:eastAsia="Times New Roman" w:hAnsi="Calibri" w:cs="Calibri"/>
                <w:color w:val="000000"/>
                <w:lang w:val="en-GB"/>
              </w:rPr>
            </w:pPr>
            <w:r w:rsidRPr="00892CDB">
              <w:rPr>
                <w:rFonts w:ascii="Calibri" w:eastAsia="Times New Roman" w:hAnsi="Calibri" w:cs="Calibri"/>
                <w:color w:val="000000"/>
                <w:lang w:val="en-US" w:eastAsia="el-GR"/>
              </w:rPr>
              <w:t>6</w:t>
            </w:r>
          </w:p>
        </w:tc>
        <w:tc>
          <w:tcPr>
            <w:tcW w:w="8871" w:type="dxa"/>
            <w:tcBorders>
              <w:top w:val="nil"/>
              <w:left w:val="nil"/>
              <w:bottom w:val="single" w:sz="4" w:space="0" w:color="auto"/>
              <w:right w:val="single" w:sz="4" w:space="0" w:color="auto"/>
            </w:tcBorders>
            <w:noWrap/>
            <w:vAlign w:val="bottom"/>
            <w:hideMark/>
          </w:tcPr>
          <w:p w:rsidR="00892CDB" w:rsidRPr="00892CDB" w:rsidRDefault="00892CDB" w:rsidP="00892CDB">
            <w:pPr>
              <w:rPr>
                <w:rFonts w:ascii="Calibri" w:eastAsia="Times New Roman" w:hAnsi="Calibri" w:cs="Calibri"/>
                <w:sz w:val="18"/>
                <w:szCs w:val="18"/>
              </w:rPr>
            </w:pPr>
            <w:r w:rsidRPr="00892CDB">
              <w:rPr>
                <w:rFonts w:ascii="Calibri" w:eastAsia="Times New Roman" w:hAnsi="Calibri" w:cs="Calibri"/>
                <w:sz w:val="18"/>
                <w:szCs w:val="18"/>
                <w:lang w:eastAsia="el-GR"/>
              </w:rPr>
              <w:t xml:space="preserve">Πλήρη υποστήριξη-συντήρηση του </w:t>
            </w:r>
            <w:r w:rsidRPr="00892CDB">
              <w:rPr>
                <w:rFonts w:ascii="Calibri" w:eastAsia="Times New Roman" w:hAnsi="Calibri" w:cs="Calibri"/>
                <w:sz w:val="18"/>
                <w:szCs w:val="18"/>
                <w:lang w:val="en-US" w:eastAsia="el-GR"/>
              </w:rPr>
              <w:t>ACE</w:t>
            </w:r>
            <w:r w:rsidRPr="00892CDB">
              <w:rPr>
                <w:rFonts w:ascii="Calibri" w:eastAsia="Times New Roman" w:hAnsi="Calibri" w:cs="Calibri"/>
                <w:sz w:val="18"/>
                <w:szCs w:val="18"/>
                <w:lang w:eastAsia="el-GR"/>
              </w:rPr>
              <w:t xml:space="preserve"> </w:t>
            </w:r>
            <w:r w:rsidRPr="00892CDB">
              <w:rPr>
                <w:rFonts w:ascii="Calibri" w:eastAsia="Times New Roman" w:hAnsi="Calibri" w:cs="Calibri"/>
                <w:sz w:val="18"/>
                <w:szCs w:val="18"/>
                <w:lang w:val="en-US" w:eastAsia="el-GR"/>
              </w:rPr>
              <w:t>ERP</w:t>
            </w:r>
            <w:r w:rsidRPr="00892CDB">
              <w:rPr>
                <w:rFonts w:ascii="Calibri" w:eastAsia="Times New Roman" w:hAnsi="Calibri" w:cs="Calibri"/>
                <w:sz w:val="18"/>
                <w:szCs w:val="18"/>
                <w:lang w:eastAsia="el-GR"/>
              </w:rPr>
              <w:t xml:space="preserve"> </w:t>
            </w:r>
            <w:proofErr w:type="spellStart"/>
            <w:r w:rsidRPr="00892CDB">
              <w:rPr>
                <w:rFonts w:ascii="Calibri" w:eastAsia="Times New Roman" w:hAnsi="Calibri" w:cs="Calibri"/>
                <w:sz w:val="18"/>
                <w:szCs w:val="18"/>
                <w:lang w:val="en-US" w:eastAsia="el-GR"/>
              </w:rPr>
              <w:t>eCM</w:t>
            </w:r>
            <w:proofErr w:type="spellEnd"/>
            <w:r w:rsidRPr="00892CDB">
              <w:rPr>
                <w:rFonts w:ascii="Calibri" w:eastAsia="Times New Roman" w:hAnsi="Calibri" w:cs="Calibri"/>
                <w:sz w:val="18"/>
                <w:szCs w:val="18"/>
                <w:lang w:eastAsia="el-GR"/>
              </w:rPr>
              <w:t>-Παρακολούθηση ΔΕ (12 χρήστες)</w:t>
            </w:r>
          </w:p>
        </w:tc>
      </w:tr>
    </w:tbl>
    <w:p w:rsidR="00892CDB" w:rsidRPr="00892CDB" w:rsidRDefault="00892CDB" w:rsidP="00892CDB">
      <w:pPr>
        <w:spacing w:after="120" w:line="360" w:lineRule="auto"/>
        <w:rPr>
          <w:rFonts w:ascii="Arial" w:hAnsi="Arial" w:cs="Arial"/>
        </w:rPr>
      </w:pPr>
    </w:p>
    <w:p w:rsidR="00892CDB" w:rsidRPr="00892CDB" w:rsidRDefault="00892CDB" w:rsidP="00892CDB">
      <w:pPr>
        <w:spacing w:after="120" w:line="360" w:lineRule="auto"/>
        <w:rPr>
          <w:rFonts w:ascii="Arial" w:hAnsi="Arial" w:cs="Arial"/>
        </w:rPr>
      </w:pPr>
      <w:r w:rsidRPr="00892CDB">
        <w:rPr>
          <w:rFonts w:ascii="Arial" w:hAnsi="Arial" w:cs="Arial"/>
        </w:rPr>
        <w:t>Ειδικότερα στα πλαίσια της σύμβασης συντήρησης-υποστήριξης  από την εν λόγω εταιρεία προβλέπονται οι ακόλουθες εργασίες:</w:t>
      </w:r>
    </w:p>
    <w:p w:rsidR="00892CDB" w:rsidRPr="00892CDB" w:rsidRDefault="00892CDB" w:rsidP="00892CDB">
      <w:pPr>
        <w:widowControl w:val="0"/>
        <w:numPr>
          <w:ilvl w:val="0"/>
          <w:numId w:val="23"/>
        </w:numPr>
        <w:suppressAutoHyphens/>
        <w:spacing w:after="120" w:line="264" w:lineRule="atLeast"/>
        <w:contextualSpacing/>
        <w:jc w:val="both"/>
        <w:rPr>
          <w:rFonts w:ascii="Arial" w:eastAsia="Times New Roman" w:hAnsi="Arial" w:cs="Arial"/>
          <w:szCs w:val="24"/>
          <w:lang w:eastAsia="zh-CN"/>
        </w:rPr>
      </w:pPr>
      <w:r w:rsidRPr="00892CDB">
        <w:rPr>
          <w:rFonts w:ascii="Arial" w:eastAsia="Times New Roman" w:hAnsi="Arial" w:cs="Arial"/>
          <w:szCs w:val="24"/>
          <w:lang w:eastAsia="zh-CN"/>
        </w:rPr>
        <w:t xml:space="preserve">Επίβλεψη και υποστήριξη των παραπάνω τεχνικών εφαρμογών για επίλυση προβλημάτων, εκπαίδευση χρήσης </w:t>
      </w:r>
      <w:proofErr w:type="spellStart"/>
      <w:r w:rsidRPr="00892CDB">
        <w:rPr>
          <w:rFonts w:ascii="Arial" w:eastAsia="Times New Roman" w:hAnsi="Arial" w:cs="Arial"/>
          <w:szCs w:val="24"/>
          <w:lang w:eastAsia="zh-CN"/>
        </w:rPr>
        <w:t>κλπ</w:t>
      </w:r>
      <w:proofErr w:type="spellEnd"/>
    </w:p>
    <w:p w:rsidR="00892CDB" w:rsidRPr="00892CDB" w:rsidRDefault="00892CDB" w:rsidP="00892CDB">
      <w:pPr>
        <w:widowControl w:val="0"/>
        <w:numPr>
          <w:ilvl w:val="0"/>
          <w:numId w:val="23"/>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Ενημερώσεις-βελτιστοποιήσεις για το έτος 2021. </w:t>
      </w:r>
    </w:p>
    <w:p w:rsidR="00892CDB" w:rsidRPr="00892CDB" w:rsidRDefault="00892CDB" w:rsidP="00892CDB">
      <w:pPr>
        <w:widowControl w:val="0"/>
        <w:numPr>
          <w:ilvl w:val="0"/>
          <w:numId w:val="23"/>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Παροχή και εγκατάσταση των νέων εκδόσεων λογισμικού</w:t>
      </w:r>
    </w:p>
    <w:p w:rsidR="00892CDB" w:rsidRPr="00892CDB" w:rsidRDefault="00892CDB" w:rsidP="00892CDB">
      <w:pPr>
        <w:widowControl w:val="0"/>
        <w:numPr>
          <w:ilvl w:val="0"/>
          <w:numId w:val="23"/>
        </w:numPr>
        <w:spacing w:after="0" w:line="264" w:lineRule="atLeast"/>
        <w:contextualSpacing/>
        <w:jc w:val="both"/>
        <w:rPr>
          <w:rFonts w:ascii="Arial" w:eastAsia="Times New Roman" w:hAnsi="Arial" w:cs="Arial"/>
          <w:lang w:val="en-GB" w:eastAsia="zh-CN"/>
        </w:rPr>
      </w:pPr>
      <w:r w:rsidRPr="00892CDB">
        <w:rPr>
          <w:rFonts w:ascii="Arial" w:eastAsia="Times New Roman" w:hAnsi="Arial" w:cs="Arial"/>
          <w:lang w:val="en-GB" w:eastAsia="zh-CN"/>
        </w:rPr>
        <w:t>Απ</w:t>
      </w:r>
      <w:proofErr w:type="spellStart"/>
      <w:r w:rsidRPr="00892CDB">
        <w:rPr>
          <w:rFonts w:ascii="Arial" w:eastAsia="Times New Roman" w:hAnsi="Arial" w:cs="Arial"/>
          <w:lang w:val="en-GB" w:eastAsia="zh-CN"/>
        </w:rPr>
        <w:t>οκ</w:t>
      </w:r>
      <w:proofErr w:type="spellEnd"/>
      <w:r w:rsidRPr="00892CDB">
        <w:rPr>
          <w:rFonts w:ascii="Arial" w:eastAsia="Times New Roman" w:hAnsi="Arial" w:cs="Arial"/>
          <w:lang w:val="en-GB" w:eastAsia="zh-CN"/>
        </w:rPr>
        <w:t xml:space="preserve">ατάσταση </w:t>
      </w:r>
      <w:proofErr w:type="spellStart"/>
      <w:r w:rsidRPr="00892CDB">
        <w:rPr>
          <w:rFonts w:ascii="Arial" w:eastAsia="Times New Roman" w:hAnsi="Arial" w:cs="Arial"/>
          <w:lang w:val="en-GB" w:eastAsia="zh-CN"/>
        </w:rPr>
        <w:t>ομ</w:t>
      </w:r>
      <w:proofErr w:type="spellEnd"/>
      <w:r w:rsidRPr="00892CDB">
        <w:rPr>
          <w:rFonts w:ascii="Arial" w:eastAsia="Times New Roman" w:hAnsi="Arial" w:cs="Arial"/>
          <w:lang w:val="en-GB" w:eastAsia="zh-CN"/>
        </w:rPr>
        <w:t xml:space="preserve">αλής </w:t>
      </w:r>
      <w:proofErr w:type="spellStart"/>
      <w:r w:rsidRPr="00892CDB">
        <w:rPr>
          <w:rFonts w:ascii="Arial" w:eastAsia="Times New Roman" w:hAnsi="Arial" w:cs="Arial"/>
          <w:lang w:val="en-GB" w:eastAsia="zh-CN"/>
        </w:rPr>
        <w:t>λειτουργί</w:t>
      </w:r>
      <w:proofErr w:type="spellEnd"/>
      <w:r w:rsidRPr="00892CDB">
        <w:rPr>
          <w:rFonts w:ascii="Arial" w:eastAsia="Times New Roman" w:hAnsi="Arial" w:cs="Arial"/>
          <w:lang w:val="en-GB" w:eastAsia="zh-CN"/>
        </w:rPr>
        <w:t xml:space="preserve">ας </w:t>
      </w:r>
      <w:proofErr w:type="spellStart"/>
      <w:r w:rsidRPr="00892CDB">
        <w:rPr>
          <w:rFonts w:ascii="Arial" w:eastAsia="Times New Roman" w:hAnsi="Arial" w:cs="Arial"/>
          <w:lang w:val="en-GB" w:eastAsia="zh-CN"/>
        </w:rPr>
        <w:t>των</w:t>
      </w:r>
      <w:proofErr w:type="spellEnd"/>
      <w:r w:rsidRPr="00892CDB">
        <w:rPr>
          <w:rFonts w:ascii="Arial" w:eastAsia="Times New Roman" w:hAnsi="Arial" w:cs="Arial"/>
          <w:lang w:val="en-GB" w:eastAsia="zh-CN"/>
        </w:rPr>
        <w:t xml:space="preserve"> π</w:t>
      </w:r>
      <w:proofErr w:type="spellStart"/>
      <w:r w:rsidRPr="00892CDB">
        <w:rPr>
          <w:rFonts w:ascii="Arial" w:eastAsia="Times New Roman" w:hAnsi="Arial" w:cs="Arial"/>
          <w:lang w:val="en-GB" w:eastAsia="zh-CN"/>
        </w:rPr>
        <w:t>ρογρ</w:t>
      </w:r>
      <w:proofErr w:type="spellEnd"/>
      <w:r w:rsidRPr="00892CDB">
        <w:rPr>
          <w:rFonts w:ascii="Arial" w:eastAsia="Times New Roman" w:hAnsi="Arial" w:cs="Arial"/>
          <w:lang w:val="en-GB" w:eastAsia="zh-CN"/>
        </w:rPr>
        <w:t>αμμάτων</w:t>
      </w:r>
    </w:p>
    <w:p w:rsidR="00892CDB" w:rsidRPr="00892CDB" w:rsidRDefault="00892CDB" w:rsidP="00892CDB">
      <w:pPr>
        <w:widowControl w:val="0"/>
        <w:numPr>
          <w:ilvl w:val="0"/>
          <w:numId w:val="23"/>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Δωρεάν παραχώρηση μέσω ιστοσελίδας ή μέσω αυτοματοποιημένης διαδικασίας αναβάθμισης, των νέων εκδόσεων, των δεδομένων που χρησιμοποιούν τα πρόγραμμα για την λειτουργία τους, των εξελίξεων που σχετίζονται με το αντικείμενο των προγραμμάτων</w:t>
      </w:r>
    </w:p>
    <w:p w:rsidR="00892CDB" w:rsidRPr="00892CDB" w:rsidRDefault="00892CDB" w:rsidP="00892CDB">
      <w:pPr>
        <w:widowControl w:val="0"/>
        <w:numPr>
          <w:ilvl w:val="0"/>
          <w:numId w:val="23"/>
        </w:numPr>
        <w:spacing w:after="0" w:line="264" w:lineRule="atLeast"/>
        <w:contextualSpacing/>
        <w:jc w:val="both"/>
        <w:rPr>
          <w:rFonts w:ascii="Arial" w:eastAsia="Times New Roman" w:hAnsi="Arial" w:cs="Arial"/>
          <w:lang w:val="en-GB" w:eastAsia="zh-CN"/>
        </w:rPr>
      </w:pPr>
      <w:r w:rsidRPr="00892CDB">
        <w:rPr>
          <w:rFonts w:ascii="Arial" w:eastAsia="Times New Roman" w:hAnsi="Arial" w:cs="Arial"/>
          <w:lang w:val="en-GB" w:eastAsia="zh-CN"/>
        </w:rPr>
        <w:t>Πα</w:t>
      </w:r>
      <w:proofErr w:type="spellStart"/>
      <w:r w:rsidRPr="00892CDB">
        <w:rPr>
          <w:rFonts w:ascii="Arial" w:eastAsia="Times New Roman" w:hAnsi="Arial" w:cs="Arial"/>
          <w:lang w:val="en-GB" w:eastAsia="zh-CN"/>
        </w:rPr>
        <w:t>ροχή</w:t>
      </w:r>
      <w:proofErr w:type="spellEnd"/>
      <w:r w:rsidRPr="00892CDB">
        <w:rPr>
          <w:rFonts w:ascii="Arial" w:eastAsia="Times New Roman" w:hAnsi="Arial" w:cs="Arial"/>
          <w:lang w:val="en-GB" w:eastAsia="zh-CN"/>
        </w:rPr>
        <w:t xml:space="preserve"> απ</w:t>
      </w:r>
      <w:proofErr w:type="spellStart"/>
      <w:r w:rsidRPr="00892CDB">
        <w:rPr>
          <w:rFonts w:ascii="Arial" w:eastAsia="Times New Roman" w:hAnsi="Arial" w:cs="Arial"/>
          <w:lang w:val="en-GB" w:eastAsia="zh-CN"/>
        </w:rPr>
        <w:t>ομ</w:t>
      </w:r>
      <w:proofErr w:type="spellEnd"/>
      <w:r w:rsidRPr="00892CDB">
        <w:rPr>
          <w:rFonts w:ascii="Arial" w:eastAsia="Times New Roman" w:hAnsi="Arial" w:cs="Arial"/>
          <w:lang w:val="en-GB" w:eastAsia="zh-CN"/>
        </w:rPr>
        <w:t>ακρυσμένης πα</w:t>
      </w:r>
      <w:proofErr w:type="spellStart"/>
      <w:r w:rsidRPr="00892CDB">
        <w:rPr>
          <w:rFonts w:ascii="Arial" w:eastAsia="Times New Roman" w:hAnsi="Arial" w:cs="Arial"/>
          <w:lang w:val="en-GB" w:eastAsia="zh-CN"/>
        </w:rPr>
        <w:t>ρεμ</w:t>
      </w:r>
      <w:proofErr w:type="spellEnd"/>
      <w:r w:rsidRPr="00892CDB">
        <w:rPr>
          <w:rFonts w:ascii="Arial" w:eastAsia="Times New Roman" w:hAnsi="Arial" w:cs="Arial"/>
          <w:lang w:val="en-GB" w:eastAsia="zh-CN"/>
        </w:rPr>
        <w:t>βατικής υπ</w:t>
      </w:r>
      <w:proofErr w:type="spellStart"/>
      <w:r w:rsidRPr="00892CDB">
        <w:rPr>
          <w:rFonts w:ascii="Arial" w:eastAsia="Times New Roman" w:hAnsi="Arial" w:cs="Arial"/>
          <w:lang w:val="en-GB" w:eastAsia="zh-CN"/>
        </w:rPr>
        <w:t>οστήριξης</w:t>
      </w:r>
      <w:proofErr w:type="spellEnd"/>
    </w:p>
    <w:p w:rsidR="00892CDB" w:rsidRPr="00892CDB" w:rsidRDefault="00892CDB" w:rsidP="00892CDB">
      <w:pPr>
        <w:widowControl w:val="0"/>
        <w:numPr>
          <w:ilvl w:val="0"/>
          <w:numId w:val="23"/>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lastRenderedPageBreak/>
        <w:t xml:space="preserve">Παροχή συμβουλευτικών υπηρεσιών για ενδεχόμενες επεκτάσεις, βελτιώσεις </w:t>
      </w:r>
      <w:proofErr w:type="spellStart"/>
      <w:r w:rsidRPr="00892CDB">
        <w:rPr>
          <w:rFonts w:ascii="Arial" w:eastAsia="Times New Roman" w:hAnsi="Arial" w:cs="Arial"/>
          <w:lang w:eastAsia="zh-CN"/>
        </w:rPr>
        <w:t>κλπ</w:t>
      </w:r>
      <w:proofErr w:type="spellEnd"/>
      <w:r w:rsidRPr="00892CDB">
        <w:rPr>
          <w:rFonts w:ascii="Arial" w:eastAsia="Times New Roman" w:hAnsi="Arial" w:cs="Arial"/>
          <w:lang w:eastAsia="zh-CN"/>
        </w:rPr>
        <w:t xml:space="preserve"> </w:t>
      </w:r>
    </w:p>
    <w:p w:rsidR="00892CDB" w:rsidRPr="00892CDB" w:rsidRDefault="00892CDB" w:rsidP="00892CDB">
      <w:pPr>
        <w:widowControl w:val="0"/>
        <w:numPr>
          <w:ilvl w:val="0"/>
          <w:numId w:val="23"/>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προτεραιότητας στην εξυπηρέτηση έναντι των πελατών που δεν καλύπτονται με εγγύηση ή σύμβαση συντήρησης </w:t>
      </w:r>
    </w:p>
    <w:p w:rsidR="00892CDB" w:rsidRPr="00892CDB" w:rsidRDefault="00892CDB" w:rsidP="00892CDB">
      <w:pPr>
        <w:numPr>
          <w:ilvl w:val="0"/>
          <w:numId w:val="23"/>
        </w:numPr>
        <w:spacing w:after="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w:eastAsia="Times New Roman" w:hAnsi="Arial" w:cs="Arial"/>
          <w:lang w:eastAsia="zh-CN"/>
        </w:rPr>
        <w:t>οργανοτεχνικά</w:t>
      </w:r>
      <w:proofErr w:type="spellEnd"/>
      <w:r w:rsidRPr="00892CDB">
        <w:rPr>
          <w:rFonts w:ascii="Arial" w:eastAsia="Times New Roman" w:hAnsi="Arial" w:cs="Arial"/>
          <w:lang w:eastAsia="zh-CN"/>
        </w:rPr>
        <w:t xml:space="preserve"> μέτρα με τις επιταγές με το Γενικό Κανονισμό της ΕΕ για την Προστασία Προσωπικών Δεδομένων (</w:t>
      </w:r>
      <w:r w:rsidRPr="00892CDB">
        <w:rPr>
          <w:rFonts w:ascii="Arial" w:eastAsia="Times New Roman" w:hAnsi="Arial" w:cs="Arial"/>
          <w:lang w:val="en-GB" w:eastAsia="zh-CN"/>
        </w:rPr>
        <w:t>GDPR</w:t>
      </w:r>
      <w:r w:rsidRPr="00892CDB">
        <w:rPr>
          <w:rFonts w:ascii="Arial" w:eastAsia="Times New Roman" w:hAnsi="Arial" w:cs="Arial"/>
          <w:lang w:eastAsia="zh-CN"/>
        </w:rPr>
        <w:t xml:space="preserve"> 2016/679), σχετικής 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w:t>
      </w:r>
      <w:bookmarkStart w:id="80" w:name="OLE_LINK114"/>
      <w:r w:rsidRPr="00892CDB">
        <w:rPr>
          <w:rFonts w:ascii="Arial" w:eastAsia="Times New Roman" w:hAnsi="Arial" w:cs="Arial"/>
          <w:lang w:eastAsia="zh-CN"/>
        </w:rPr>
        <w:t>σχέδιο της οποίας ακολουθεί στο τέλος όλων των μελετών.</w:t>
      </w:r>
    </w:p>
    <w:p w:rsidR="00892CDB" w:rsidRPr="00892CDB" w:rsidRDefault="00892CDB" w:rsidP="00892CDB">
      <w:pPr>
        <w:ind w:firstLine="360"/>
        <w:jc w:val="both"/>
        <w:rPr>
          <w:rFonts w:ascii="Arial Narrow" w:hAnsi="Arial Narrow"/>
          <w:sz w:val="24"/>
          <w:szCs w:val="24"/>
        </w:rPr>
      </w:pPr>
      <w:bookmarkStart w:id="81" w:name="OLE_LINK115"/>
      <w:bookmarkStart w:id="82" w:name="OLE_LINK116"/>
      <w:bookmarkEnd w:id="80"/>
      <w:r w:rsidRPr="00892CDB">
        <w:rPr>
          <w:rFonts w:ascii="Arial Narrow" w:hAnsi="Arial Narrow"/>
          <w:sz w:val="24"/>
          <w:szCs w:val="24"/>
        </w:rPr>
        <w:t xml:space="preserve">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892CDB" w:rsidRPr="00892CDB" w:rsidRDefault="00892CDB" w:rsidP="00892CDB">
      <w:pPr>
        <w:rPr>
          <w:rFonts w:ascii="Arial Narrow" w:hAnsi="Arial Narrow"/>
          <w:sz w:val="24"/>
          <w:szCs w:val="24"/>
        </w:rPr>
      </w:pPr>
      <w:r w:rsidRPr="00892CDB">
        <w:rPr>
          <w:rFonts w:ascii="Arial Narrow" w:hAnsi="Arial Narrow"/>
          <w:sz w:val="24"/>
          <w:szCs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rPr>
          <w:rFonts w:ascii="Arial" w:hAnsi="Arial" w:cs="Arial"/>
          <w:b/>
          <w:caps/>
          <w:spacing w:val="40"/>
          <w:sz w:val="24"/>
          <w:szCs w:val="24"/>
          <w:u w:val="single"/>
        </w:rPr>
      </w:pPr>
      <w:r w:rsidRPr="00892CDB">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bookmarkEnd w:id="81"/>
    <w:bookmarkEnd w:id="82"/>
    <w:p w:rsidR="00892CDB" w:rsidRPr="00892CDB" w:rsidRDefault="00892CDB" w:rsidP="00892CDB">
      <w:pPr>
        <w:jc w:val="center"/>
        <w:rPr>
          <w:rFonts w:ascii="Arial Narrow" w:hAnsi="Arial Narrow"/>
          <w:b/>
          <w:caps/>
          <w:spacing w:val="40"/>
          <w:sz w:val="28"/>
          <w:szCs w:val="28"/>
          <w:u w:val="single"/>
        </w:rPr>
      </w:pPr>
      <w:r w:rsidRPr="00892CDB">
        <w:rPr>
          <w:rFonts w:ascii="Arial Narrow" w:hAnsi="Arial Narrow"/>
          <w:b/>
          <w:caps/>
          <w:spacing w:val="40"/>
          <w:sz w:val="28"/>
          <w:szCs w:val="28"/>
          <w:u w:val="single"/>
        </w:rPr>
        <w:t>ΕΝΔΕΙΚΤΙΚοσ προϋπολογισμοσ τμηματοσ 5</w:t>
      </w:r>
    </w:p>
    <w:p w:rsidR="00892CDB" w:rsidRPr="00892CDB" w:rsidRDefault="00892CDB" w:rsidP="00892CDB">
      <w:pPr>
        <w:widowControl w:val="0"/>
        <w:spacing w:line="264" w:lineRule="atLeast"/>
        <w:ind w:firstLine="720"/>
        <w:jc w:val="both"/>
        <w:rPr>
          <w:rFonts w:ascii="Arial" w:hAnsi="Arial" w:cs="Arial"/>
        </w:rPr>
      </w:pPr>
    </w:p>
    <w:tbl>
      <w:tblPr>
        <w:tblW w:w="7749" w:type="dxa"/>
        <w:tblInd w:w="983" w:type="dxa"/>
        <w:tblLayout w:type="fixed"/>
        <w:tblLook w:val="04A0" w:firstRow="1" w:lastRow="0" w:firstColumn="1" w:lastColumn="0" w:noHBand="0" w:noVBand="1"/>
      </w:tblPr>
      <w:tblGrid>
        <w:gridCol w:w="574"/>
        <w:gridCol w:w="4712"/>
        <w:gridCol w:w="861"/>
        <w:gridCol w:w="1602"/>
      </w:tblGrid>
      <w:tr w:rsidR="00892CDB" w:rsidRPr="00892CDB" w:rsidTr="00CA10B0">
        <w:trPr>
          <w:trHeight w:val="265"/>
        </w:trPr>
        <w:tc>
          <w:tcPr>
            <w:tcW w:w="574" w:type="dxa"/>
            <w:tcBorders>
              <w:top w:val="single" w:sz="8" w:space="0" w:color="auto"/>
              <w:left w:val="single" w:sz="8" w:space="0" w:color="auto"/>
              <w:bottom w:val="single" w:sz="4" w:space="0" w:color="auto"/>
              <w:right w:val="single" w:sz="4" w:space="0" w:color="auto"/>
            </w:tcBorders>
            <w:shd w:val="clear" w:color="auto" w:fill="C0C0C0"/>
            <w:vAlign w:val="bottom"/>
            <w:hideMark/>
          </w:tcPr>
          <w:p w:rsidR="00892CDB" w:rsidRPr="00892CDB" w:rsidRDefault="00892CDB" w:rsidP="00892CDB">
            <w:pPr>
              <w:spacing w:after="0" w:line="240" w:lineRule="auto"/>
              <w:jc w:val="center"/>
              <w:rPr>
                <w:rFonts w:ascii="Verdana" w:eastAsia="Times New Roman" w:hAnsi="Verdana" w:cs="Calibri"/>
                <w:b/>
                <w:bCs/>
                <w:i/>
                <w:iCs/>
                <w:color w:val="000000"/>
                <w:sz w:val="14"/>
                <w:szCs w:val="14"/>
                <w:lang w:eastAsia="el-GR"/>
              </w:rPr>
            </w:pPr>
            <w:r w:rsidRPr="00892CDB">
              <w:rPr>
                <w:rFonts w:ascii="Verdana" w:eastAsia="Times New Roman" w:hAnsi="Verdana" w:cs="Calibri"/>
                <w:b/>
                <w:bCs/>
                <w:i/>
                <w:iCs/>
                <w:color w:val="000000"/>
                <w:sz w:val="14"/>
                <w:szCs w:val="14"/>
                <w:lang w:eastAsia="el-GR"/>
              </w:rPr>
              <w:t>Α/Α</w:t>
            </w:r>
          </w:p>
        </w:tc>
        <w:tc>
          <w:tcPr>
            <w:tcW w:w="4712" w:type="dxa"/>
            <w:tcBorders>
              <w:top w:val="single" w:sz="8" w:space="0" w:color="auto"/>
              <w:left w:val="nil"/>
              <w:bottom w:val="single" w:sz="4" w:space="0" w:color="auto"/>
              <w:right w:val="single" w:sz="4" w:space="0" w:color="auto"/>
            </w:tcBorders>
            <w:shd w:val="clear" w:color="auto" w:fill="C0C0C0"/>
            <w:vAlign w:val="bottom"/>
            <w:hideMark/>
          </w:tcPr>
          <w:p w:rsidR="00892CDB" w:rsidRPr="00892CDB" w:rsidRDefault="00892CDB" w:rsidP="00892CDB">
            <w:pPr>
              <w:spacing w:after="0" w:line="240" w:lineRule="auto"/>
              <w:jc w:val="center"/>
              <w:rPr>
                <w:rFonts w:ascii="Verdana" w:eastAsia="Times New Roman" w:hAnsi="Verdana" w:cs="Calibri"/>
                <w:b/>
                <w:bCs/>
                <w:i/>
                <w:iCs/>
                <w:color w:val="000000"/>
                <w:sz w:val="14"/>
                <w:szCs w:val="14"/>
                <w:lang w:eastAsia="el-GR"/>
              </w:rPr>
            </w:pPr>
            <w:r w:rsidRPr="00892CDB">
              <w:rPr>
                <w:rFonts w:ascii="Verdana" w:eastAsia="Times New Roman" w:hAnsi="Verdana" w:cs="Calibri"/>
                <w:b/>
                <w:bCs/>
                <w:i/>
                <w:iCs/>
                <w:color w:val="000000"/>
                <w:sz w:val="14"/>
                <w:szCs w:val="14"/>
                <w:lang w:eastAsia="el-GR"/>
              </w:rPr>
              <w:t>ΠΕΡΙΓΡΑΦΗ</w:t>
            </w:r>
          </w:p>
        </w:tc>
        <w:tc>
          <w:tcPr>
            <w:tcW w:w="860" w:type="dxa"/>
            <w:tcBorders>
              <w:top w:val="single" w:sz="8" w:space="0" w:color="auto"/>
              <w:left w:val="nil"/>
              <w:bottom w:val="single" w:sz="4" w:space="0" w:color="auto"/>
              <w:right w:val="single" w:sz="4" w:space="0" w:color="auto"/>
            </w:tcBorders>
            <w:shd w:val="clear" w:color="auto" w:fill="C0C0C0"/>
            <w:vAlign w:val="bottom"/>
            <w:hideMark/>
          </w:tcPr>
          <w:p w:rsidR="00892CDB" w:rsidRPr="00892CDB" w:rsidRDefault="00892CDB" w:rsidP="00892CDB">
            <w:pPr>
              <w:spacing w:after="0" w:line="240" w:lineRule="auto"/>
              <w:jc w:val="center"/>
              <w:rPr>
                <w:rFonts w:ascii="Verdana" w:eastAsia="Times New Roman" w:hAnsi="Verdana" w:cs="Calibri"/>
                <w:b/>
                <w:bCs/>
                <w:i/>
                <w:iCs/>
                <w:color w:val="000000"/>
                <w:sz w:val="14"/>
                <w:szCs w:val="14"/>
                <w:lang w:eastAsia="el-GR"/>
              </w:rPr>
            </w:pPr>
            <w:proofErr w:type="spellStart"/>
            <w:r w:rsidRPr="00892CDB">
              <w:rPr>
                <w:rFonts w:ascii="Verdana" w:eastAsia="Times New Roman" w:hAnsi="Verdana" w:cs="Calibri"/>
                <w:b/>
                <w:bCs/>
                <w:i/>
                <w:iCs/>
                <w:color w:val="000000"/>
                <w:sz w:val="14"/>
                <w:szCs w:val="14"/>
                <w:lang w:eastAsia="el-GR"/>
              </w:rPr>
              <w:t>Ποσ</w:t>
            </w:r>
            <w:proofErr w:type="spellEnd"/>
            <w:r w:rsidRPr="00892CDB">
              <w:rPr>
                <w:rFonts w:ascii="Verdana" w:eastAsia="Times New Roman" w:hAnsi="Verdana" w:cs="Calibri"/>
                <w:b/>
                <w:bCs/>
                <w:i/>
                <w:iCs/>
                <w:color w:val="000000"/>
                <w:sz w:val="14"/>
                <w:szCs w:val="14"/>
                <w:lang w:eastAsia="el-GR"/>
              </w:rPr>
              <w:t xml:space="preserve"> (</w:t>
            </w:r>
            <w:proofErr w:type="spellStart"/>
            <w:r w:rsidRPr="00892CDB">
              <w:rPr>
                <w:rFonts w:ascii="Verdana" w:eastAsia="Times New Roman" w:hAnsi="Verdana" w:cs="Calibri"/>
                <w:b/>
                <w:bCs/>
                <w:i/>
                <w:iCs/>
                <w:color w:val="000000"/>
                <w:sz w:val="14"/>
                <w:szCs w:val="14"/>
                <w:lang w:eastAsia="el-GR"/>
              </w:rPr>
              <w:t>τεμ</w:t>
            </w:r>
            <w:proofErr w:type="spellEnd"/>
            <w:r w:rsidRPr="00892CDB">
              <w:rPr>
                <w:rFonts w:ascii="Verdana" w:eastAsia="Times New Roman" w:hAnsi="Verdana" w:cs="Calibri"/>
                <w:b/>
                <w:bCs/>
                <w:i/>
                <w:iCs/>
                <w:color w:val="000000"/>
                <w:sz w:val="14"/>
                <w:szCs w:val="14"/>
                <w:lang w:eastAsia="el-GR"/>
              </w:rPr>
              <w:t>)</w:t>
            </w:r>
          </w:p>
        </w:tc>
        <w:tc>
          <w:tcPr>
            <w:tcW w:w="1602" w:type="dxa"/>
            <w:tcBorders>
              <w:top w:val="single" w:sz="8" w:space="0" w:color="auto"/>
              <w:left w:val="nil"/>
              <w:bottom w:val="single" w:sz="4" w:space="0" w:color="auto"/>
              <w:right w:val="single" w:sz="8" w:space="0" w:color="auto"/>
            </w:tcBorders>
            <w:shd w:val="clear" w:color="auto" w:fill="C0C0C0"/>
            <w:vAlign w:val="bottom"/>
            <w:hideMark/>
          </w:tcPr>
          <w:p w:rsidR="00892CDB" w:rsidRPr="00892CDB" w:rsidRDefault="00892CDB" w:rsidP="00892CDB">
            <w:pPr>
              <w:spacing w:after="0" w:line="240" w:lineRule="auto"/>
              <w:jc w:val="center"/>
              <w:rPr>
                <w:rFonts w:ascii="Verdana" w:eastAsia="Times New Roman" w:hAnsi="Verdana" w:cs="Calibri"/>
                <w:b/>
                <w:bCs/>
                <w:i/>
                <w:iCs/>
                <w:color w:val="000000"/>
                <w:sz w:val="14"/>
                <w:szCs w:val="14"/>
                <w:lang w:eastAsia="el-GR"/>
              </w:rPr>
            </w:pPr>
            <w:r w:rsidRPr="00892CDB">
              <w:rPr>
                <w:rFonts w:ascii="Verdana" w:eastAsia="Times New Roman" w:hAnsi="Verdana" w:cs="Calibri"/>
                <w:b/>
                <w:bCs/>
                <w:i/>
                <w:iCs/>
                <w:color w:val="000000"/>
                <w:sz w:val="14"/>
                <w:szCs w:val="14"/>
                <w:lang w:eastAsia="el-GR"/>
              </w:rPr>
              <w:t>Κόστος Ετήσιο</w:t>
            </w:r>
          </w:p>
        </w:tc>
      </w:tr>
      <w:tr w:rsidR="00892CDB" w:rsidRPr="00892CDB" w:rsidTr="00CA10B0">
        <w:trPr>
          <w:trHeight w:val="265"/>
        </w:trPr>
        <w:tc>
          <w:tcPr>
            <w:tcW w:w="574" w:type="dxa"/>
            <w:tcBorders>
              <w:top w:val="single" w:sz="4" w:space="0" w:color="auto"/>
              <w:left w:val="single" w:sz="4" w:space="0" w:color="auto"/>
              <w:bottom w:val="single" w:sz="4" w:space="0" w:color="auto"/>
              <w:right w:val="single" w:sz="4"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val="en-US" w:eastAsia="el-GR"/>
              </w:rPr>
              <w:t>1</w:t>
            </w:r>
          </w:p>
        </w:tc>
        <w:tc>
          <w:tcPr>
            <w:tcW w:w="4712" w:type="dxa"/>
            <w:tcBorders>
              <w:top w:val="single" w:sz="4" w:space="0" w:color="auto"/>
              <w:left w:val="nil"/>
              <w:bottom w:val="single" w:sz="4" w:space="0" w:color="auto"/>
              <w:right w:val="single" w:sz="4" w:space="0" w:color="auto"/>
            </w:tcBorders>
            <w:noWrap/>
            <w:vAlign w:val="bottom"/>
            <w:hideMark/>
          </w:tcPr>
          <w:p w:rsidR="00892CDB" w:rsidRPr="00892CDB" w:rsidRDefault="00892CDB" w:rsidP="00892CDB">
            <w:pPr>
              <w:spacing w:after="0" w:line="240" w:lineRule="auto"/>
              <w:rPr>
                <w:rFonts w:ascii="Calibri" w:eastAsia="Times New Roman" w:hAnsi="Calibri" w:cs="Calibri"/>
                <w:sz w:val="18"/>
                <w:szCs w:val="18"/>
                <w:lang w:eastAsia="el-GR"/>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w:t>
            </w:r>
            <w:r w:rsidRPr="00892CDB">
              <w:t xml:space="preserve"> </w:t>
            </w:r>
            <w:r w:rsidRPr="00892CDB">
              <w:rPr>
                <w:rFonts w:ascii="Calibri" w:eastAsia="Times New Roman" w:hAnsi="Calibri" w:cs="Calibri"/>
                <w:sz w:val="18"/>
                <w:szCs w:val="18"/>
                <w:lang w:eastAsia="el-GR"/>
              </w:rPr>
              <w:t xml:space="preserve">Μελέτη/Κοστολόγησης (12 χρήστες) </w:t>
            </w:r>
          </w:p>
        </w:tc>
        <w:tc>
          <w:tcPr>
            <w:tcW w:w="860" w:type="dxa"/>
            <w:tcBorders>
              <w:top w:val="single" w:sz="4" w:space="0" w:color="auto"/>
              <w:left w:val="nil"/>
              <w:bottom w:val="single" w:sz="4" w:space="0" w:color="auto"/>
              <w:right w:val="single" w:sz="4" w:space="0" w:color="auto"/>
            </w:tcBorders>
            <w:vAlign w:val="bottom"/>
            <w:hideMark/>
          </w:tcPr>
          <w:p w:rsidR="00892CDB" w:rsidRPr="00892CDB" w:rsidRDefault="00892CDB" w:rsidP="00892CDB">
            <w:pPr>
              <w:spacing w:after="0" w:line="240" w:lineRule="auto"/>
              <w:jc w:val="both"/>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1</w:t>
            </w:r>
          </w:p>
        </w:tc>
        <w:tc>
          <w:tcPr>
            <w:tcW w:w="1602" w:type="dxa"/>
            <w:tcBorders>
              <w:top w:val="single" w:sz="4" w:space="0" w:color="auto"/>
              <w:left w:val="nil"/>
              <w:bottom w:val="single" w:sz="4" w:space="0" w:color="auto"/>
              <w:right w:val="single" w:sz="4"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 xml:space="preserve">         1.030,00€ </w:t>
            </w:r>
          </w:p>
        </w:tc>
      </w:tr>
      <w:tr w:rsidR="00892CDB" w:rsidRPr="00892CDB" w:rsidTr="00CA10B0">
        <w:trPr>
          <w:trHeight w:val="265"/>
        </w:trPr>
        <w:tc>
          <w:tcPr>
            <w:tcW w:w="574"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val="en-US" w:eastAsia="el-GR"/>
              </w:rPr>
              <w:t>2</w:t>
            </w:r>
          </w:p>
        </w:tc>
        <w:tc>
          <w:tcPr>
            <w:tcW w:w="4712" w:type="dxa"/>
            <w:tcBorders>
              <w:top w:val="nil"/>
              <w:left w:val="nil"/>
              <w:bottom w:val="single" w:sz="4" w:space="0" w:color="auto"/>
              <w:right w:val="single" w:sz="4" w:space="0" w:color="auto"/>
            </w:tcBorders>
            <w:noWrap/>
            <w:vAlign w:val="bottom"/>
            <w:hideMark/>
          </w:tcPr>
          <w:p w:rsidR="00892CDB" w:rsidRPr="00892CDB" w:rsidRDefault="00892CDB" w:rsidP="00892CDB">
            <w:pPr>
              <w:spacing w:after="0" w:line="240" w:lineRule="auto"/>
              <w:rPr>
                <w:rFonts w:ascii="Calibri" w:eastAsia="Times New Roman" w:hAnsi="Calibri" w:cs="Calibri"/>
                <w:sz w:val="18"/>
                <w:szCs w:val="18"/>
                <w:lang w:eastAsia="el-GR"/>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 Κατασκευή (12 χρήστες)</w:t>
            </w:r>
          </w:p>
        </w:tc>
        <w:tc>
          <w:tcPr>
            <w:tcW w:w="860" w:type="dxa"/>
            <w:tcBorders>
              <w:top w:val="nil"/>
              <w:left w:val="nil"/>
              <w:bottom w:val="single" w:sz="4" w:space="0" w:color="auto"/>
              <w:right w:val="single" w:sz="4" w:space="0" w:color="auto"/>
            </w:tcBorders>
            <w:vAlign w:val="bottom"/>
            <w:hideMark/>
          </w:tcPr>
          <w:p w:rsidR="00892CDB" w:rsidRPr="00892CDB" w:rsidRDefault="00892CDB" w:rsidP="00892CDB">
            <w:pPr>
              <w:spacing w:after="0" w:line="240" w:lineRule="auto"/>
              <w:jc w:val="both"/>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val="en-US" w:eastAsia="el-GR"/>
              </w:rPr>
              <w:t xml:space="preserve"> </w:t>
            </w:r>
            <w:r w:rsidRPr="00892CDB">
              <w:rPr>
                <w:rFonts w:ascii="Calibri" w:eastAsia="Times New Roman" w:hAnsi="Calibri" w:cs="Calibri"/>
                <w:color w:val="000000"/>
                <w:sz w:val="20"/>
                <w:szCs w:val="20"/>
                <w:lang w:eastAsia="el-GR"/>
              </w:rPr>
              <w:t xml:space="preserve">   907,74 € </w:t>
            </w:r>
          </w:p>
        </w:tc>
      </w:tr>
      <w:tr w:rsidR="00892CDB" w:rsidRPr="00892CDB" w:rsidTr="00CA10B0">
        <w:trPr>
          <w:trHeight w:val="265"/>
        </w:trPr>
        <w:tc>
          <w:tcPr>
            <w:tcW w:w="574" w:type="dxa"/>
            <w:tcBorders>
              <w:top w:val="single" w:sz="4" w:space="0" w:color="auto"/>
              <w:left w:val="single" w:sz="4" w:space="0" w:color="auto"/>
              <w:bottom w:val="single" w:sz="4" w:space="0" w:color="auto"/>
              <w:right w:val="single" w:sz="4"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val="en-US" w:eastAsia="el-GR"/>
              </w:rPr>
              <w:t>3</w:t>
            </w:r>
          </w:p>
        </w:tc>
        <w:tc>
          <w:tcPr>
            <w:tcW w:w="4712" w:type="dxa"/>
            <w:tcBorders>
              <w:top w:val="single" w:sz="4" w:space="0" w:color="auto"/>
              <w:left w:val="nil"/>
              <w:bottom w:val="single" w:sz="4" w:space="0" w:color="auto"/>
              <w:right w:val="single" w:sz="4" w:space="0" w:color="auto"/>
            </w:tcBorders>
            <w:noWrap/>
            <w:vAlign w:val="bottom"/>
            <w:hideMark/>
          </w:tcPr>
          <w:p w:rsidR="00892CDB" w:rsidRPr="00892CDB" w:rsidRDefault="00892CDB" w:rsidP="00892CDB">
            <w:pPr>
              <w:spacing w:after="0" w:line="240" w:lineRule="auto"/>
              <w:rPr>
                <w:rFonts w:ascii="Calibri" w:eastAsia="Times New Roman" w:hAnsi="Calibri" w:cs="Calibri"/>
                <w:sz w:val="18"/>
                <w:szCs w:val="18"/>
                <w:lang w:eastAsia="el-GR"/>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w:t>
            </w:r>
            <w:r w:rsidRPr="00892CDB">
              <w:t xml:space="preserve"> </w:t>
            </w:r>
            <w:r w:rsidRPr="00892CDB">
              <w:rPr>
                <w:rFonts w:ascii="Calibri" w:eastAsia="Times New Roman" w:hAnsi="Calibri" w:cs="Calibri"/>
                <w:sz w:val="18"/>
                <w:szCs w:val="18"/>
                <w:lang w:eastAsia="el-GR"/>
              </w:rPr>
              <w:t xml:space="preserve">ΣΑΥ ΦΑΥ (12 χρήστες) </w:t>
            </w:r>
          </w:p>
        </w:tc>
        <w:tc>
          <w:tcPr>
            <w:tcW w:w="860" w:type="dxa"/>
            <w:tcBorders>
              <w:top w:val="single" w:sz="4" w:space="0" w:color="auto"/>
              <w:left w:val="nil"/>
              <w:bottom w:val="single" w:sz="4" w:space="0" w:color="auto"/>
              <w:right w:val="single" w:sz="4" w:space="0" w:color="auto"/>
            </w:tcBorders>
            <w:vAlign w:val="bottom"/>
            <w:hideMark/>
          </w:tcPr>
          <w:p w:rsidR="00892CDB" w:rsidRPr="00892CDB" w:rsidRDefault="00892CDB" w:rsidP="00892CDB">
            <w:pPr>
              <w:spacing w:after="0" w:line="240" w:lineRule="auto"/>
              <w:jc w:val="both"/>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1</w:t>
            </w:r>
          </w:p>
        </w:tc>
        <w:tc>
          <w:tcPr>
            <w:tcW w:w="1602" w:type="dxa"/>
            <w:tcBorders>
              <w:top w:val="single" w:sz="4" w:space="0" w:color="auto"/>
              <w:left w:val="nil"/>
              <w:bottom w:val="single" w:sz="4" w:space="0" w:color="auto"/>
              <w:right w:val="single" w:sz="4"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 xml:space="preserve">    330</w:t>
            </w:r>
            <w:r w:rsidRPr="00892CDB">
              <w:rPr>
                <w:rFonts w:ascii="Calibri" w:eastAsia="Times New Roman" w:hAnsi="Calibri" w:cs="Calibri"/>
                <w:color w:val="000000"/>
                <w:sz w:val="20"/>
                <w:szCs w:val="20"/>
                <w:lang w:val="en-US" w:eastAsia="el-GR"/>
              </w:rPr>
              <w:t>,</w:t>
            </w:r>
            <w:r w:rsidRPr="00892CDB">
              <w:rPr>
                <w:rFonts w:ascii="Calibri" w:eastAsia="Times New Roman" w:hAnsi="Calibri" w:cs="Calibri"/>
                <w:color w:val="000000"/>
                <w:sz w:val="20"/>
                <w:szCs w:val="20"/>
                <w:lang w:eastAsia="el-GR"/>
              </w:rPr>
              <w:t xml:space="preserve">00 € </w:t>
            </w:r>
          </w:p>
        </w:tc>
      </w:tr>
      <w:tr w:rsidR="00892CDB" w:rsidRPr="00892CDB" w:rsidTr="00CA10B0">
        <w:trPr>
          <w:trHeight w:val="265"/>
        </w:trPr>
        <w:tc>
          <w:tcPr>
            <w:tcW w:w="574"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val="en-US" w:eastAsia="el-GR"/>
              </w:rPr>
              <w:t>4</w:t>
            </w:r>
          </w:p>
        </w:tc>
        <w:tc>
          <w:tcPr>
            <w:tcW w:w="4712" w:type="dxa"/>
            <w:tcBorders>
              <w:top w:val="nil"/>
              <w:left w:val="nil"/>
              <w:bottom w:val="single" w:sz="4" w:space="0" w:color="auto"/>
              <w:right w:val="single" w:sz="4" w:space="0" w:color="auto"/>
            </w:tcBorders>
            <w:noWrap/>
            <w:vAlign w:val="bottom"/>
            <w:hideMark/>
          </w:tcPr>
          <w:p w:rsidR="00892CDB" w:rsidRPr="00892CDB" w:rsidRDefault="00892CDB" w:rsidP="00892CDB">
            <w:pPr>
              <w:spacing w:after="0" w:line="240" w:lineRule="auto"/>
              <w:rPr>
                <w:rFonts w:ascii="Calibri" w:eastAsia="Times New Roman" w:hAnsi="Calibri" w:cs="Calibri"/>
                <w:sz w:val="18"/>
                <w:szCs w:val="18"/>
                <w:lang w:eastAsia="el-GR"/>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 Επιμετρήσεις (12 χρήστες)</w:t>
            </w:r>
          </w:p>
        </w:tc>
        <w:tc>
          <w:tcPr>
            <w:tcW w:w="860" w:type="dxa"/>
            <w:tcBorders>
              <w:top w:val="nil"/>
              <w:left w:val="nil"/>
              <w:bottom w:val="single" w:sz="4" w:space="0" w:color="auto"/>
              <w:right w:val="single" w:sz="4" w:space="0" w:color="auto"/>
            </w:tcBorders>
            <w:vAlign w:val="bottom"/>
            <w:hideMark/>
          </w:tcPr>
          <w:p w:rsidR="00892CDB" w:rsidRPr="00892CDB" w:rsidRDefault="00892CDB" w:rsidP="00892CDB">
            <w:pPr>
              <w:spacing w:after="0" w:line="240" w:lineRule="auto"/>
              <w:jc w:val="both"/>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 xml:space="preserve">  330,00 € </w:t>
            </w:r>
          </w:p>
        </w:tc>
      </w:tr>
      <w:tr w:rsidR="00892CDB" w:rsidRPr="00892CDB" w:rsidTr="00CA10B0">
        <w:trPr>
          <w:trHeight w:val="277"/>
        </w:trPr>
        <w:tc>
          <w:tcPr>
            <w:tcW w:w="574"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val="en-US" w:eastAsia="el-GR"/>
              </w:rPr>
              <w:t>5</w:t>
            </w:r>
          </w:p>
        </w:tc>
        <w:tc>
          <w:tcPr>
            <w:tcW w:w="4712" w:type="dxa"/>
            <w:tcBorders>
              <w:top w:val="nil"/>
              <w:left w:val="nil"/>
              <w:bottom w:val="single" w:sz="4" w:space="0" w:color="auto"/>
              <w:right w:val="single" w:sz="4" w:space="0" w:color="auto"/>
            </w:tcBorders>
            <w:noWrap/>
            <w:vAlign w:val="bottom"/>
            <w:hideMark/>
          </w:tcPr>
          <w:p w:rsidR="00892CDB" w:rsidRPr="00892CDB" w:rsidRDefault="00892CDB" w:rsidP="00892CDB">
            <w:pPr>
              <w:spacing w:after="0" w:line="240" w:lineRule="auto"/>
              <w:rPr>
                <w:rFonts w:ascii="Calibri" w:eastAsia="Times New Roman" w:hAnsi="Calibri" w:cs="Calibri"/>
                <w:sz w:val="18"/>
                <w:szCs w:val="18"/>
                <w:lang w:eastAsia="el-GR"/>
              </w:rPr>
            </w:pPr>
            <w:r w:rsidRPr="00892CDB">
              <w:rPr>
                <w:rFonts w:ascii="Calibri" w:eastAsia="Times New Roman" w:hAnsi="Calibri" w:cs="Calibri"/>
                <w:sz w:val="18"/>
                <w:szCs w:val="18"/>
                <w:lang w:eastAsia="el-GR"/>
              </w:rPr>
              <w:t xml:space="preserve">Πλήρη υποστήριξη-συντήρηση του προγράμματος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-Μετρήσεις από σχέδια (12 χρήστες)</w:t>
            </w:r>
          </w:p>
        </w:tc>
        <w:tc>
          <w:tcPr>
            <w:tcW w:w="860" w:type="dxa"/>
            <w:tcBorders>
              <w:top w:val="nil"/>
              <w:left w:val="nil"/>
              <w:bottom w:val="single" w:sz="4" w:space="0" w:color="auto"/>
              <w:right w:val="single" w:sz="4" w:space="0" w:color="auto"/>
            </w:tcBorders>
            <w:vAlign w:val="bottom"/>
            <w:hideMark/>
          </w:tcPr>
          <w:p w:rsidR="00892CDB" w:rsidRPr="00892CDB" w:rsidRDefault="00892CDB" w:rsidP="00892CDB">
            <w:pPr>
              <w:spacing w:after="0" w:line="240" w:lineRule="auto"/>
              <w:jc w:val="both"/>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 xml:space="preserve">270,00 € </w:t>
            </w:r>
          </w:p>
        </w:tc>
      </w:tr>
      <w:tr w:rsidR="00892CDB" w:rsidRPr="00892CDB" w:rsidTr="00CA10B0">
        <w:trPr>
          <w:trHeight w:val="217"/>
        </w:trPr>
        <w:tc>
          <w:tcPr>
            <w:tcW w:w="574" w:type="dxa"/>
            <w:tcBorders>
              <w:top w:val="nil"/>
              <w:left w:val="single" w:sz="8" w:space="0" w:color="auto"/>
              <w:bottom w:val="single" w:sz="4" w:space="0" w:color="auto"/>
              <w:right w:val="single" w:sz="4"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val="en-US" w:eastAsia="el-GR"/>
              </w:rPr>
              <w:t>6</w:t>
            </w:r>
          </w:p>
        </w:tc>
        <w:tc>
          <w:tcPr>
            <w:tcW w:w="4712" w:type="dxa"/>
            <w:tcBorders>
              <w:top w:val="nil"/>
              <w:left w:val="nil"/>
              <w:bottom w:val="single" w:sz="4" w:space="0" w:color="auto"/>
              <w:right w:val="single" w:sz="4" w:space="0" w:color="auto"/>
            </w:tcBorders>
            <w:noWrap/>
            <w:vAlign w:val="bottom"/>
            <w:hideMark/>
          </w:tcPr>
          <w:p w:rsidR="00892CDB" w:rsidRPr="00892CDB" w:rsidRDefault="00892CDB" w:rsidP="00892CDB">
            <w:pPr>
              <w:spacing w:after="0" w:line="240" w:lineRule="auto"/>
              <w:rPr>
                <w:rFonts w:ascii="Calibri" w:eastAsia="Times New Roman" w:hAnsi="Calibri" w:cs="Calibri"/>
                <w:sz w:val="18"/>
                <w:szCs w:val="18"/>
                <w:lang w:eastAsia="el-GR"/>
              </w:rPr>
            </w:pPr>
            <w:r w:rsidRPr="00892CDB">
              <w:rPr>
                <w:rFonts w:ascii="Calibri" w:eastAsia="Times New Roman" w:hAnsi="Calibri" w:cs="Calibri"/>
                <w:sz w:val="18"/>
                <w:szCs w:val="18"/>
                <w:lang w:eastAsia="el-GR"/>
              </w:rPr>
              <w:t xml:space="preserve">Πλήρη υποστήριξη-συντήρηση  του ACE ERP </w:t>
            </w:r>
            <w:proofErr w:type="spellStart"/>
            <w:r w:rsidRPr="00892CDB">
              <w:rPr>
                <w:rFonts w:ascii="Calibri" w:eastAsia="Times New Roman" w:hAnsi="Calibri" w:cs="Calibri"/>
                <w:sz w:val="18"/>
                <w:szCs w:val="18"/>
                <w:lang w:eastAsia="el-GR"/>
              </w:rPr>
              <w:t>eCM</w:t>
            </w:r>
            <w:proofErr w:type="spellEnd"/>
            <w:r w:rsidRPr="00892CDB">
              <w:rPr>
                <w:rFonts w:ascii="Calibri" w:eastAsia="Times New Roman" w:hAnsi="Calibri" w:cs="Calibri"/>
                <w:sz w:val="18"/>
                <w:szCs w:val="18"/>
                <w:lang w:eastAsia="el-GR"/>
              </w:rPr>
              <w:t>-Παρακολούθηση ΔΕ (12 χρήστες)</w:t>
            </w:r>
          </w:p>
        </w:tc>
        <w:tc>
          <w:tcPr>
            <w:tcW w:w="860" w:type="dxa"/>
            <w:tcBorders>
              <w:top w:val="nil"/>
              <w:left w:val="nil"/>
              <w:bottom w:val="single" w:sz="4" w:space="0" w:color="auto"/>
              <w:right w:val="single" w:sz="4" w:space="0" w:color="auto"/>
            </w:tcBorders>
            <w:vAlign w:val="bottom"/>
            <w:hideMark/>
          </w:tcPr>
          <w:p w:rsidR="00892CDB" w:rsidRPr="00892CDB" w:rsidRDefault="00892CDB" w:rsidP="00892CDB">
            <w:pPr>
              <w:spacing w:after="0" w:line="240" w:lineRule="auto"/>
              <w:jc w:val="both"/>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1</w:t>
            </w:r>
          </w:p>
        </w:tc>
        <w:tc>
          <w:tcPr>
            <w:tcW w:w="1602" w:type="dxa"/>
            <w:tcBorders>
              <w:top w:val="nil"/>
              <w:left w:val="nil"/>
              <w:bottom w:val="single" w:sz="4" w:space="0" w:color="auto"/>
              <w:right w:val="single" w:sz="8" w:space="0" w:color="auto"/>
            </w:tcBorders>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lang w:val="en-GB"/>
              </w:rPr>
            </w:pPr>
            <w:r w:rsidRPr="00892CDB">
              <w:rPr>
                <w:rFonts w:ascii="Calibri" w:eastAsia="Times New Roman" w:hAnsi="Calibri" w:cs="Calibri"/>
                <w:color w:val="000000"/>
                <w:sz w:val="20"/>
                <w:szCs w:val="20"/>
                <w:lang w:eastAsia="el-GR"/>
              </w:rPr>
              <w:t xml:space="preserve">600,00 € </w:t>
            </w:r>
          </w:p>
        </w:tc>
      </w:tr>
      <w:tr w:rsidR="00892CDB" w:rsidRPr="00892CDB" w:rsidTr="00CA10B0">
        <w:trPr>
          <w:trHeight w:val="178"/>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92CDB" w:rsidRPr="00892CDB" w:rsidRDefault="00892CDB" w:rsidP="00892CDB">
            <w:pPr>
              <w:spacing w:after="0" w:line="240" w:lineRule="auto"/>
              <w:jc w:val="right"/>
              <w:rPr>
                <w:rFonts w:ascii="Calibri" w:eastAsia="Times New Roman" w:hAnsi="Calibri" w:cs="Calibri"/>
                <w:color w:val="000000"/>
                <w:sz w:val="20"/>
                <w:szCs w:val="20"/>
              </w:rPr>
            </w:pPr>
            <w:r w:rsidRPr="00892CDB">
              <w:rPr>
                <w:rFonts w:ascii="Calibri" w:eastAsia="Times New Roman" w:hAnsi="Calibri" w:cs="Calibri"/>
                <w:color w:val="000000"/>
                <w:sz w:val="20"/>
                <w:szCs w:val="20"/>
                <w:lang w:eastAsia="el-GR"/>
              </w:rPr>
              <w:t> </w:t>
            </w:r>
          </w:p>
          <w:p w:rsidR="00892CDB" w:rsidRPr="00892CDB" w:rsidRDefault="00892CDB" w:rsidP="00892CDB">
            <w:pPr>
              <w:spacing w:after="0" w:line="240" w:lineRule="auto"/>
              <w:jc w:val="right"/>
              <w:rPr>
                <w:rFonts w:ascii="Calibri" w:eastAsia="Times New Roman" w:hAnsi="Calibri" w:cs="Calibri"/>
                <w:b/>
                <w:bCs/>
                <w:color w:val="000000"/>
                <w:sz w:val="20"/>
                <w:szCs w:val="20"/>
              </w:rPr>
            </w:pPr>
            <w:r w:rsidRPr="00892CDB">
              <w:rPr>
                <w:rFonts w:ascii="Calibri" w:eastAsia="Times New Roman" w:hAnsi="Calibri" w:cs="Calibri"/>
                <w:b/>
                <w:bCs/>
                <w:color w:val="000000"/>
                <w:sz w:val="20"/>
                <w:szCs w:val="20"/>
                <w:lang w:eastAsia="el-GR"/>
              </w:rPr>
              <w:t>Συνολικό Κόστος Ετήσιας Συντήρησης χωρίς ΦΠΑ</w:t>
            </w:r>
          </w:p>
        </w:tc>
        <w:tc>
          <w:tcPr>
            <w:tcW w:w="16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92CDB" w:rsidRPr="00892CDB" w:rsidRDefault="00892CDB" w:rsidP="00892CDB">
            <w:pPr>
              <w:spacing w:after="0" w:line="240" w:lineRule="auto"/>
              <w:jc w:val="right"/>
              <w:rPr>
                <w:rFonts w:ascii="Calibri" w:eastAsia="Times New Roman" w:hAnsi="Calibri" w:cs="Calibri"/>
                <w:b/>
                <w:bCs/>
                <w:color w:val="000000"/>
                <w:sz w:val="20"/>
                <w:szCs w:val="20"/>
                <w:lang w:val="en-GB"/>
              </w:rPr>
            </w:pPr>
            <w:r w:rsidRPr="00892CDB">
              <w:rPr>
                <w:rFonts w:ascii="Calibri" w:eastAsia="Times New Roman" w:hAnsi="Calibri" w:cs="Calibri"/>
                <w:b/>
                <w:bCs/>
                <w:color w:val="000000"/>
                <w:sz w:val="20"/>
                <w:szCs w:val="20"/>
                <w:lang w:eastAsia="el-GR"/>
              </w:rPr>
              <w:t xml:space="preserve">3.467,74 € </w:t>
            </w:r>
          </w:p>
        </w:tc>
      </w:tr>
      <w:tr w:rsidR="00892CDB" w:rsidRPr="00892CDB" w:rsidTr="00CA10B0">
        <w:trPr>
          <w:trHeight w:val="143"/>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92CDB" w:rsidRPr="00892CDB" w:rsidRDefault="00892CDB" w:rsidP="00892CDB">
            <w:pPr>
              <w:spacing w:after="0" w:line="240" w:lineRule="auto"/>
              <w:jc w:val="right"/>
              <w:rPr>
                <w:rFonts w:ascii="Calibri" w:eastAsia="Times New Roman" w:hAnsi="Calibri" w:cs="Calibri"/>
                <w:b/>
                <w:bCs/>
                <w:color w:val="000000"/>
                <w:sz w:val="20"/>
                <w:szCs w:val="20"/>
                <w:lang w:eastAsia="el-GR"/>
              </w:rPr>
            </w:pPr>
            <w:r w:rsidRPr="00892CDB">
              <w:rPr>
                <w:rFonts w:ascii="Calibri" w:eastAsia="Times New Roman" w:hAnsi="Calibri" w:cs="Calibri"/>
                <w:b/>
                <w:bCs/>
                <w:color w:val="000000"/>
                <w:sz w:val="20"/>
                <w:szCs w:val="20"/>
                <w:lang w:eastAsia="el-GR"/>
              </w:rPr>
              <w:t>Φ.Π.Α 2</w:t>
            </w:r>
            <w:r w:rsidRPr="00892CDB">
              <w:rPr>
                <w:rFonts w:ascii="Calibri" w:eastAsia="Times New Roman" w:hAnsi="Calibri" w:cs="Calibri"/>
                <w:b/>
                <w:bCs/>
                <w:color w:val="000000"/>
                <w:sz w:val="20"/>
                <w:szCs w:val="20"/>
                <w:lang w:val="en-US" w:eastAsia="el-GR"/>
              </w:rPr>
              <w:t>4</w:t>
            </w:r>
            <w:r w:rsidRPr="00892CDB">
              <w:rPr>
                <w:rFonts w:ascii="Calibri" w:eastAsia="Times New Roman" w:hAnsi="Calibri" w:cs="Calibri"/>
                <w:b/>
                <w:bCs/>
                <w:color w:val="000000"/>
                <w:sz w:val="20"/>
                <w:szCs w:val="20"/>
                <w:lang w:eastAsia="el-GR"/>
              </w:rPr>
              <w:t>%</w:t>
            </w:r>
          </w:p>
        </w:tc>
        <w:tc>
          <w:tcPr>
            <w:tcW w:w="16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892CDB" w:rsidRPr="00892CDB" w:rsidRDefault="00892CDB" w:rsidP="00892CDB">
            <w:pPr>
              <w:spacing w:after="0" w:line="240" w:lineRule="auto"/>
              <w:jc w:val="right"/>
              <w:rPr>
                <w:rFonts w:ascii="Calibri" w:eastAsia="Times New Roman" w:hAnsi="Calibri" w:cs="Calibri"/>
                <w:b/>
                <w:bCs/>
                <w:color w:val="000000"/>
                <w:sz w:val="20"/>
                <w:szCs w:val="20"/>
                <w:lang w:eastAsia="el-GR"/>
              </w:rPr>
            </w:pPr>
            <w:r w:rsidRPr="00892CDB">
              <w:rPr>
                <w:rFonts w:ascii="Calibri" w:eastAsia="Times New Roman" w:hAnsi="Calibri" w:cs="Calibri"/>
                <w:b/>
                <w:bCs/>
                <w:color w:val="000000"/>
                <w:sz w:val="20"/>
                <w:szCs w:val="20"/>
                <w:lang w:eastAsia="el-GR"/>
              </w:rPr>
              <w:t>832,26€</w:t>
            </w:r>
          </w:p>
        </w:tc>
      </w:tr>
      <w:tr w:rsidR="00892CDB" w:rsidRPr="00892CDB" w:rsidTr="00CA10B0">
        <w:trPr>
          <w:trHeight w:val="65"/>
        </w:trPr>
        <w:tc>
          <w:tcPr>
            <w:tcW w:w="6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92CDB" w:rsidRPr="00892CDB" w:rsidRDefault="00892CDB" w:rsidP="00892CDB">
            <w:pPr>
              <w:spacing w:after="0" w:line="240" w:lineRule="auto"/>
              <w:jc w:val="right"/>
              <w:rPr>
                <w:rFonts w:ascii="Calibri" w:eastAsia="Times New Roman" w:hAnsi="Calibri" w:cs="Calibri"/>
                <w:b/>
                <w:bCs/>
                <w:color w:val="000000"/>
                <w:sz w:val="20"/>
                <w:szCs w:val="20"/>
                <w:lang w:eastAsia="el-GR"/>
              </w:rPr>
            </w:pPr>
            <w:r w:rsidRPr="00892CDB">
              <w:rPr>
                <w:rFonts w:ascii="Calibri" w:eastAsia="Times New Roman" w:hAnsi="Calibri" w:cs="Calibri"/>
                <w:b/>
                <w:bCs/>
                <w:color w:val="000000"/>
                <w:sz w:val="20"/>
                <w:szCs w:val="20"/>
                <w:lang w:eastAsia="el-GR"/>
              </w:rPr>
              <w:t>ΓΕΝΙΚΟ ΣΥΝΟΛΟ ΔΑΠΑΝΗΣ</w:t>
            </w:r>
          </w:p>
        </w:tc>
        <w:tc>
          <w:tcPr>
            <w:tcW w:w="1602" w:type="dxa"/>
            <w:tcBorders>
              <w:top w:val="nil"/>
              <w:left w:val="nil"/>
              <w:bottom w:val="single" w:sz="4" w:space="0" w:color="auto"/>
              <w:right w:val="single" w:sz="8" w:space="0" w:color="auto"/>
            </w:tcBorders>
            <w:shd w:val="clear" w:color="auto" w:fill="D9D9D9" w:themeFill="background1" w:themeFillShade="D9"/>
            <w:vAlign w:val="bottom"/>
          </w:tcPr>
          <w:p w:rsidR="00892CDB" w:rsidRPr="00892CDB" w:rsidRDefault="00892CDB" w:rsidP="00892CDB">
            <w:pPr>
              <w:spacing w:after="0" w:line="240" w:lineRule="auto"/>
              <w:jc w:val="right"/>
              <w:rPr>
                <w:rFonts w:ascii="Calibri" w:eastAsia="Times New Roman" w:hAnsi="Calibri" w:cs="Calibri"/>
                <w:b/>
                <w:bCs/>
                <w:color w:val="000000"/>
                <w:sz w:val="20"/>
                <w:szCs w:val="20"/>
                <w:lang w:eastAsia="el-GR"/>
              </w:rPr>
            </w:pPr>
            <w:r w:rsidRPr="00892CDB">
              <w:rPr>
                <w:rFonts w:ascii="Calibri" w:eastAsia="Times New Roman" w:hAnsi="Calibri" w:cs="Calibri"/>
                <w:b/>
                <w:bCs/>
                <w:color w:val="000000"/>
                <w:sz w:val="20"/>
                <w:szCs w:val="20"/>
                <w:lang w:eastAsia="el-GR"/>
              </w:rPr>
              <w:t>4.300,00€</w:t>
            </w:r>
          </w:p>
        </w:tc>
      </w:tr>
    </w:tbl>
    <w:p w:rsidR="00892CDB" w:rsidRPr="00892CDB" w:rsidRDefault="00892CDB" w:rsidP="00892CDB">
      <w:pPr>
        <w:widowControl w:val="0"/>
        <w:spacing w:line="264" w:lineRule="atLeast"/>
        <w:ind w:firstLine="720"/>
        <w:jc w:val="both"/>
        <w:rPr>
          <w:rFonts w:ascii="Arial" w:hAnsi="Arial" w:cs="Arial"/>
        </w:rPr>
      </w:pP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lastRenderedPageBreak/>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tabs>
          <w:tab w:val="left" w:pos="5385"/>
        </w:tabs>
        <w:spacing w:after="0" w:line="240" w:lineRule="auto"/>
        <w:ind w:left="714" w:hanging="357"/>
        <w:jc w:val="both"/>
        <w:rPr>
          <w:rFonts w:ascii="Arial Narrow" w:hAnsi="Arial Narrow"/>
          <w:bCs/>
          <w:sz w:val="28"/>
          <w:szCs w:val="28"/>
        </w:rPr>
      </w:pPr>
      <w:bookmarkStart w:id="83" w:name="OLE_LINK117"/>
      <w:bookmarkStart w:id="84" w:name="OLE_LINK118"/>
      <w:r w:rsidRPr="00892CDB">
        <w:rPr>
          <w:rFonts w:ascii="Arial Narrow" w:hAnsi="Arial Narrow"/>
          <w:sz w:val="28"/>
          <w:szCs w:val="28"/>
        </w:rPr>
        <w:t xml:space="preserve">Η εκτέλεση παροχής υπηρεσιών  υποστήριξης των τεχνικών εφαρμογών για το 2021,  όπως αυτές αναλυτικά αναφέρονται στην τεχνική περιγραφή.  </w:t>
      </w:r>
    </w:p>
    <w:p w:rsidR="00892CDB" w:rsidRPr="00892CDB" w:rsidRDefault="00892CDB" w:rsidP="00892CDB">
      <w:pPr>
        <w:numPr>
          <w:ilvl w:val="0"/>
          <w:numId w:val="8"/>
        </w:numPr>
        <w:tabs>
          <w:tab w:val="left" w:pos="5385"/>
        </w:tabs>
        <w:spacing w:after="0" w:line="240" w:lineRule="auto"/>
        <w:ind w:left="714" w:hanging="357"/>
        <w:jc w:val="both"/>
        <w:rPr>
          <w:rFonts w:ascii="Arial Narrow" w:hAnsi="Arial Narrow"/>
          <w:sz w:val="28"/>
          <w:szCs w:val="28"/>
          <w:lang w:val="en-GB"/>
        </w:rPr>
      </w:pPr>
      <w:r w:rsidRPr="00892CDB">
        <w:rPr>
          <w:rFonts w:ascii="Arial Narrow" w:hAnsi="Arial Narrow"/>
          <w:sz w:val="28"/>
          <w:szCs w:val="28"/>
        </w:rPr>
        <w:t xml:space="preserve">Συμμόρφωση με το Νέο Κανονισμό Προστασίας Προσωπικών Δεδομένων με αριθ. </w:t>
      </w:r>
      <w:r w:rsidRPr="00892CDB">
        <w:rPr>
          <w:rFonts w:ascii="Arial Narrow" w:hAnsi="Arial Narrow"/>
          <w:sz w:val="28"/>
          <w:szCs w:val="28"/>
          <w:lang w:val="en-GB"/>
        </w:rPr>
        <w:t>679/2016 (GDPR)</w:t>
      </w:r>
    </w:p>
    <w:p w:rsidR="00892CDB" w:rsidRPr="00892CDB" w:rsidRDefault="00892CDB" w:rsidP="00892CDB">
      <w:pPr>
        <w:numPr>
          <w:ilvl w:val="0"/>
          <w:numId w:val="8"/>
        </w:numPr>
        <w:tabs>
          <w:tab w:val="left" w:pos="5385"/>
        </w:tabs>
        <w:spacing w:after="0" w:line="240" w:lineRule="auto"/>
        <w:ind w:left="714" w:hanging="357"/>
        <w:jc w:val="both"/>
        <w:rPr>
          <w:rFonts w:ascii="Arial Narrow" w:hAnsi="Arial Narrow"/>
          <w:bCs/>
          <w:sz w:val="28"/>
          <w:szCs w:val="28"/>
        </w:rPr>
      </w:pPr>
      <w:r w:rsidRPr="00892CDB">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US"/>
        </w:rPr>
        <w:t>dpo</w:t>
      </w:r>
      <w:proofErr w:type="spellEnd"/>
    </w:p>
    <w:bookmarkEnd w:id="83"/>
    <w:bookmarkEnd w:id="84"/>
    <w:p w:rsidR="00892CDB" w:rsidRPr="00892CDB" w:rsidRDefault="00892CDB" w:rsidP="00892CDB">
      <w:pPr>
        <w:tabs>
          <w:tab w:val="left" w:pos="5385"/>
        </w:tabs>
        <w:ind w:left="142" w:firstLine="142"/>
        <w:rPr>
          <w:rFonts w:ascii="Arial Narrow" w:hAnsi="Arial Narrow"/>
          <w:sz w:val="28"/>
          <w:szCs w:val="28"/>
        </w:rPr>
      </w:pPr>
      <w:r w:rsidRPr="00892CDB">
        <w:rPr>
          <w:rFonts w:ascii="Arial Narrow" w:hAnsi="Arial Narrow"/>
          <w:sz w:val="28"/>
          <w:szCs w:val="28"/>
        </w:rPr>
        <w:tab/>
      </w: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contextualSpacing/>
        <w:rPr>
          <w:rFonts w:ascii="Arial Narrow" w:eastAsia="Times New Roman" w:hAnsi="Arial Narrow" w:cs="Calibri"/>
          <w:sz w:val="28"/>
          <w:szCs w:val="28"/>
          <w:lang w:eastAsia="zh-CN"/>
        </w:rPr>
      </w:pPr>
      <w:r w:rsidRPr="00892CDB">
        <w:rPr>
          <w:rFonts w:ascii="Arial Narrow" w:eastAsia="Times New Roman" w:hAnsi="Arial Narrow" w:cs="Calibri"/>
          <w:sz w:val="28"/>
          <w:szCs w:val="28"/>
          <w:lang w:eastAsia="zh-CN"/>
        </w:rPr>
        <w:t>Τις διατάξεις του Ν.4555/18 (Α133) ειδικότερα του άρθρου 203</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tabs>
          <w:tab w:val="left" w:pos="6379"/>
        </w:tabs>
        <w:ind w:left="284" w:hanging="284"/>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eastAsia="Times New Roman" w:hAnsi="Arial Narrow" w:cs="Arial"/>
          <w:sz w:val="28"/>
          <w:szCs w:val="28"/>
          <w:lang w:eastAsia="zh-CN"/>
        </w:rPr>
      </w:pPr>
      <w:r w:rsidRPr="00892CDB">
        <w:rPr>
          <w:rFonts w:ascii="Arial Narrow" w:hAnsi="Arial Narrow"/>
          <w:sz w:val="28"/>
          <w:szCs w:val="28"/>
        </w:rPr>
        <w:t xml:space="preserve">   </w:t>
      </w:r>
      <w:bookmarkStart w:id="85" w:name="OLE_LINK119"/>
      <w:bookmarkStart w:id="86" w:name="OLE_LINK120"/>
      <w:r w:rsidRPr="00892CDB">
        <w:rPr>
          <w:rFonts w:ascii="Arial Narrow" w:eastAsia="Times New Roman" w:hAnsi="Arial Narrow" w:cs="Arial"/>
          <w:sz w:val="28"/>
          <w:szCs w:val="28"/>
          <w:lang w:eastAsia="zh-CN"/>
        </w:rPr>
        <w:t>Η διάρκεια της Σύμβασης ορίζεται ως το ημερολογιακό έτος 2021. Η έναρξη της εκτέλεσης των εργασιών θα γίνει με την υπογραφή της σχετικής σύμβασης με τον ανάδοχο για το 2021.</w:t>
      </w:r>
    </w:p>
    <w:bookmarkEnd w:id="85"/>
    <w:bookmarkEnd w:id="86"/>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bookmarkStart w:id="87" w:name="OLE_LINK124"/>
      <w:bookmarkStart w:id="88" w:name="OLE_LINK125"/>
      <w:r w:rsidRPr="00892CDB">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5).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lastRenderedPageBreak/>
        <w:t>Λόγω της ιδιαιτερότητας της παροχής εξειδικευμένων υπηρεσιών υποστήριξης των συγκεκριμένων εφαρμογών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bookmarkEnd w:id="87"/>
    <w:bookmarkEnd w:id="88"/>
    <w:p w:rsidR="00892CDB" w:rsidRPr="00892CDB" w:rsidRDefault="00892CDB" w:rsidP="00892CDB">
      <w:pPr>
        <w:jc w:val="both"/>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jc w:val="both"/>
        <w:rPr>
          <w:rFonts w:ascii="Arial Narrow" w:hAnsi="Arial Narrow"/>
          <w:b/>
          <w:sz w:val="28"/>
          <w:szCs w:val="28"/>
          <w:u w:val="single"/>
        </w:rPr>
      </w:pPr>
      <w:r w:rsidRPr="00892CDB">
        <w:rPr>
          <w:rFonts w:ascii="Arial Narrow" w:hAnsi="Arial Narrow"/>
          <w:b/>
          <w:sz w:val="28"/>
          <w:szCs w:val="28"/>
          <w:u w:val="single"/>
        </w:rPr>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jc w:val="both"/>
        <w:rPr>
          <w:rFonts w:ascii="Arial Narrow" w:hAnsi="Arial Narrow"/>
          <w:b/>
          <w:bCs/>
          <w:sz w:val="28"/>
          <w:szCs w:val="28"/>
          <w:u w:val="single"/>
        </w:rPr>
      </w:pPr>
      <w:bookmarkStart w:id="89" w:name="OLE_LINK121"/>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r>
      <w:bookmarkStart w:id="90" w:name="OLE_LINK129"/>
      <w:r w:rsidRPr="00892CDB">
        <w:rPr>
          <w:rFonts w:ascii="Arial Narrow" w:hAnsi="Arial Narrow"/>
          <w:sz w:val="28"/>
          <w:szCs w:val="28"/>
        </w:rPr>
        <w:t xml:space="preserve"> Η αμοιβή του αναδόχου προκύπτει σύμφωνα με την προσφορά του που είναι ………………., μη συμπεριλαμβανομένου του Φ. Π. Α. 24%. </w:t>
      </w:r>
      <w:bookmarkStart w:id="91" w:name="OLE_LINK159"/>
      <w:r w:rsidRPr="00892CDB">
        <w:rPr>
          <w:rFonts w:ascii="Arial Narrow" w:hAnsi="Arial Narrow"/>
          <w:sz w:val="28"/>
          <w:szCs w:val="28"/>
        </w:rPr>
        <w:t>Η καταβολή της πληρωμής θα γίνεται τμηματικά  (2 μέρη).</w:t>
      </w:r>
    </w:p>
    <w:bookmarkEnd w:id="90"/>
    <w:bookmarkEnd w:id="91"/>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 xml:space="preserve">Η πληρωμή του συμβατικού τιμήματος θα γίνεται με την προσκόμιση των </w:t>
      </w:r>
      <w:proofErr w:type="spellStart"/>
      <w:r w:rsidRPr="00892CDB">
        <w:rPr>
          <w:rFonts w:ascii="Arial Narrow" w:hAnsi="Arial Narrow"/>
          <w:sz w:val="28"/>
          <w:szCs w:val="28"/>
        </w:rPr>
        <w:t>νομίμων</w:t>
      </w:r>
      <w:proofErr w:type="spellEnd"/>
      <w:r w:rsidRPr="00892CDB">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lastRenderedPageBreak/>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ind w:left="426"/>
        <w:rPr>
          <w:rFonts w:ascii="Arial Narrow" w:hAnsi="Arial Narrow"/>
          <w:sz w:val="28"/>
          <w:szCs w:val="28"/>
        </w:rPr>
      </w:pP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rPr>
          <w:rFonts w:ascii="Arial Narrow" w:hAnsi="Arial Narrow"/>
          <w:b/>
          <w:sz w:val="28"/>
          <w:szCs w:val="28"/>
        </w:rPr>
      </w:pPr>
      <w:bookmarkStart w:id="92" w:name="OLE_LINK122"/>
      <w:bookmarkStart w:id="93" w:name="OLE_LINK123"/>
      <w:bookmarkStart w:id="94" w:name="OLE_LINK126"/>
      <w:bookmarkStart w:id="95" w:name="OLE_LINK127"/>
      <w:bookmarkStart w:id="96" w:name="OLE_LINK56"/>
      <w:bookmarkStart w:id="97" w:name="OLE_LINK57"/>
      <w:bookmarkEnd w:id="89"/>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Default="00892CDB" w:rsidP="00892CDB">
      <w:pPr>
        <w:rPr>
          <w:rFonts w:ascii="Arial Narrow" w:hAnsi="Arial Narrow"/>
          <w:b/>
          <w:sz w:val="28"/>
          <w:szCs w:val="28"/>
        </w:rPr>
      </w:pPr>
      <w:r>
        <w:rPr>
          <w:rFonts w:ascii="Arial Narrow" w:hAnsi="Arial Narrow"/>
          <w:b/>
          <w:sz w:val="28"/>
          <w:szCs w:val="28"/>
        </w:rPr>
        <w:br w:type="page"/>
      </w:r>
    </w:p>
    <w:p w:rsidR="00892CDB" w:rsidRPr="00892CDB" w:rsidRDefault="00892CDB" w:rsidP="00892CDB">
      <w:pPr>
        <w:rPr>
          <w:rFonts w:ascii="Arial Narrow" w:hAnsi="Arial Narrow"/>
          <w:b/>
          <w:sz w:val="28"/>
          <w:szCs w:val="28"/>
        </w:rPr>
      </w:pPr>
      <w:r w:rsidRPr="00892CDB">
        <w:rPr>
          <w:rFonts w:ascii="Arial Narrow" w:hAnsi="Arial Narrow"/>
          <w:b/>
          <w:sz w:val="28"/>
          <w:szCs w:val="28"/>
        </w:rPr>
        <w:lastRenderedPageBreak/>
        <w:t>ΤΜΗΜΑ 6</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325,00 €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r w:rsidRPr="00892CDB">
        <w:rPr>
          <w:rFonts w:ascii="Arial Narrow" w:hAnsi="Arial Narrow"/>
          <w:b/>
          <w:sz w:val="28"/>
          <w:szCs w:val="28"/>
        </w:rPr>
        <w:t xml:space="preserve">Μελέτη 8/2020 για Εργασία υποστήριξης-συντήρησης της εφαρμογής </w:t>
      </w:r>
      <w:proofErr w:type="spellStart"/>
      <w:r w:rsidRPr="00892CDB">
        <w:rPr>
          <w:rFonts w:ascii="Arial Narrow" w:hAnsi="Arial Narrow"/>
          <w:b/>
          <w:sz w:val="28"/>
          <w:szCs w:val="28"/>
        </w:rPr>
        <w:t>web-services</w:t>
      </w:r>
      <w:proofErr w:type="spellEnd"/>
      <w:r w:rsidRPr="00892CDB">
        <w:rPr>
          <w:rFonts w:ascii="Arial Narrow" w:hAnsi="Arial Narrow"/>
          <w:b/>
          <w:sz w:val="28"/>
          <w:szCs w:val="28"/>
        </w:rPr>
        <w:t xml:space="preserve"> Προσωπικού – Μισθοδοσίας της OTS</w:t>
      </w:r>
    </w:p>
    <w:bookmarkEnd w:id="92"/>
    <w:bookmarkEnd w:id="93"/>
    <w:p w:rsidR="00892CDB" w:rsidRPr="00892CDB" w:rsidRDefault="00892CDB" w:rsidP="00892CDB">
      <w:pPr>
        <w:rPr>
          <w:rFonts w:ascii="Arial Narrow" w:hAnsi="Arial Narrow"/>
          <w:sz w:val="28"/>
          <w:szCs w:val="28"/>
        </w:rPr>
      </w:pP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p w:rsidR="00892CDB" w:rsidRPr="00892CDB" w:rsidRDefault="00892CDB" w:rsidP="00892CDB">
      <w:pPr>
        <w:rPr>
          <w:rFonts w:ascii="Arial Narrow" w:hAnsi="Arial Narrow"/>
          <w:b/>
          <w:sz w:val="28"/>
          <w:szCs w:val="28"/>
        </w:rPr>
      </w:pPr>
    </w:p>
    <w:p w:rsidR="00892CDB" w:rsidRPr="00892CDB" w:rsidRDefault="00892CDB" w:rsidP="00892CDB">
      <w:pPr>
        <w:spacing w:after="120" w:line="480" w:lineRule="auto"/>
        <w:ind w:firstLine="720"/>
        <w:rPr>
          <w:rFonts w:ascii="Arial" w:eastAsia="SimSun" w:hAnsi="Arial" w:cs="Arial"/>
          <w:snapToGrid w:val="0"/>
          <w:lang w:eastAsia="zh-CN"/>
        </w:rPr>
      </w:pPr>
      <w:bookmarkStart w:id="98" w:name="OLE_LINK113"/>
      <w:bookmarkStart w:id="99" w:name="OLE_LINK128"/>
      <w:r w:rsidRPr="00892CDB">
        <w:rPr>
          <w:rFonts w:ascii="Arial" w:eastAsia="SimSun" w:hAnsi="Arial" w:cs="Arial"/>
          <w:snapToGrid w:val="0"/>
          <w:lang w:eastAsia="zh-CN"/>
        </w:rPr>
        <w:t xml:space="preserve">Με την παρούσα  μελέτη προβλέπεται η υποστήριξη-συντήρηση της εφαρμογής </w:t>
      </w:r>
      <w:r w:rsidRPr="00892CDB">
        <w:rPr>
          <w:rFonts w:ascii="Arial" w:eastAsia="SimSun" w:hAnsi="Arial" w:cs="Arial"/>
          <w:snapToGrid w:val="0"/>
          <w:lang w:val="en-US" w:eastAsia="zh-CN"/>
        </w:rPr>
        <w:t>web</w:t>
      </w:r>
      <w:r w:rsidRPr="00892CDB">
        <w:rPr>
          <w:rFonts w:ascii="Arial" w:eastAsia="SimSun" w:hAnsi="Arial" w:cs="Arial"/>
          <w:snapToGrid w:val="0"/>
          <w:lang w:eastAsia="zh-CN"/>
        </w:rPr>
        <w:t>-</w:t>
      </w:r>
      <w:r w:rsidRPr="00892CDB">
        <w:rPr>
          <w:rFonts w:ascii="Arial" w:eastAsia="SimSun" w:hAnsi="Arial" w:cs="Arial"/>
          <w:snapToGrid w:val="0"/>
          <w:lang w:val="en-US" w:eastAsia="zh-CN"/>
        </w:rPr>
        <w:t>services</w:t>
      </w:r>
      <w:r w:rsidRPr="00892CDB">
        <w:rPr>
          <w:rFonts w:ascii="Arial" w:eastAsia="SimSun" w:hAnsi="Arial" w:cs="Arial"/>
          <w:snapToGrid w:val="0"/>
          <w:lang w:eastAsia="zh-CN"/>
        </w:rPr>
        <w:t xml:space="preserve"> Προσωπικού – Μισθοδοσίας της </w:t>
      </w:r>
      <w:r w:rsidRPr="00892CDB">
        <w:rPr>
          <w:rFonts w:ascii="Arial" w:eastAsia="SimSun" w:hAnsi="Arial" w:cs="Arial"/>
          <w:snapToGrid w:val="0"/>
          <w:lang w:val="en-US" w:eastAsia="zh-CN"/>
        </w:rPr>
        <w:t>OTS</w:t>
      </w:r>
      <w:r w:rsidRPr="00892CDB">
        <w:rPr>
          <w:rFonts w:ascii="Arial" w:eastAsia="SimSun" w:hAnsi="Arial" w:cs="Arial"/>
          <w:snapToGrid w:val="0"/>
          <w:lang w:eastAsia="zh-CN"/>
        </w:rPr>
        <w:t xml:space="preserve">   </w:t>
      </w:r>
    </w:p>
    <w:p w:rsidR="00892CDB" w:rsidRPr="00892CDB" w:rsidRDefault="00892CDB" w:rsidP="00892CDB">
      <w:pPr>
        <w:spacing w:after="120" w:line="360" w:lineRule="auto"/>
        <w:ind w:firstLine="360"/>
        <w:rPr>
          <w:rFonts w:ascii="Arial" w:hAnsi="Arial" w:cs="Arial"/>
          <w:sz w:val="28"/>
          <w:szCs w:val="28"/>
        </w:rPr>
      </w:pPr>
      <w:r w:rsidRPr="00892CDB">
        <w:rPr>
          <w:rFonts w:ascii="Arial" w:hAnsi="Arial" w:cs="Arial"/>
        </w:rPr>
        <w:t>Στα πλαίσια της σύμβασης συντήρησης-υποστήριξης προβλέπονται οι ακόλουθες εργασίες από την εν λόγω εταιρεία:</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xml:space="preserve">  </w:t>
      </w:r>
      <w:r w:rsidRPr="00892CDB">
        <w:rPr>
          <w:rFonts w:ascii="Arial" w:hAnsi="Arial" w:cs="Arial"/>
        </w:rPr>
        <w:tab/>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Αποκατάστασης, κάθε αποδεδειγμένη βλάβης της  παραπάνω εφαρμογής.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Παροχή των νέων εκδόσεων της εφαρμογής για το 2021</w:t>
      </w:r>
      <w:r w:rsidRPr="00892CDB">
        <w:rPr>
          <w:rFonts w:ascii="Calibri" w:eastAsia="Times New Roman" w:hAnsi="Calibri" w:cs="Calibri"/>
          <w:szCs w:val="24"/>
          <w:lang w:eastAsia="zh-CN"/>
        </w:rPr>
        <w:t xml:space="preserve"> </w:t>
      </w:r>
      <w:r w:rsidRPr="00892CDB">
        <w:rPr>
          <w:rFonts w:ascii="Arial" w:eastAsia="Times New Roman" w:hAnsi="Arial" w:cs="Arial"/>
          <w:lang w:eastAsia="zh-CN"/>
        </w:rPr>
        <w:t xml:space="preserve">με υποχρέωση της εταιρείας να εκδίδει νέα έκδοση  κάθε φορά που θα υπάρξει αλλαγή του θεσμικού πλαισίου.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των ενημερωμένων εκδόσεων των εγχειριδίων χρήσης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Παροχή τηλεφωνικής υποστήριξη στους χρήστες του Δήμου Δράμας (</w:t>
      </w:r>
      <w:r w:rsidRPr="00892CDB">
        <w:rPr>
          <w:rFonts w:ascii="Arial" w:eastAsia="Times New Roman" w:hAnsi="Arial" w:cs="Arial"/>
          <w:lang w:val="en-GB" w:eastAsia="zh-CN"/>
        </w:rPr>
        <w:t>HELP</w:t>
      </w:r>
      <w:r w:rsidRPr="00892CDB">
        <w:rPr>
          <w:rFonts w:ascii="Arial" w:eastAsia="Times New Roman" w:hAnsi="Arial" w:cs="Arial"/>
          <w:lang w:eastAsia="zh-CN"/>
        </w:rPr>
        <w:t xml:space="preserve"> </w:t>
      </w:r>
      <w:r w:rsidRPr="00892CDB">
        <w:rPr>
          <w:rFonts w:ascii="Arial" w:eastAsia="Times New Roman" w:hAnsi="Arial" w:cs="Arial"/>
          <w:lang w:val="en-GB" w:eastAsia="zh-CN"/>
        </w:rPr>
        <w:t>DESK</w:t>
      </w:r>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πρόσβασης στο </w:t>
      </w:r>
      <w:r w:rsidRPr="00892CDB">
        <w:rPr>
          <w:rFonts w:ascii="Arial" w:eastAsia="Times New Roman" w:hAnsi="Arial" w:cs="Arial"/>
          <w:lang w:val="en-GB" w:eastAsia="zh-CN"/>
        </w:rPr>
        <w:t>site</w:t>
      </w:r>
      <w:r w:rsidRPr="00892CDB">
        <w:rPr>
          <w:rFonts w:ascii="Arial" w:eastAsia="Times New Roman" w:hAnsi="Arial" w:cs="Arial"/>
          <w:lang w:eastAsia="zh-CN"/>
        </w:rPr>
        <w:t xml:space="preserve"> της εταιρείας και συγκεκριμένα στο σύστημα ηλεκτρονικής υποστήριξη (</w:t>
      </w:r>
      <w:r w:rsidRPr="00892CDB">
        <w:rPr>
          <w:rFonts w:ascii="Arial" w:eastAsia="Times New Roman" w:hAnsi="Arial" w:cs="Arial"/>
          <w:lang w:val="en-GB" w:eastAsia="zh-CN"/>
        </w:rPr>
        <w:t>support</w:t>
      </w:r>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απομακρυσμένης παρεμβατικής υποστήριξης.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συμβουλευτικών υπηρεσιών για ενδεχόμενες επεκτάσεις, βελτιώσεις </w:t>
      </w:r>
      <w:proofErr w:type="spellStart"/>
      <w:r w:rsidRPr="00892CDB">
        <w:rPr>
          <w:rFonts w:ascii="Arial" w:eastAsia="Times New Roman" w:hAnsi="Arial" w:cs="Arial"/>
          <w:lang w:eastAsia="zh-CN"/>
        </w:rPr>
        <w:t>κλπ</w:t>
      </w:r>
      <w:proofErr w:type="spellEnd"/>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προτεραιότητας στην εξυπηρέτηση έναντι των πελατών που δεν καλύπτονται με εγγύηση ή σύμβαση συντήρησης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szCs w:val="24"/>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w:eastAsia="Times New Roman" w:hAnsi="Arial" w:cs="Arial"/>
          <w:szCs w:val="24"/>
          <w:lang w:eastAsia="zh-CN"/>
        </w:rPr>
        <w:t>οργανοτεχνικά</w:t>
      </w:r>
      <w:proofErr w:type="spellEnd"/>
      <w:r w:rsidRPr="00892CDB">
        <w:rPr>
          <w:rFonts w:ascii="Arial" w:eastAsia="Times New Roman" w:hAnsi="Arial" w:cs="Arial"/>
          <w:szCs w:val="24"/>
          <w:lang w:eastAsia="zh-CN"/>
        </w:rPr>
        <w:t xml:space="preserve"> μέτρα με τις επιταγές με το Γενικό Κανονισμό της ΕΕ για την Προστασία Προσωπικών Δεδομένων (</w:t>
      </w:r>
      <w:r w:rsidRPr="00892CDB">
        <w:rPr>
          <w:rFonts w:ascii="Arial" w:eastAsia="Times New Roman" w:hAnsi="Arial" w:cs="Arial"/>
          <w:szCs w:val="24"/>
          <w:lang w:val="en-GB" w:eastAsia="zh-CN"/>
        </w:rPr>
        <w:t>GDPR</w:t>
      </w:r>
      <w:r w:rsidRPr="00892CDB">
        <w:rPr>
          <w:rFonts w:ascii="Arial" w:eastAsia="Times New Roman" w:hAnsi="Arial" w:cs="Arial"/>
          <w:szCs w:val="24"/>
          <w:lang w:eastAsia="zh-CN"/>
        </w:rPr>
        <w:t xml:space="preserve"> 2016/679), σχετικής </w:t>
      </w:r>
      <w:r w:rsidRPr="00892CDB">
        <w:rPr>
          <w:rFonts w:ascii="Arial" w:eastAsia="Times New Roman" w:hAnsi="Arial" w:cs="Arial"/>
          <w:szCs w:val="24"/>
          <w:lang w:eastAsia="zh-CN"/>
        </w:rPr>
        <w:lastRenderedPageBreak/>
        <w:t xml:space="preserve">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w:t>
      </w:r>
      <w:r w:rsidRPr="00892CDB">
        <w:rPr>
          <w:rFonts w:ascii="Arial" w:eastAsia="Times New Roman" w:hAnsi="Arial" w:cs="Arial"/>
          <w:lang w:eastAsia="zh-CN"/>
        </w:rPr>
        <w:t>σχέδιο της οποίας ακολουθεί στο τέλος όλων των μελετών.</w:t>
      </w:r>
    </w:p>
    <w:p w:rsidR="00892CDB" w:rsidRPr="00892CDB" w:rsidRDefault="00892CDB" w:rsidP="00892CDB">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892CDB" w:rsidRPr="00892CDB" w:rsidRDefault="00892CDB" w:rsidP="00892CDB">
      <w:pPr>
        <w:ind w:firstLine="360"/>
        <w:jc w:val="both"/>
        <w:rPr>
          <w:rFonts w:ascii="Arial Narrow" w:hAnsi="Arial Narrow"/>
          <w:sz w:val="24"/>
          <w:szCs w:val="24"/>
        </w:rPr>
      </w:pPr>
      <w:r w:rsidRPr="00892CDB">
        <w:rPr>
          <w:rFonts w:ascii="Arial Narrow" w:hAnsi="Arial Narrow"/>
          <w:sz w:val="24"/>
          <w:szCs w:val="24"/>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w:t>
      </w:r>
      <w:r w:rsidRPr="00892CDB">
        <w:rPr>
          <w:rFonts w:ascii="Arial Narrow" w:hAnsi="Arial Narrow"/>
          <w:sz w:val="24"/>
          <w:szCs w:val="24"/>
          <w:lang w:val="en-US"/>
        </w:rPr>
        <w:t>OTS</w:t>
      </w:r>
      <w:r w:rsidRPr="00892CDB">
        <w:rPr>
          <w:rFonts w:ascii="Arial Narrow" w:hAnsi="Arial Narrow"/>
          <w:sz w:val="24"/>
          <w:szCs w:val="24"/>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είτε  πιστοποιημένο κέντρο υποστήριξης της εν λόγω εταιρείας. </w:t>
      </w:r>
    </w:p>
    <w:p w:rsidR="00892CDB" w:rsidRPr="00892CDB" w:rsidRDefault="00892CDB" w:rsidP="00892CDB">
      <w:pPr>
        <w:ind w:firstLine="360"/>
        <w:jc w:val="both"/>
        <w:rPr>
          <w:rFonts w:ascii="Arial Narrow" w:hAnsi="Arial Narrow"/>
          <w:sz w:val="24"/>
          <w:szCs w:val="24"/>
        </w:rPr>
      </w:pPr>
      <w:r w:rsidRPr="00892CDB">
        <w:rPr>
          <w:rFonts w:ascii="Arial Narrow" w:hAnsi="Arial Narrow"/>
          <w:sz w:val="24"/>
          <w:szCs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ind w:firstLine="360"/>
        <w:jc w:val="both"/>
        <w:rPr>
          <w:rFonts w:ascii="Arial" w:hAnsi="Arial" w:cs="Arial"/>
          <w:b/>
          <w:caps/>
          <w:spacing w:val="40"/>
          <w:sz w:val="24"/>
          <w:szCs w:val="24"/>
          <w:u w:val="single"/>
        </w:rPr>
      </w:pPr>
      <w:r w:rsidRPr="00892CDB">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892CDB" w:rsidRPr="00892CDB" w:rsidRDefault="00892CDB" w:rsidP="00892CDB">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892CDB">
        <w:rPr>
          <w:rFonts w:ascii="Arial Narrow" w:eastAsia="Times New Roman" w:hAnsi="Arial Narrow" w:cs="Calibri"/>
          <w:b/>
          <w:caps/>
          <w:spacing w:val="40"/>
          <w:sz w:val="28"/>
          <w:szCs w:val="28"/>
          <w:u w:val="single"/>
          <w:lang w:val="en-GB" w:eastAsia="zh-CN"/>
        </w:rPr>
        <w:t>ΕΝΔΕΙΚΤΙΚοσ προϋπολογισμοσ</w:t>
      </w:r>
      <w:r w:rsidRPr="00892CDB">
        <w:rPr>
          <w:rFonts w:ascii="Arial Narrow" w:eastAsia="Times New Roman" w:hAnsi="Arial Narrow" w:cs="Calibri"/>
          <w:b/>
          <w:caps/>
          <w:spacing w:val="40"/>
          <w:sz w:val="28"/>
          <w:szCs w:val="28"/>
          <w:u w:val="single"/>
          <w:lang w:eastAsia="zh-CN"/>
        </w:rPr>
        <w:t xml:space="preserve"> τμηματοσ 6</w:t>
      </w: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tbl>
      <w:tblPr>
        <w:tblW w:w="7902" w:type="dxa"/>
        <w:tblInd w:w="1266" w:type="dxa"/>
        <w:tblLook w:val="04A0" w:firstRow="1" w:lastRow="0" w:firstColumn="1" w:lastColumn="0" w:noHBand="0" w:noVBand="1"/>
      </w:tblPr>
      <w:tblGrid>
        <w:gridCol w:w="567"/>
        <w:gridCol w:w="5969"/>
        <w:gridCol w:w="1366"/>
      </w:tblGrid>
      <w:tr w:rsidR="00892CDB" w:rsidRPr="00892CDB" w:rsidTr="00CA10B0">
        <w:trPr>
          <w:trHeight w:val="653"/>
        </w:trPr>
        <w:tc>
          <w:tcPr>
            <w:tcW w:w="567"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cs="Calibri"/>
                <w:b/>
                <w:bCs/>
                <w:i/>
                <w:iCs/>
                <w:color w:val="000000"/>
                <w:sz w:val="14"/>
                <w:szCs w:val="14"/>
              </w:rPr>
            </w:pPr>
            <w:r w:rsidRPr="00892CDB">
              <w:rPr>
                <w:rFonts w:cs="Calibri"/>
                <w:b/>
                <w:bCs/>
                <w:i/>
                <w:iCs/>
                <w:color w:val="000000"/>
                <w:sz w:val="14"/>
                <w:szCs w:val="14"/>
              </w:rPr>
              <w:t>A/A</w:t>
            </w:r>
          </w:p>
        </w:tc>
        <w:tc>
          <w:tcPr>
            <w:tcW w:w="5969" w:type="dxa"/>
            <w:tcBorders>
              <w:top w:val="single" w:sz="8" w:space="0" w:color="auto"/>
              <w:left w:val="single" w:sz="8" w:space="0" w:color="auto"/>
              <w:bottom w:val="single" w:sz="4" w:space="0" w:color="auto"/>
              <w:right w:val="single" w:sz="8" w:space="0" w:color="auto"/>
            </w:tcBorders>
            <w:shd w:val="clear" w:color="000000" w:fill="E0E0E0"/>
            <w:vAlign w:val="bottom"/>
            <w:hideMark/>
          </w:tcPr>
          <w:p w:rsidR="00892CDB" w:rsidRPr="00892CDB" w:rsidRDefault="00892CDB" w:rsidP="00892CDB">
            <w:pPr>
              <w:jc w:val="center"/>
              <w:rPr>
                <w:rFonts w:cs="Calibri"/>
                <w:b/>
                <w:bCs/>
                <w:i/>
                <w:iCs/>
                <w:color w:val="000000"/>
                <w:sz w:val="14"/>
                <w:szCs w:val="14"/>
              </w:rPr>
            </w:pPr>
            <w:r w:rsidRPr="00892CDB">
              <w:rPr>
                <w:rFonts w:cs="Calibri"/>
                <w:b/>
                <w:bCs/>
                <w:i/>
                <w:iCs/>
                <w:color w:val="000000"/>
                <w:sz w:val="14"/>
                <w:szCs w:val="14"/>
              </w:rPr>
              <w:t>ΠΡΟΣΦΕΡΟΜΕΝΟ ΕΙΔΟΣ</w:t>
            </w:r>
          </w:p>
        </w:tc>
        <w:tc>
          <w:tcPr>
            <w:tcW w:w="1366"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jc w:val="center"/>
              <w:rPr>
                <w:rFonts w:cs="Calibri"/>
                <w:b/>
                <w:bCs/>
                <w:i/>
                <w:iCs/>
                <w:color w:val="000000"/>
                <w:sz w:val="14"/>
                <w:szCs w:val="14"/>
              </w:rPr>
            </w:pPr>
            <w:r w:rsidRPr="00892CDB">
              <w:rPr>
                <w:rFonts w:cs="Calibri"/>
                <w:b/>
                <w:bCs/>
                <w:i/>
                <w:iCs/>
                <w:color w:val="000000"/>
                <w:sz w:val="14"/>
                <w:szCs w:val="14"/>
              </w:rPr>
              <w:t xml:space="preserve">Συνολικό κόστος  </w:t>
            </w:r>
          </w:p>
        </w:tc>
      </w:tr>
      <w:tr w:rsidR="00892CDB" w:rsidRPr="00892CDB" w:rsidTr="00CA10B0">
        <w:trPr>
          <w:trHeight w:val="266"/>
        </w:trPr>
        <w:tc>
          <w:tcPr>
            <w:tcW w:w="567" w:type="dxa"/>
            <w:tcBorders>
              <w:top w:val="nil"/>
              <w:left w:val="single" w:sz="8" w:space="0" w:color="auto"/>
              <w:bottom w:val="nil"/>
              <w:right w:val="single" w:sz="8" w:space="0" w:color="auto"/>
            </w:tcBorders>
            <w:shd w:val="clear" w:color="auto" w:fill="auto"/>
            <w:noWrap/>
            <w:vAlign w:val="bottom"/>
            <w:hideMark/>
          </w:tcPr>
          <w:p w:rsidR="00892CDB" w:rsidRPr="00892CDB" w:rsidRDefault="00892CDB" w:rsidP="00892CDB">
            <w:pPr>
              <w:jc w:val="center"/>
              <w:rPr>
                <w:rFonts w:cs="Calibri"/>
                <w:b/>
                <w:bCs/>
                <w:i/>
                <w:iCs/>
                <w:color w:val="000000"/>
                <w:sz w:val="14"/>
                <w:szCs w:val="14"/>
              </w:rPr>
            </w:pPr>
            <w:r w:rsidRPr="00892CDB">
              <w:rPr>
                <w:rFonts w:cs="Calibri"/>
                <w:b/>
                <w:bCs/>
                <w:i/>
                <w:iCs/>
                <w:color w:val="000000"/>
                <w:sz w:val="14"/>
                <w:szCs w:val="14"/>
              </w:rPr>
              <w:t>1</w:t>
            </w:r>
          </w:p>
        </w:tc>
        <w:tc>
          <w:tcPr>
            <w:tcW w:w="5969" w:type="dxa"/>
            <w:tcBorders>
              <w:top w:val="single" w:sz="4" w:space="0" w:color="auto"/>
              <w:left w:val="nil"/>
              <w:bottom w:val="single" w:sz="8" w:space="0" w:color="auto"/>
              <w:right w:val="single" w:sz="8" w:space="0" w:color="auto"/>
            </w:tcBorders>
            <w:shd w:val="clear" w:color="auto" w:fill="auto"/>
            <w:noWrap/>
            <w:hideMark/>
          </w:tcPr>
          <w:p w:rsidR="00892CDB" w:rsidRPr="00892CDB" w:rsidRDefault="00892CDB" w:rsidP="00892CDB">
            <w:pPr>
              <w:rPr>
                <w:rFonts w:cs="Calibri"/>
                <w:b/>
                <w:bCs/>
                <w:i/>
                <w:iCs/>
                <w:color w:val="000000"/>
                <w:sz w:val="14"/>
                <w:szCs w:val="14"/>
              </w:rPr>
            </w:pPr>
          </w:p>
          <w:p w:rsidR="00892CDB" w:rsidRPr="00892CDB" w:rsidRDefault="00892CDB" w:rsidP="00892CDB">
            <w:pPr>
              <w:rPr>
                <w:rFonts w:cs="Calibri"/>
                <w:b/>
                <w:bCs/>
                <w:i/>
                <w:iCs/>
                <w:color w:val="000000"/>
                <w:sz w:val="14"/>
                <w:szCs w:val="14"/>
              </w:rPr>
            </w:pPr>
            <w:r w:rsidRPr="00892CDB">
              <w:rPr>
                <w:rFonts w:cs="Calibri"/>
                <w:b/>
                <w:bCs/>
                <w:i/>
                <w:iCs/>
                <w:color w:val="000000"/>
                <w:sz w:val="14"/>
                <w:szCs w:val="14"/>
              </w:rPr>
              <w:t xml:space="preserve">Σύμβαση υποστήριξης εφαρμογής </w:t>
            </w:r>
            <w:proofErr w:type="spellStart"/>
            <w:r w:rsidRPr="00892CDB">
              <w:rPr>
                <w:rFonts w:cs="Calibri"/>
                <w:b/>
                <w:bCs/>
                <w:i/>
                <w:iCs/>
                <w:color w:val="000000"/>
                <w:sz w:val="14"/>
                <w:szCs w:val="14"/>
              </w:rPr>
              <w:t>web-services</w:t>
            </w:r>
            <w:proofErr w:type="spellEnd"/>
            <w:r w:rsidRPr="00892CDB">
              <w:rPr>
                <w:rFonts w:cs="Calibri"/>
                <w:b/>
                <w:bCs/>
                <w:i/>
                <w:iCs/>
                <w:color w:val="000000"/>
                <w:sz w:val="14"/>
                <w:szCs w:val="14"/>
              </w:rPr>
              <w:t xml:space="preserve"> Προσωπικού-Μισθοδοσίας της OTS</w:t>
            </w:r>
          </w:p>
        </w:tc>
        <w:tc>
          <w:tcPr>
            <w:tcW w:w="1366" w:type="dxa"/>
            <w:tcBorders>
              <w:top w:val="nil"/>
              <w:left w:val="nil"/>
              <w:bottom w:val="nil"/>
              <w:right w:val="single" w:sz="8" w:space="0" w:color="auto"/>
            </w:tcBorders>
            <w:shd w:val="clear" w:color="auto" w:fill="auto"/>
            <w:noWrap/>
            <w:vAlign w:val="bottom"/>
            <w:hideMark/>
          </w:tcPr>
          <w:p w:rsidR="00892CDB" w:rsidRPr="00892CDB" w:rsidRDefault="00892CDB" w:rsidP="00892CDB">
            <w:pPr>
              <w:jc w:val="right"/>
              <w:rPr>
                <w:rFonts w:cs="Calibri"/>
                <w:b/>
                <w:bCs/>
                <w:i/>
                <w:iCs/>
                <w:color w:val="000000"/>
                <w:sz w:val="14"/>
                <w:szCs w:val="14"/>
              </w:rPr>
            </w:pPr>
            <w:r w:rsidRPr="00892CDB">
              <w:rPr>
                <w:rFonts w:cs="Calibri"/>
                <w:b/>
                <w:bCs/>
                <w:i/>
                <w:iCs/>
                <w:color w:val="000000"/>
                <w:sz w:val="14"/>
                <w:szCs w:val="14"/>
              </w:rPr>
              <w:t>262,10 €</w:t>
            </w:r>
          </w:p>
        </w:tc>
      </w:tr>
      <w:tr w:rsidR="00892CDB" w:rsidRPr="00892CDB" w:rsidTr="00CA10B0">
        <w:trPr>
          <w:trHeight w:val="344"/>
        </w:trPr>
        <w:tc>
          <w:tcPr>
            <w:tcW w:w="653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jc w:val="right"/>
              <w:rPr>
                <w:rFonts w:cs="Calibri"/>
                <w:b/>
                <w:bCs/>
                <w:i/>
                <w:iCs/>
                <w:color w:val="000000"/>
                <w:sz w:val="14"/>
                <w:szCs w:val="14"/>
              </w:rPr>
            </w:pPr>
            <w:r w:rsidRPr="00892CDB">
              <w:rPr>
                <w:rFonts w:cs="Calibri"/>
                <w:b/>
                <w:bCs/>
                <w:i/>
                <w:iCs/>
                <w:color w:val="000000"/>
                <w:sz w:val="14"/>
                <w:szCs w:val="14"/>
              </w:rPr>
              <w:t xml:space="preserve">Συνολικό  Κόστος Συντήρησης χωρίς ΦΠΑ </w:t>
            </w:r>
          </w:p>
        </w:tc>
        <w:tc>
          <w:tcPr>
            <w:tcW w:w="1366"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892CDB" w:rsidRPr="00892CDB" w:rsidRDefault="00892CDB" w:rsidP="00892CDB">
            <w:pPr>
              <w:jc w:val="right"/>
              <w:rPr>
                <w:rFonts w:cs="Calibri"/>
                <w:b/>
                <w:bCs/>
                <w:i/>
                <w:iCs/>
                <w:color w:val="000000"/>
                <w:sz w:val="14"/>
                <w:szCs w:val="14"/>
              </w:rPr>
            </w:pPr>
            <w:r w:rsidRPr="00892CDB">
              <w:rPr>
                <w:rFonts w:cs="Calibri"/>
                <w:b/>
                <w:bCs/>
                <w:i/>
                <w:iCs/>
                <w:color w:val="000000"/>
                <w:sz w:val="14"/>
                <w:szCs w:val="14"/>
              </w:rPr>
              <w:t>262,10 €</w:t>
            </w:r>
          </w:p>
        </w:tc>
      </w:tr>
      <w:tr w:rsidR="00892CDB" w:rsidRPr="00892CDB" w:rsidTr="00CA10B0">
        <w:trPr>
          <w:trHeight w:val="450"/>
        </w:trPr>
        <w:tc>
          <w:tcPr>
            <w:tcW w:w="6536" w:type="dxa"/>
            <w:gridSpan w:val="2"/>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jc w:val="right"/>
              <w:rPr>
                <w:rFonts w:cs="Calibri"/>
                <w:b/>
                <w:bCs/>
                <w:i/>
                <w:iCs/>
                <w:color w:val="000000"/>
                <w:sz w:val="14"/>
                <w:szCs w:val="14"/>
              </w:rPr>
            </w:pPr>
          </w:p>
        </w:tc>
        <w:tc>
          <w:tcPr>
            <w:tcW w:w="1366" w:type="dxa"/>
            <w:vMerge/>
            <w:tcBorders>
              <w:top w:val="single" w:sz="8" w:space="0" w:color="auto"/>
              <w:left w:val="single" w:sz="8" w:space="0" w:color="000000"/>
              <w:bottom w:val="single" w:sz="8" w:space="0" w:color="000000"/>
              <w:right w:val="single" w:sz="8" w:space="0" w:color="auto"/>
            </w:tcBorders>
            <w:vAlign w:val="center"/>
            <w:hideMark/>
          </w:tcPr>
          <w:p w:rsidR="00892CDB" w:rsidRPr="00892CDB" w:rsidRDefault="00892CDB" w:rsidP="00892CDB">
            <w:pPr>
              <w:jc w:val="right"/>
              <w:rPr>
                <w:rFonts w:cs="Calibri"/>
                <w:b/>
                <w:bCs/>
                <w:i/>
                <w:iCs/>
                <w:color w:val="000000"/>
                <w:sz w:val="14"/>
                <w:szCs w:val="14"/>
              </w:rPr>
            </w:pPr>
          </w:p>
        </w:tc>
      </w:tr>
      <w:tr w:rsidR="00892CDB" w:rsidRPr="00892CDB" w:rsidTr="00CA10B0">
        <w:trPr>
          <w:trHeight w:val="344"/>
        </w:trPr>
        <w:tc>
          <w:tcPr>
            <w:tcW w:w="653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jc w:val="right"/>
              <w:rPr>
                <w:rFonts w:cs="Calibri"/>
                <w:b/>
                <w:bCs/>
                <w:i/>
                <w:iCs/>
                <w:color w:val="000000"/>
                <w:sz w:val="14"/>
                <w:szCs w:val="14"/>
              </w:rPr>
            </w:pPr>
            <w:r w:rsidRPr="00892CDB">
              <w:rPr>
                <w:rFonts w:cs="Calibri"/>
                <w:b/>
                <w:bCs/>
                <w:i/>
                <w:iCs/>
                <w:color w:val="000000"/>
                <w:sz w:val="14"/>
                <w:szCs w:val="14"/>
              </w:rPr>
              <w:t>Φ.Π.Α. 24%</w:t>
            </w:r>
          </w:p>
        </w:tc>
        <w:tc>
          <w:tcPr>
            <w:tcW w:w="1366"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892CDB" w:rsidRPr="00892CDB" w:rsidRDefault="00892CDB" w:rsidP="00892CDB">
            <w:pPr>
              <w:jc w:val="right"/>
              <w:rPr>
                <w:rFonts w:cs="Calibri"/>
                <w:b/>
                <w:bCs/>
                <w:i/>
                <w:iCs/>
                <w:color w:val="000000"/>
                <w:sz w:val="14"/>
                <w:szCs w:val="14"/>
              </w:rPr>
            </w:pPr>
            <w:r w:rsidRPr="00892CDB">
              <w:rPr>
                <w:rFonts w:cs="Calibri"/>
                <w:b/>
                <w:bCs/>
                <w:i/>
                <w:iCs/>
                <w:color w:val="000000"/>
                <w:sz w:val="14"/>
                <w:szCs w:val="14"/>
              </w:rPr>
              <w:t>62,90 €</w:t>
            </w:r>
          </w:p>
        </w:tc>
      </w:tr>
      <w:tr w:rsidR="00892CDB" w:rsidRPr="00892CDB" w:rsidTr="00CA10B0">
        <w:trPr>
          <w:trHeight w:val="450"/>
        </w:trPr>
        <w:tc>
          <w:tcPr>
            <w:tcW w:w="6536" w:type="dxa"/>
            <w:gridSpan w:val="2"/>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jc w:val="right"/>
              <w:rPr>
                <w:rFonts w:cs="Calibri"/>
                <w:b/>
                <w:bCs/>
                <w:i/>
                <w:iCs/>
                <w:color w:val="000000"/>
                <w:sz w:val="14"/>
                <w:szCs w:val="14"/>
              </w:rPr>
            </w:pPr>
          </w:p>
        </w:tc>
        <w:tc>
          <w:tcPr>
            <w:tcW w:w="1366" w:type="dxa"/>
            <w:vMerge/>
            <w:tcBorders>
              <w:top w:val="nil"/>
              <w:left w:val="single" w:sz="8" w:space="0" w:color="000000"/>
              <w:bottom w:val="single" w:sz="8" w:space="0" w:color="000000"/>
              <w:right w:val="single" w:sz="8" w:space="0" w:color="auto"/>
            </w:tcBorders>
            <w:vAlign w:val="center"/>
            <w:hideMark/>
          </w:tcPr>
          <w:p w:rsidR="00892CDB" w:rsidRPr="00892CDB" w:rsidRDefault="00892CDB" w:rsidP="00892CDB">
            <w:pPr>
              <w:jc w:val="right"/>
              <w:rPr>
                <w:rFonts w:cs="Calibri"/>
                <w:b/>
                <w:bCs/>
                <w:i/>
                <w:iCs/>
                <w:color w:val="000000"/>
                <w:sz w:val="14"/>
                <w:szCs w:val="14"/>
              </w:rPr>
            </w:pPr>
          </w:p>
        </w:tc>
      </w:tr>
      <w:tr w:rsidR="00892CDB" w:rsidRPr="00892CDB" w:rsidTr="00CA10B0">
        <w:trPr>
          <w:trHeight w:val="266"/>
        </w:trPr>
        <w:tc>
          <w:tcPr>
            <w:tcW w:w="6536" w:type="dxa"/>
            <w:gridSpan w:val="2"/>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892CDB" w:rsidRPr="00892CDB" w:rsidRDefault="00892CDB" w:rsidP="00892CDB">
            <w:pPr>
              <w:jc w:val="right"/>
              <w:rPr>
                <w:rFonts w:cs="Calibri"/>
                <w:b/>
                <w:bCs/>
                <w:i/>
                <w:iCs/>
                <w:color w:val="000000"/>
                <w:sz w:val="14"/>
                <w:szCs w:val="14"/>
                <w:lang w:val="en-US"/>
              </w:rPr>
            </w:pPr>
            <w:r w:rsidRPr="00892CDB">
              <w:rPr>
                <w:rFonts w:cs="Calibri"/>
                <w:b/>
                <w:bCs/>
                <w:i/>
                <w:iCs/>
                <w:color w:val="000000"/>
                <w:sz w:val="14"/>
                <w:szCs w:val="14"/>
              </w:rPr>
              <w:t>ΓΕΝΙΚΟ ΣΥΝΟΛΟ ΔΑΠΑΝΗΣ</w:t>
            </w:r>
            <w:r w:rsidRPr="00892CDB">
              <w:rPr>
                <w:rFonts w:cs="Calibri"/>
                <w:b/>
                <w:bCs/>
                <w:i/>
                <w:iCs/>
                <w:color w:val="000000"/>
                <w:sz w:val="14"/>
                <w:szCs w:val="14"/>
                <w:lang w:val="en-US"/>
              </w:rPr>
              <w:t xml:space="preserve"> </w:t>
            </w:r>
          </w:p>
        </w:tc>
        <w:tc>
          <w:tcPr>
            <w:tcW w:w="1366" w:type="dxa"/>
            <w:tcBorders>
              <w:top w:val="nil"/>
              <w:left w:val="nil"/>
              <w:bottom w:val="single" w:sz="8" w:space="0" w:color="auto"/>
              <w:right w:val="single" w:sz="8" w:space="0" w:color="auto"/>
            </w:tcBorders>
            <w:shd w:val="clear" w:color="000000" w:fill="E0E0E0"/>
            <w:noWrap/>
            <w:vAlign w:val="center"/>
            <w:hideMark/>
          </w:tcPr>
          <w:p w:rsidR="00892CDB" w:rsidRPr="00892CDB" w:rsidRDefault="00892CDB" w:rsidP="00892CDB">
            <w:pPr>
              <w:jc w:val="right"/>
              <w:rPr>
                <w:rFonts w:cs="Calibri"/>
                <w:b/>
                <w:bCs/>
                <w:i/>
                <w:iCs/>
                <w:color w:val="000000"/>
                <w:sz w:val="14"/>
                <w:szCs w:val="14"/>
              </w:rPr>
            </w:pPr>
            <w:r w:rsidRPr="00892CDB">
              <w:rPr>
                <w:rFonts w:cs="Calibri"/>
                <w:b/>
                <w:bCs/>
                <w:i/>
                <w:iCs/>
                <w:color w:val="000000"/>
                <w:sz w:val="14"/>
                <w:szCs w:val="14"/>
              </w:rPr>
              <w:t>325,00 €</w:t>
            </w:r>
          </w:p>
        </w:tc>
      </w:tr>
    </w:tbl>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tabs>
          <w:tab w:val="left" w:pos="5385"/>
        </w:tabs>
        <w:spacing w:after="0" w:line="240" w:lineRule="auto"/>
        <w:ind w:left="714" w:hanging="357"/>
        <w:jc w:val="both"/>
        <w:rPr>
          <w:rFonts w:ascii="Arial Narrow" w:hAnsi="Arial Narrow"/>
          <w:bCs/>
          <w:sz w:val="28"/>
          <w:szCs w:val="28"/>
        </w:rPr>
      </w:pPr>
      <w:r w:rsidRPr="00892CDB">
        <w:rPr>
          <w:rFonts w:ascii="Arial Narrow" w:hAnsi="Arial Narrow"/>
          <w:sz w:val="28"/>
          <w:szCs w:val="28"/>
        </w:rPr>
        <w:t xml:space="preserve">Η εκτέλεση παροχής υπηρεσιών  υποστήριξης της εφαρμογής για το 2021,  όπως αυτές αναλυτικά αναφέρονται στην τεχνική περιγραφή.  </w:t>
      </w:r>
    </w:p>
    <w:p w:rsidR="00892CDB" w:rsidRPr="00892CDB" w:rsidRDefault="00892CDB" w:rsidP="00892CDB">
      <w:pPr>
        <w:numPr>
          <w:ilvl w:val="0"/>
          <w:numId w:val="8"/>
        </w:numPr>
        <w:tabs>
          <w:tab w:val="left" w:pos="5385"/>
        </w:tabs>
        <w:spacing w:after="0" w:line="240" w:lineRule="auto"/>
        <w:ind w:left="714" w:hanging="357"/>
        <w:jc w:val="both"/>
        <w:rPr>
          <w:rFonts w:ascii="Arial Narrow" w:hAnsi="Arial Narrow"/>
          <w:sz w:val="28"/>
          <w:szCs w:val="28"/>
          <w:lang w:val="en-GB"/>
        </w:rPr>
      </w:pPr>
      <w:r w:rsidRPr="00892CDB">
        <w:rPr>
          <w:rFonts w:ascii="Arial Narrow" w:hAnsi="Arial Narrow"/>
          <w:sz w:val="28"/>
          <w:szCs w:val="28"/>
        </w:rPr>
        <w:lastRenderedPageBreak/>
        <w:t xml:space="preserve">Συμμόρφωση με το Νέο Κανονισμό Προστασίας Προσωπικών Δεδομένων με αριθ. </w:t>
      </w:r>
      <w:r w:rsidRPr="00892CDB">
        <w:rPr>
          <w:rFonts w:ascii="Arial Narrow" w:hAnsi="Arial Narrow"/>
          <w:sz w:val="28"/>
          <w:szCs w:val="28"/>
          <w:lang w:val="en-GB"/>
        </w:rPr>
        <w:t>679/2016 (GDPR)</w:t>
      </w:r>
    </w:p>
    <w:p w:rsidR="00892CDB" w:rsidRPr="00892CDB" w:rsidRDefault="00892CDB" w:rsidP="00892CDB">
      <w:pPr>
        <w:numPr>
          <w:ilvl w:val="0"/>
          <w:numId w:val="8"/>
        </w:numPr>
        <w:tabs>
          <w:tab w:val="left" w:pos="5385"/>
        </w:tabs>
        <w:spacing w:after="120" w:line="240" w:lineRule="auto"/>
        <w:ind w:left="714" w:hanging="357"/>
        <w:jc w:val="both"/>
        <w:rPr>
          <w:rFonts w:ascii="Arial Narrow" w:hAnsi="Arial Narrow"/>
          <w:bCs/>
          <w:sz w:val="28"/>
          <w:szCs w:val="28"/>
        </w:rPr>
      </w:pPr>
      <w:r w:rsidRPr="00892CDB">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US"/>
        </w:rPr>
        <w:t>dpo</w:t>
      </w:r>
      <w:proofErr w:type="spellEnd"/>
    </w:p>
    <w:p w:rsidR="00892CDB" w:rsidRPr="00892CDB" w:rsidRDefault="00892CDB" w:rsidP="00892CDB">
      <w:pPr>
        <w:spacing w:before="240"/>
        <w:rPr>
          <w:rFonts w:ascii="Arial Narrow" w:hAnsi="Arial Narrow"/>
          <w:b/>
          <w:sz w:val="28"/>
          <w:szCs w:val="28"/>
          <w:u w:val="single"/>
        </w:rPr>
      </w:pPr>
    </w:p>
    <w:p w:rsidR="00892CDB" w:rsidRPr="00892CDB" w:rsidRDefault="00892CDB" w:rsidP="00892CDB">
      <w:pPr>
        <w:spacing w:before="240"/>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Ν.4555/18 (Α133) ειδικότερα του άρθρου 203</w:t>
      </w: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spacing w:before="120"/>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hAnsi="Arial Narrow"/>
          <w:sz w:val="28"/>
          <w:szCs w:val="28"/>
        </w:rPr>
      </w:pPr>
      <w:r w:rsidRPr="00892CDB">
        <w:rPr>
          <w:rFonts w:ascii="Arial Narrow" w:hAnsi="Arial Narrow"/>
          <w:sz w:val="28"/>
          <w:szCs w:val="28"/>
        </w:rPr>
        <w:t xml:space="preserve">   Η διάρκεια της Σύμβασης ορίζεται ως το ημερολογιακό έτος 2021. Η έναρξη της εκτέλεσης των εργασιών θα γίνει με την υπογραφή της σχετικής σύμβασης με τον ανάδοχο για το 2021.</w:t>
      </w:r>
    </w:p>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6).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w:t>
      </w:r>
      <w:r w:rsidRPr="00892CDB">
        <w:rPr>
          <w:rFonts w:ascii="Arial Narrow" w:hAnsi="Arial Narrow"/>
          <w:sz w:val="28"/>
          <w:szCs w:val="28"/>
        </w:rPr>
        <w:lastRenderedPageBreak/>
        <w:t>συμμετοχής μια βεβαίωση της κατασκευάστριας με την οποία θα βεβαιώνεται ότι ο προσφέρων είναι εξουσιοδοτημένος υποστηρικτής-συνεργάτης είτε  πιστοποιημένο κέντρο υποστήριξης της εν λόγω εταιρείας</w:t>
      </w:r>
    </w:p>
    <w:p w:rsidR="00892CDB" w:rsidRPr="00892CDB" w:rsidRDefault="00892CDB" w:rsidP="00892CDB">
      <w:pPr>
        <w:widowControl w:val="0"/>
        <w:spacing w:after="0" w:line="264" w:lineRule="atLeast"/>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jc w:val="both"/>
        <w:rPr>
          <w:rFonts w:ascii="Arial Narrow" w:hAnsi="Arial Narrow"/>
          <w:sz w:val="28"/>
          <w:szCs w:val="28"/>
        </w:rPr>
      </w:pPr>
    </w:p>
    <w:p w:rsidR="00892CDB" w:rsidRPr="00892CDB" w:rsidRDefault="00892CDB" w:rsidP="00892CDB">
      <w:pPr>
        <w:jc w:val="both"/>
        <w:rPr>
          <w:rFonts w:ascii="Arial Narrow" w:hAnsi="Arial Narrow"/>
          <w:b/>
          <w:sz w:val="28"/>
          <w:szCs w:val="28"/>
          <w:u w:val="single"/>
        </w:rPr>
      </w:pPr>
      <w:r w:rsidRPr="00892CDB">
        <w:rPr>
          <w:rFonts w:ascii="Arial Narrow" w:hAnsi="Arial Narrow"/>
          <w:sz w:val="28"/>
          <w:szCs w:val="28"/>
        </w:rPr>
        <w:t xml:space="preserve"> </w:t>
      </w:r>
      <w:r w:rsidRPr="00892CDB">
        <w:rPr>
          <w:rFonts w:ascii="Arial Narrow" w:hAnsi="Arial Narrow"/>
          <w:b/>
          <w:sz w:val="28"/>
          <w:szCs w:val="28"/>
          <w:u w:val="single"/>
        </w:rPr>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jc w:val="both"/>
        <w:rPr>
          <w:rFonts w:ascii="Arial Narrow" w:hAnsi="Arial Narrow"/>
          <w:b/>
          <w:bCs/>
          <w:sz w:val="28"/>
          <w:szCs w:val="28"/>
          <w:u w:val="single"/>
        </w:rPr>
      </w:pPr>
    </w:p>
    <w:p w:rsidR="00892CDB" w:rsidRPr="00892CDB" w:rsidRDefault="00892CDB" w:rsidP="00892CDB">
      <w:pPr>
        <w:jc w:val="both"/>
        <w:rPr>
          <w:rFonts w:ascii="Arial Narrow" w:hAnsi="Arial Narrow"/>
          <w:b/>
          <w:bCs/>
          <w:sz w:val="28"/>
          <w:szCs w:val="28"/>
          <w:u w:val="single"/>
        </w:rPr>
      </w:pPr>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 xml:space="preserve">Η πληρωμή του συμβατικού τιμήματος θα γίνεται με την προσκόμιση των </w:t>
      </w:r>
      <w:proofErr w:type="spellStart"/>
      <w:r w:rsidRPr="00892CDB">
        <w:rPr>
          <w:rFonts w:ascii="Arial Narrow" w:hAnsi="Arial Narrow"/>
          <w:sz w:val="28"/>
          <w:szCs w:val="28"/>
        </w:rPr>
        <w:t>νομίμων</w:t>
      </w:r>
      <w:proofErr w:type="spellEnd"/>
      <w:r w:rsidRPr="00892CDB">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w:t>
      </w:r>
      <w:r w:rsidRPr="00892CDB">
        <w:rPr>
          <w:rFonts w:ascii="Arial Narrow" w:hAnsi="Arial Narrow"/>
          <w:sz w:val="28"/>
          <w:szCs w:val="28"/>
        </w:rPr>
        <w:lastRenderedPageBreak/>
        <w:t xml:space="preserve">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bookmarkEnd w:id="94"/>
    <w:bookmarkEnd w:id="95"/>
    <w:p w:rsidR="00892CDB" w:rsidRPr="00892CDB" w:rsidRDefault="00892CDB" w:rsidP="00892CDB">
      <w:pPr>
        <w:rPr>
          <w:rFonts w:cstheme="minorHAnsi"/>
          <w:b/>
          <w:sz w:val="24"/>
          <w:szCs w:val="24"/>
          <w:u w:val="single"/>
        </w:rPr>
      </w:pPr>
    </w:p>
    <w:p w:rsidR="00892CDB" w:rsidRPr="00892CDB" w:rsidRDefault="00892CDB" w:rsidP="00892CDB">
      <w:pPr>
        <w:rPr>
          <w:rFonts w:cstheme="minorHAnsi"/>
          <w:b/>
          <w:sz w:val="24"/>
          <w:szCs w:val="24"/>
          <w:u w:val="single"/>
        </w:rPr>
      </w:pPr>
    </w:p>
    <w:p w:rsidR="00892CDB" w:rsidRPr="00892CDB" w:rsidRDefault="00892CDB" w:rsidP="00892CDB">
      <w:pPr>
        <w:rPr>
          <w:rFonts w:cstheme="minorHAnsi"/>
          <w:b/>
          <w:sz w:val="24"/>
          <w:szCs w:val="24"/>
          <w:u w:val="single"/>
        </w:rPr>
      </w:pPr>
    </w:p>
    <w:p w:rsidR="00892CDB" w:rsidRPr="00892CDB" w:rsidRDefault="00892CDB" w:rsidP="00892CDB">
      <w:pPr>
        <w:rPr>
          <w:rFonts w:ascii="Arial Narrow" w:hAnsi="Arial Narrow"/>
          <w:b/>
          <w:sz w:val="28"/>
          <w:szCs w:val="28"/>
        </w:rPr>
      </w:pPr>
      <w:bookmarkStart w:id="100" w:name="OLE_LINK137"/>
      <w:bookmarkStart w:id="101" w:name="OLE_LINK138"/>
      <w:bookmarkEnd w:id="96"/>
      <w:bookmarkEnd w:id="97"/>
      <w:bookmarkEnd w:id="98"/>
      <w:bookmarkEnd w:id="99"/>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Default="00892CDB" w:rsidP="00892CDB">
      <w:pPr>
        <w:rPr>
          <w:rFonts w:ascii="Arial Narrow" w:hAnsi="Arial Narrow"/>
          <w:b/>
          <w:sz w:val="28"/>
          <w:szCs w:val="28"/>
        </w:rPr>
      </w:pPr>
      <w:r>
        <w:rPr>
          <w:rFonts w:ascii="Arial Narrow" w:hAnsi="Arial Narrow"/>
          <w:b/>
          <w:sz w:val="28"/>
          <w:szCs w:val="28"/>
        </w:rPr>
        <w:br w:type="page"/>
      </w:r>
    </w:p>
    <w:p w:rsidR="00892CDB" w:rsidRPr="00892CDB" w:rsidRDefault="00892CDB" w:rsidP="00892CDB">
      <w:pPr>
        <w:rPr>
          <w:rFonts w:ascii="Arial Narrow" w:hAnsi="Arial Narrow"/>
          <w:b/>
          <w:sz w:val="28"/>
          <w:szCs w:val="28"/>
        </w:rPr>
      </w:pPr>
      <w:r w:rsidRPr="00892CDB">
        <w:rPr>
          <w:rFonts w:ascii="Arial Narrow" w:hAnsi="Arial Narrow"/>
          <w:b/>
          <w:sz w:val="28"/>
          <w:szCs w:val="28"/>
        </w:rPr>
        <w:lastRenderedPageBreak/>
        <w:t>ΤΜΗΜΑ 7</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720,02 €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rPr>
        <w:t xml:space="preserve">Μελέτη 9/2020 για </w:t>
      </w:r>
      <w:bookmarkStart w:id="102" w:name="OLE_LINK135"/>
      <w:bookmarkStart w:id="103" w:name="OLE_LINK136"/>
      <w:r w:rsidRPr="00892CDB">
        <w:rPr>
          <w:rFonts w:ascii="Arial Narrow" w:hAnsi="Arial Narrow"/>
          <w:b/>
          <w:sz w:val="28"/>
          <w:szCs w:val="28"/>
        </w:rPr>
        <w:t xml:space="preserve">Εργασία υποστήριξης-συντήρησης της εφαρμογής </w:t>
      </w:r>
      <w:proofErr w:type="spellStart"/>
      <w:r w:rsidRPr="00892CDB">
        <w:rPr>
          <w:rFonts w:ascii="Arial Narrow" w:hAnsi="Arial Narrow"/>
          <w:b/>
          <w:sz w:val="28"/>
          <w:szCs w:val="28"/>
        </w:rPr>
        <w:t>ArcGIS</w:t>
      </w:r>
      <w:proofErr w:type="spellEnd"/>
      <w:r w:rsidRPr="00892CDB">
        <w:rPr>
          <w:rFonts w:ascii="Arial Narrow" w:hAnsi="Arial Narrow"/>
          <w:b/>
          <w:sz w:val="28"/>
          <w:szCs w:val="28"/>
        </w:rPr>
        <w:t xml:space="preserve"> </w:t>
      </w:r>
      <w:proofErr w:type="spellStart"/>
      <w:r w:rsidRPr="00892CDB">
        <w:rPr>
          <w:rFonts w:ascii="Arial Narrow" w:hAnsi="Arial Narrow"/>
          <w:b/>
          <w:sz w:val="28"/>
          <w:szCs w:val="28"/>
        </w:rPr>
        <w:t>Desktop</w:t>
      </w:r>
      <w:proofErr w:type="spellEnd"/>
      <w:r w:rsidRPr="00892CDB">
        <w:rPr>
          <w:rFonts w:ascii="Arial Narrow" w:hAnsi="Arial Narrow"/>
          <w:b/>
          <w:sz w:val="28"/>
          <w:szCs w:val="28"/>
        </w:rPr>
        <w:t xml:space="preserve"> </w:t>
      </w:r>
      <w:proofErr w:type="spellStart"/>
      <w:r w:rsidRPr="00892CDB">
        <w:rPr>
          <w:rFonts w:ascii="Arial Narrow" w:hAnsi="Arial Narrow"/>
          <w:b/>
          <w:sz w:val="28"/>
          <w:szCs w:val="28"/>
        </w:rPr>
        <w:t>Basic</w:t>
      </w:r>
      <w:proofErr w:type="spellEnd"/>
      <w:r w:rsidRPr="00892CDB">
        <w:rPr>
          <w:rFonts w:ascii="Arial Narrow" w:hAnsi="Arial Narrow"/>
          <w:b/>
          <w:sz w:val="28"/>
          <w:szCs w:val="28"/>
        </w:rPr>
        <w:t xml:space="preserve"> </w:t>
      </w:r>
      <w:proofErr w:type="spellStart"/>
      <w:r w:rsidRPr="00892CDB">
        <w:rPr>
          <w:rFonts w:ascii="Arial Narrow" w:hAnsi="Arial Narrow"/>
          <w:b/>
          <w:sz w:val="28"/>
          <w:szCs w:val="28"/>
        </w:rPr>
        <w:t>Concurrent</w:t>
      </w:r>
      <w:proofErr w:type="spellEnd"/>
      <w:r w:rsidRPr="00892CDB">
        <w:rPr>
          <w:rFonts w:ascii="Arial Narrow" w:hAnsi="Arial Narrow"/>
          <w:b/>
          <w:sz w:val="28"/>
          <w:szCs w:val="28"/>
        </w:rPr>
        <w:t xml:space="preserve"> </w:t>
      </w:r>
      <w:proofErr w:type="spellStart"/>
      <w:r w:rsidRPr="00892CDB">
        <w:rPr>
          <w:rFonts w:ascii="Arial Narrow" w:hAnsi="Arial Narrow"/>
          <w:b/>
          <w:sz w:val="28"/>
          <w:szCs w:val="28"/>
        </w:rPr>
        <w:t>Use</w:t>
      </w:r>
      <w:proofErr w:type="spellEnd"/>
    </w:p>
    <w:bookmarkEnd w:id="102"/>
    <w:bookmarkEnd w:id="103"/>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bookmarkEnd w:id="100"/>
    <w:bookmarkEnd w:id="101"/>
    <w:p w:rsidR="00892CDB" w:rsidRPr="00892CDB" w:rsidRDefault="00892CDB" w:rsidP="00892CDB">
      <w:pPr>
        <w:spacing w:after="120" w:line="480" w:lineRule="auto"/>
        <w:ind w:firstLine="720"/>
        <w:rPr>
          <w:rFonts w:ascii="Arial" w:eastAsia="SimSun" w:hAnsi="Arial" w:cs="Arial"/>
          <w:snapToGrid w:val="0"/>
          <w:lang w:eastAsia="zh-CN"/>
        </w:rPr>
      </w:pPr>
      <w:r w:rsidRPr="00892CDB">
        <w:rPr>
          <w:rFonts w:ascii="Arial" w:eastAsia="SimSun" w:hAnsi="Arial" w:cs="Arial"/>
          <w:snapToGrid w:val="0"/>
          <w:lang w:eastAsia="zh-CN"/>
        </w:rPr>
        <w:t xml:space="preserve">Με την παρούσα  μελέτη προβλέπεται η υποστήριξη-συντήρηση της εφαρμογής </w:t>
      </w:r>
      <w:r w:rsidRPr="00892CDB">
        <w:rPr>
          <w:rFonts w:ascii="Arial" w:eastAsia="SimSun" w:hAnsi="Arial" w:cs="Arial"/>
          <w:snapToGrid w:val="0"/>
          <w:lang w:val="en-US" w:eastAsia="zh-CN"/>
        </w:rPr>
        <w:t>ArcGIS</w:t>
      </w:r>
      <w:r w:rsidRPr="00892CDB">
        <w:rPr>
          <w:rFonts w:ascii="Arial" w:eastAsia="SimSun" w:hAnsi="Arial" w:cs="Arial"/>
          <w:snapToGrid w:val="0"/>
          <w:lang w:eastAsia="zh-CN"/>
        </w:rPr>
        <w:t xml:space="preserve"> </w:t>
      </w:r>
      <w:r w:rsidRPr="00892CDB">
        <w:rPr>
          <w:rFonts w:ascii="Arial" w:eastAsia="SimSun" w:hAnsi="Arial" w:cs="Arial"/>
          <w:snapToGrid w:val="0"/>
          <w:lang w:val="en-US" w:eastAsia="zh-CN"/>
        </w:rPr>
        <w:t>Desktop</w:t>
      </w:r>
      <w:r w:rsidRPr="00892CDB">
        <w:rPr>
          <w:rFonts w:ascii="Arial" w:eastAsia="SimSun" w:hAnsi="Arial" w:cs="Arial"/>
          <w:snapToGrid w:val="0"/>
          <w:lang w:eastAsia="zh-CN"/>
        </w:rPr>
        <w:t xml:space="preserve"> </w:t>
      </w:r>
      <w:r w:rsidRPr="00892CDB">
        <w:rPr>
          <w:rFonts w:ascii="Arial" w:eastAsia="SimSun" w:hAnsi="Arial" w:cs="Arial"/>
          <w:snapToGrid w:val="0"/>
          <w:lang w:val="en-US" w:eastAsia="zh-CN"/>
        </w:rPr>
        <w:t>Basic</w:t>
      </w:r>
      <w:r w:rsidRPr="00892CDB">
        <w:rPr>
          <w:rFonts w:ascii="Arial" w:eastAsia="SimSun" w:hAnsi="Arial" w:cs="Arial"/>
          <w:snapToGrid w:val="0"/>
          <w:lang w:eastAsia="zh-CN"/>
        </w:rPr>
        <w:t xml:space="preserve"> </w:t>
      </w:r>
      <w:r w:rsidRPr="00892CDB">
        <w:rPr>
          <w:rFonts w:ascii="Arial" w:eastAsia="SimSun" w:hAnsi="Arial" w:cs="Arial"/>
          <w:snapToGrid w:val="0"/>
          <w:lang w:val="en-US" w:eastAsia="zh-CN"/>
        </w:rPr>
        <w:t>Concurrent</w:t>
      </w:r>
      <w:r w:rsidRPr="00892CDB">
        <w:rPr>
          <w:rFonts w:ascii="Arial" w:eastAsia="SimSun" w:hAnsi="Arial" w:cs="Arial"/>
          <w:snapToGrid w:val="0"/>
          <w:lang w:eastAsia="zh-CN"/>
        </w:rPr>
        <w:t xml:space="preserve"> </w:t>
      </w:r>
      <w:r w:rsidRPr="00892CDB">
        <w:rPr>
          <w:rFonts w:ascii="Arial" w:eastAsia="SimSun" w:hAnsi="Arial" w:cs="Arial"/>
          <w:snapToGrid w:val="0"/>
          <w:lang w:val="en-US" w:eastAsia="zh-CN"/>
        </w:rPr>
        <w:t>Use</w:t>
      </w:r>
      <w:r w:rsidRPr="00892CDB">
        <w:rPr>
          <w:rFonts w:ascii="Arial" w:eastAsia="SimSun" w:hAnsi="Arial" w:cs="Arial"/>
          <w:snapToGrid w:val="0"/>
          <w:lang w:eastAsia="zh-CN"/>
        </w:rPr>
        <w:t xml:space="preserve"> (1 άδεια):  </w:t>
      </w:r>
    </w:p>
    <w:p w:rsidR="00892CDB" w:rsidRPr="00892CDB" w:rsidRDefault="00892CDB" w:rsidP="00892CDB">
      <w:pPr>
        <w:spacing w:after="120" w:line="360" w:lineRule="auto"/>
        <w:ind w:firstLine="360"/>
        <w:rPr>
          <w:rFonts w:ascii="Arial" w:hAnsi="Arial" w:cs="Arial"/>
          <w:sz w:val="28"/>
          <w:szCs w:val="28"/>
        </w:rPr>
      </w:pPr>
      <w:r w:rsidRPr="00892CDB">
        <w:rPr>
          <w:rFonts w:ascii="Arial" w:hAnsi="Arial" w:cs="Arial"/>
        </w:rPr>
        <w:t>Στα πλαίσια της σύμβασης συντήρησης-υποστήριξης προβλέπονται οι ακόλουθες εργασίες από την εν λόγω εταιρεία:</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xml:space="preserve">  </w:t>
      </w:r>
      <w:r w:rsidRPr="00892CDB">
        <w:rPr>
          <w:rFonts w:ascii="Arial" w:hAnsi="Arial" w:cs="Arial"/>
        </w:rPr>
        <w:tab/>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Αποκατάστασης, κάθε αποδεδειγμένη βλάβης της  παραπάνω εφαρμογής.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των νέων εκδόσεων της εφαρμογής.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των ενημερωμένων εκδόσεων των εγχειριδίων χρήσης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Παροχή τηλεφωνικής υποστήριξη στους χρήστες του Δήμου Δράμας (</w:t>
      </w:r>
      <w:r w:rsidRPr="00892CDB">
        <w:rPr>
          <w:rFonts w:ascii="Arial" w:eastAsia="Times New Roman" w:hAnsi="Arial" w:cs="Arial"/>
          <w:lang w:val="en-GB" w:eastAsia="zh-CN"/>
        </w:rPr>
        <w:t>HELP</w:t>
      </w:r>
      <w:r w:rsidRPr="00892CDB">
        <w:rPr>
          <w:rFonts w:ascii="Arial" w:eastAsia="Times New Roman" w:hAnsi="Arial" w:cs="Arial"/>
          <w:lang w:eastAsia="zh-CN"/>
        </w:rPr>
        <w:t xml:space="preserve"> </w:t>
      </w:r>
      <w:r w:rsidRPr="00892CDB">
        <w:rPr>
          <w:rFonts w:ascii="Arial" w:eastAsia="Times New Roman" w:hAnsi="Arial" w:cs="Arial"/>
          <w:lang w:val="en-GB" w:eastAsia="zh-CN"/>
        </w:rPr>
        <w:t>DESK</w:t>
      </w:r>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πρόσβασης στο </w:t>
      </w:r>
      <w:r w:rsidRPr="00892CDB">
        <w:rPr>
          <w:rFonts w:ascii="Arial" w:eastAsia="Times New Roman" w:hAnsi="Arial" w:cs="Arial"/>
          <w:lang w:val="en-GB" w:eastAsia="zh-CN"/>
        </w:rPr>
        <w:t>site</w:t>
      </w:r>
      <w:r w:rsidRPr="00892CDB">
        <w:rPr>
          <w:rFonts w:ascii="Arial" w:eastAsia="Times New Roman" w:hAnsi="Arial" w:cs="Arial"/>
          <w:lang w:eastAsia="zh-CN"/>
        </w:rPr>
        <w:t xml:space="preserve"> της εταιρείας και συγκεκριμένα στο σύστημα ηλεκτρονικής υποστήριξη (</w:t>
      </w:r>
      <w:r w:rsidRPr="00892CDB">
        <w:rPr>
          <w:rFonts w:ascii="Arial" w:eastAsia="Times New Roman" w:hAnsi="Arial" w:cs="Arial"/>
          <w:lang w:val="en-GB" w:eastAsia="zh-CN"/>
        </w:rPr>
        <w:t>support</w:t>
      </w:r>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bookmarkStart w:id="104" w:name="OLE_LINK160"/>
      <w:r w:rsidRPr="00892CDB">
        <w:rPr>
          <w:rFonts w:ascii="Arial" w:eastAsia="Times New Roman" w:hAnsi="Arial" w:cs="Arial"/>
          <w:lang w:eastAsia="zh-CN"/>
        </w:rPr>
        <w:t xml:space="preserve">Παροχή απομακρυσμένης παρεμβατικής υποστήριξης. </w:t>
      </w:r>
    </w:p>
    <w:bookmarkEnd w:id="104"/>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συμβουλευτικών υπηρεσιών για ενδεχόμενες επεκτάσεις, βελτιώσεις </w:t>
      </w:r>
      <w:proofErr w:type="spellStart"/>
      <w:r w:rsidRPr="00892CDB">
        <w:rPr>
          <w:rFonts w:ascii="Arial" w:eastAsia="Times New Roman" w:hAnsi="Arial" w:cs="Arial"/>
          <w:lang w:eastAsia="zh-CN"/>
        </w:rPr>
        <w:t>κλπ</w:t>
      </w:r>
      <w:proofErr w:type="spellEnd"/>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Παροχή προτεραιότητας στην εξυπηρέτηση έναντι των πελατών που δεν καλύπτονται με εγγύηση ή σύμβαση συντήρησης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1 </w:t>
      </w:r>
      <w:r w:rsidRPr="00892CDB">
        <w:rPr>
          <w:rFonts w:ascii="Arial" w:eastAsia="Times New Roman" w:hAnsi="Arial" w:cs="Arial"/>
          <w:lang w:val="en-GB" w:eastAsia="zh-CN"/>
        </w:rPr>
        <w:t>named</w:t>
      </w:r>
      <w:r w:rsidRPr="00892CDB">
        <w:rPr>
          <w:rFonts w:ascii="Arial" w:eastAsia="Times New Roman" w:hAnsi="Arial" w:cs="Arial"/>
          <w:lang w:eastAsia="zh-CN"/>
        </w:rPr>
        <w:t xml:space="preserve"> </w:t>
      </w:r>
      <w:r w:rsidRPr="00892CDB">
        <w:rPr>
          <w:rFonts w:ascii="Arial" w:eastAsia="Times New Roman" w:hAnsi="Arial" w:cs="Arial"/>
          <w:lang w:val="en-GB" w:eastAsia="zh-CN"/>
        </w:rPr>
        <w:t>user</w:t>
      </w:r>
      <w:r w:rsidRPr="00892CDB">
        <w:rPr>
          <w:rFonts w:ascii="Arial" w:eastAsia="Times New Roman" w:hAnsi="Arial" w:cs="Arial"/>
          <w:lang w:eastAsia="zh-CN"/>
        </w:rPr>
        <w:t xml:space="preserve"> και 100 </w:t>
      </w:r>
      <w:r w:rsidRPr="00892CDB">
        <w:rPr>
          <w:rFonts w:ascii="Arial" w:eastAsia="Times New Roman" w:hAnsi="Arial" w:cs="Arial"/>
          <w:lang w:val="en-GB" w:eastAsia="zh-CN"/>
        </w:rPr>
        <w:t>credits</w:t>
      </w:r>
      <w:r w:rsidRPr="00892CDB">
        <w:rPr>
          <w:rFonts w:ascii="Arial" w:eastAsia="Times New Roman" w:hAnsi="Arial" w:cs="Arial"/>
          <w:lang w:eastAsia="zh-CN"/>
        </w:rPr>
        <w:t xml:space="preserve"> για το </w:t>
      </w:r>
      <w:r w:rsidRPr="00892CDB">
        <w:rPr>
          <w:rFonts w:ascii="Arial" w:eastAsia="Times New Roman" w:hAnsi="Arial" w:cs="Arial"/>
          <w:lang w:val="en-GB" w:eastAsia="zh-CN"/>
        </w:rPr>
        <w:t>ArcGIS</w:t>
      </w:r>
      <w:r w:rsidRPr="00892CDB">
        <w:rPr>
          <w:rFonts w:ascii="Arial" w:eastAsia="Times New Roman" w:hAnsi="Arial" w:cs="Arial"/>
          <w:lang w:eastAsia="zh-CN"/>
        </w:rPr>
        <w:t xml:space="preserve"> </w:t>
      </w:r>
      <w:r w:rsidRPr="00892CDB">
        <w:rPr>
          <w:rFonts w:ascii="Arial" w:eastAsia="Times New Roman" w:hAnsi="Arial" w:cs="Arial"/>
          <w:lang w:val="en-GB" w:eastAsia="zh-CN"/>
        </w:rPr>
        <w:t>Online</w:t>
      </w:r>
      <w:r w:rsidRPr="00892CDB">
        <w:rPr>
          <w:rFonts w:ascii="Arial" w:eastAsia="Times New Roman" w:hAnsi="Arial" w:cs="Arial"/>
          <w:lang w:eastAsia="zh-CN"/>
        </w:rPr>
        <w:t xml:space="preserve"> για κάθε </w:t>
      </w:r>
      <w:r w:rsidRPr="00892CDB">
        <w:rPr>
          <w:rFonts w:ascii="Arial" w:eastAsia="Times New Roman" w:hAnsi="Arial" w:cs="Arial"/>
          <w:lang w:val="en-GB" w:eastAsia="zh-CN"/>
        </w:rPr>
        <w:t>Desktop</w:t>
      </w:r>
      <w:r w:rsidRPr="00892CDB">
        <w:rPr>
          <w:rFonts w:ascii="Arial" w:eastAsia="Times New Roman" w:hAnsi="Arial" w:cs="Arial"/>
          <w:lang w:eastAsia="zh-CN"/>
        </w:rPr>
        <w:t xml:space="preserve"> </w:t>
      </w:r>
      <w:r w:rsidRPr="00892CDB">
        <w:rPr>
          <w:rFonts w:ascii="Arial" w:eastAsia="Times New Roman" w:hAnsi="Arial" w:cs="Arial"/>
          <w:lang w:val="en-GB" w:eastAsia="zh-CN"/>
        </w:rPr>
        <w:t>license</w:t>
      </w:r>
      <w:r w:rsidRPr="00892CDB">
        <w:rPr>
          <w:rFonts w:ascii="Arial" w:eastAsia="Times New Roman" w:hAnsi="Arial" w:cs="Arial"/>
          <w:lang w:eastAsia="zh-CN"/>
        </w:rPr>
        <w:t xml:space="preserve"> στα πλαίσια της εγγύησης/συντήρησης</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w:eastAsia="Times New Roman" w:hAnsi="Arial" w:cs="Arial"/>
          <w:lang w:eastAsia="zh-CN"/>
        </w:rPr>
        <w:t>οργανοτεχνικά</w:t>
      </w:r>
      <w:proofErr w:type="spellEnd"/>
      <w:r w:rsidRPr="00892CDB">
        <w:rPr>
          <w:rFonts w:ascii="Arial" w:eastAsia="Times New Roman" w:hAnsi="Arial" w:cs="Arial"/>
          <w:lang w:eastAsia="zh-CN"/>
        </w:rPr>
        <w:t xml:space="preserve"> μέτρα με τις επιταγές με το Γενικό Κανονισμό της ΕΕ για την Προστασία Προσωπικών Δεδομένων (</w:t>
      </w:r>
      <w:r w:rsidRPr="00892CDB">
        <w:rPr>
          <w:rFonts w:ascii="Arial" w:eastAsia="Times New Roman" w:hAnsi="Arial" w:cs="Arial"/>
          <w:lang w:val="en-GB" w:eastAsia="zh-CN"/>
        </w:rPr>
        <w:t>GDPR</w:t>
      </w:r>
      <w:r w:rsidRPr="00892CDB">
        <w:rPr>
          <w:rFonts w:ascii="Arial" w:eastAsia="Times New Roman" w:hAnsi="Arial" w:cs="Arial"/>
          <w:lang w:eastAsia="zh-CN"/>
        </w:rPr>
        <w:t xml:space="preserve"> 2016/679), σχετικής ελληνικής νομοθεσίας και τυχόν οδηγιών ΑΠΔΠΧ,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892CDB" w:rsidRPr="00892CDB" w:rsidRDefault="00892CDB" w:rsidP="00892CDB">
      <w:pPr>
        <w:widowControl w:val="0"/>
        <w:spacing w:after="0" w:line="264" w:lineRule="atLeast"/>
        <w:ind w:firstLine="360"/>
        <w:rPr>
          <w:rFonts w:ascii="Arial Narrow" w:hAnsi="Arial Narrow"/>
          <w:sz w:val="24"/>
        </w:rPr>
      </w:pPr>
      <w:r w:rsidRPr="00892CDB">
        <w:rPr>
          <w:rFonts w:ascii="Arial Narrow" w:hAnsi="Arial Narrow"/>
          <w:sz w:val="24"/>
        </w:rPr>
        <w:lastRenderedPageBreak/>
        <w:t xml:space="preserve">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892CDB" w:rsidRPr="00892CDB" w:rsidRDefault="00892CDB" w:rsidP="00892CDB">
      <w:pPr>
        <w:widowControl w:val="0"/>
        <w:spacing w:after="0" w:line="264" w:lineRule="atLeast"/>
        <w:ind w:firstLine="360"/>
        <w:rPr>
          <w:rFonts w:ascii="Arial Narrow" w:hAnsi="Arial Narrow"/>
          <w:sz w:val="24"/>
        </w:rPr>
      </w:pPr>
      <w:bookmarkStart w:id="105" w:name="OLE_LINK153"/>
      <w:bookmarkStart w:id="106" w:name="OLE_LINK154"/>
      <w:bookmarkStart w:id="107" w:name="OLE_LINK155"/>
      <w:bookmarkStart w:id="108" w:name="OLE_LINK156"/>
      <w:r w:rsidRPr="00892CDB">
        <w:rPr>
          <w:rFonts w:ascii="Arial Narrow" w:hAnsi="Arial Narrow"/>
          <w:sz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bookmarkEnd w:id="105"/>
    <w:bookmarkEnd w:id="106"/>
    <w:bookmarkEnd w:id="107"/>
    <w:bookmarkEnd w:id="108"/>
    <w:p w:rsidR="00892CDB" w:rsidRPr="00892CDB" w:rsidRDefault="00892CDB" w:rsidP="00892CDB">
      <w:pPr>
        <w:widowControl w:val="0"/>
        <w:spacing w:after="0" w:line="264" w:lineRule="atLeast"/>
        <w:ind w:firstLine="360"/>
        <w:rPr>
          <w:rFonts w:ascii="Arial Narrow" w:hAnsi="Arial Narrow"/>
          <w:sz w:val="24"/>
        </w:rPr>
      </w:pPr>
    </w:p>
    <w:p w:rsidR="00892CDB" w:rsidRPr="00892CDB" w:rsidRDefault="00892CDB" w:rsidP="00892CDB">
      <w:pPr>
        <w:widowControl w:val="0"/>
        <w:spacing w:after="0" w:line="264" w:lineRule="atLeast"/>
        <w:ind w:firstLine="360"/>
        <w:rPr>
          <w:rFonts w:ascii="Arial" w:hAnsi="Arial" w:cs="Arial"/>
          <w:b/>
          <w:caps/>
          <w:spacing w:val="40"/>
          <w:sz w:val="24"/>
          <w:szCs w:val="24"/>
          <w:u w:val="single"/>
        </w:rPr>
      </w:pPr>
      <w:r w:rsidRPr="00892CDB">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892CDB" w:rsidRPr="00892CDB" w:rsidRDefault="00892CDB" w:rsidP="00892CDB">
      <w:pPr>
        <w:spacing w:after="0" w:line="240" w:lineRule="auto"/>
        <w:contextualSpacing/>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892CDB">
        <w:rPr>
          <w:rFonts w:ascii="Arial Narrow" w:eastAsia="Times New Roman" w:hAnsi="Arial Narrow" w:cs="Calibri"/>
          <w:b/>
          <w:caps/>
          <w:spacing w:val="40"/>
          <w:sz w:val="28"/>
          <w:szCs w:val="28"/>
          <w:u w:val="single"/>
          <w:lang w:val="en-GB" w:eastAsia="zh-CN"/>
        </w:rPr>
        <w:t>ΕΝΔΕΙΚΤΙΚοσ προϋπολογισμοσ</w:t>
      </w:r>
      <w:r w:rsidRPr="00892CDB">
        <w:rPr>
          <w:rFonts w:ascii="Arial Narrow" w:eastAsia="Times New Roman" w:hAnsi="Arial Narrow" w:cs="Calibri"/>
          <w:b/>
          <w:caps/>
          <w:spacing w:val="40"/>
          <w:sz w:val="28"/>
          <w:szCs w:val="28"/>
          <w:u w:val="single"/>
          <w:lang w:eastAsia="zh-CN"/>
        </w:rPr>
        <w:t xml:space="preserve"> τμηματοσ 7</w:t>
      </w: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p>
    <w:tbl>
      <w:tblPr>
        <w:tblW w:w="7796" w:type="dxa"/>
        <w:tblInd w:w="983" w:type="dxa"/>
        <w:tblLook w:val="04A0" w:firstRow="1" w:lastRow="0" w:firstColumn="1" w:lastColumn="0" w:noHBand="0" w:noVBand="1"/>
      </w:tblPr>
      <w:tblGrid>
        <w:gridCol w:w="530"/>
        <w:gridCol w:w="6276"/>
        <w:gridCol w:w="990"/>
      </w:tblGrid>
      <w:tr w:rsidR="00892CDB" w:rsidRPr="00892CDB" w:rsidTr="00CA10B0">
        <w:trPr>
          <w:trHeight w:val="653"/>
        </w:trPr>
        <w:tc>
          <w:tcPr>
            <w:tcW w:w="530"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A/A</w:t>
            </w:r>
          </w:p>
        </w:tc>
        <w:tc>
          <w:tcPr>
            <w:tcW w:w="6276" w:type="dxa"/>
            <w:tcBorders>
              <w:top w:val="single" w:sz="8" w:space="0" w:color="auto"/>
              <w:left w:val="single" w:sz="8" w:space="0" w:color="auto"/>
              <w:bottom w:val="single" w:sz="4" w:space="0" w:color="auto"/>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ΠΡΟΣΦΕΡΟΜΕΝΟ ΕΙΔΟΣ</w:t>
            </w:r>
          </w:p>
        </w:tc>
        <w:tc>
          <w:tcPr>
            <w:tcW w:w="990" w:type="dxa"/>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 xml:space="preserve">Συνολικό κόστος  </w:t>
            </w:r>
          </w:p>
        </w:tc>
      </w:tr>
      <w:tr w:rsidR="00892CDB" w:rsidRPr="00892CDB" w:rsidTr="00CA10B0">
        <w:trPr>
          <w:trHeight w:val="266"/>
        </w:trPr>
        <w:tc>
          <w:tcPr>
            <w:tcW w:w="530" w:type="dxa"/>
            <w:tcBorders>
              <w:top w:val="nil"/>
              <w:left w:val="single" w:sz="8" w:space="0" w:color="auto"/>
              <w:bottom w:val="nil"/>
              <w:right w:val="single" w:sz="8" w:space="0" w:color="auto"/>
            </w:tcBorders>
            <w:shd w:val="clear" w:color="auto" w:fill="auto"/>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1</w:t>
            </w:r>
          </w:p>
        </w:tc>
        <w:tc>
          <w:tcPr>
            <w:tcW w:w="6276" w:type="dxa"/>
            <w:tcBorders>
              <w:top w:val="single" w:sz="4" w:space="0" w:color="auto"/>
              <w:left w:val="nil"/>
              <w:bottom w:val="single" w:sz="8" w:space="0" w:color="auto"/>
              <w:right w:val="single" w:sz="8" w:space="0" w:color="auto"/>
            </w:tcBorders>
            <w:shd w:val="clear" w:color="auto" w:fill="auto"/>
            <w:noWrap/>
            <w:hideMark/>
          </w:tcPr>
          <w:p w:rsidR="00892CDB" w:rsidRPr="00892CDB" w:rsidRDefault="00892CDB" w:rsidP="00892CDB">
            <w:pPr>
              <w:spacing w:after="0" w:line="240" w:lineRule="auto"/>
              <w:rPr>
                <w:rFonts w:ascii="Verdana" w:eastAsia="SimSun" w:hAnsi="Verdana" w:cs="Calibri"/>
                <w:bCs/>
                <w:i/>
                <w:iCs/>
                <w:snapToGrid w:val="0"/>
                <w:color w:val="000000"/>
                <w:sz w:val="14"/>
                <w:szCs w:val="14"/>
                <w:lang w:eastAsia="zh-CN"/>
              </w:rPr>
            </w:pPr>
            <w:r w:rsidRPr="00892CDB">
              <w:rPr>
                <w:rFonts w:ascii="Calibri" w:eastAsia="Times New Roman" w:hAnsi="Calibri" w:cs="Calibri"/>
                <w:sz w:val="18"/>
                <w:szCs w:val="18"/>
                <w:lang w:eastAsia="el-GR"/>
              </w:rPr>
              <w:t xml:space="preserve">Σύμβαση συντήρησης-υποστήριξης της εφαρμογής </w:t>
            </w:r>
            <w:proofErr w:type="spellStart"/>
            <w:r w:rsidRPr="00892CDB">
              <w:rPr>
                <w:rFonts w:ascii="Calibri" w:eastAsia="Times New Roman" w:hAnsi="Calibri" w:cs="Calibri"/>
                <w:sz w:val="18"/>
                <w:szCs w:val="18"/>
                <w:lang w:eastAsia="el-GR"/>
              </w:rPr>
              <w:t>ArcGIS</w:t>
            </w:r>
            <w:proofErr w:type="spellEnd"/>
            <w:r w:rsidRPr="00892CDB">
              <w:rPr>
                <w:rFonts w:ascii="Calibri" w:eastAsia="Times New Roman" w:hAnsi="Calibri" w:cs="Calibri"/>
                <w:sz w:val="18"/>
                <w:szCs w:val="18"/>
                <w:lang w:eastAsia="el-GR"/>
              </w:rPr>
              <w:t xml:space="preserve"> </w:t>
            </w:r>
            <w:proofErr w:type="spellStart"/>
            <w:r w:rsidRPr="00892CDB">
              <w:rPr>
                <w:rFonts w:ascii="Calibri" w:eastAsia="Times New Roman" w:hAnsi="Calibri" w:cs="Calibri"/>
                <w:sz w:val="18"/>
                <w:szCs w:val="18"/>
                <w:lang w:eastAsia="el-GR"/>
              </w:rPr>
              <w:t>Desktop</w:t>
            </w:r>
            <w:proofErr w:type="spellEnd"/>
            <w:r w:rsidRPr="00892CDB">
              <w:rPr>
                <w:rFonts w:ascii="Calibri" w:eastAsia="Times New Roman" w:hAnsi="Calibri" w:cs="Calibri"/>
                <w:sz w:val="18"/>
                <w:szCs w:val="18"/>
                <w:lang w:eastAsia="el-GR"/>
              </w:rPr>
              <w:t xml:space="preserve"> </w:t>
            </w:r>
            <w:proofErr w:type="spellStart"/>
            <w:r w:rsidRPr="00892CDB">
              <w:rPr>
                <w:rFonts w:ascii="Calibri" w:eastAsia="Times New Roman" w:hAnsi="Calibri" w:cs="Calibri"/>
                <w:sz w:val="18"/>
                <w:szCs w:val="18"/>
                <w:lang w:eastAsia="el-GR"/>
              </w:rPr>
              <w:t>Basic</w:t>
            </w:r>
            <w:proofErr w:type="spellEnd"/>
            <w:r w:rsidRPr="00892CDB">
              <w:rPr>
                <w:rFonts w:ascii="Calibri" w:eastAsia="Times New Roman" w:hAnsi="Calibri" w:cs="Calibri"/>
                <w:sz w:val="18"/>
                <w:szCs w:val="18"/>
                <w:lang w:eastAsia="el-GR"/>
              </w:rPr>
              <w:t xml:space="preserve"> </w:t>
            </w:r>
            <w:proofErr w:type="spellStart"/>
            <w:r w:rsidRPr="00892CDB">
              <w:rPr>
                <w:rFonts w:ascii="Calibri" w:eastAsia="Times New Roman" w:hAnsi="Calibri" w:cs="Calibri"/>
                <w:sz w:val="18"/>
                <w:szCs w:val="18"/>
                <w:lang w:eastAsia="el-GR"/>
              </w:rPr>
              <w:t>Concurrent</w:t>
            </w:r>
            <w:proofErr w:type="spellEnd"/>
            <w:r w:rsidRPr="00892CDB">
              <w:rPr>
                <w:rFonts w:ascii="Calibri" w:eastAsia="Times New Roman" w:hAnsi="Calibri" w:cs="Calibri"/>
                <w:sz w:val="18"/>
                <w:szCs w:val="18"/>
                <w:lang w:eastAsia="el-GR"/>
              </w:rPr>
              <w:t xml:space="preserve"> </w:t>
            </w:r>
            <w:proofErr w:type="spellStart"/>
            <w:r w:rsidRPr="00892CDB">
              <w:rPr>
                <w:rFonts w:ascii="Calibri" w:eastAsia="Times New Roman" w:hAnsi="Calibri" w:cs="Calibri"/>
                <w:sz w:val="18"/>
                <w:szCs w:val="18"/>
                <w:lang w:eastAsia="el-GR"/>
              </w:rPr>
              <w:t>Use</w:t>
            </w:r>
            <w:proofErr w:type="spellEnd"/>
            <w:r w:rsidRPr="00892CDB">
              <w:rPr>
                <w:rFonts w:ascii="Verdana" w:eastAsia="SimSun" w:hAnsi="Verdana" w:cs="Calibri"/>
                <w:bCs/>
                <w:i/>
                <w:iCs/>
                <w:snapToGrid w:val="0"/>
                <w:color w:val="000000"/>
                <w:sz w:val="14"/>
                <w:szCs w:val="14"/>
                <w:lang w:eastAsia="zh-CN"/>
              </w:rPr>
              <w:t xml:space="preserve">  1 άδεια</w:t>
            </w:r>
          </w:p>
        </w:tc>
        <w:tc>
          <w:tcPr>
            <w:tcW w:w="990" w:type="dxa"/>
            <w:tcBorders>
              <w:top w:val="nil"/>
              <w:left w:val="nil"/>
              <w:bottom w:val="nil"/>
              <w:right w:val="single" w:sz="8" w:space="0" w:color="auto"/>
            </w:tcBorders>
            <w:shd w:val="clear" w:color="auto" w:fill="auto"/>
            <w:noWrap/>
            <w:vAlign w:val="bottom"/>
            <w:hideMark/>
          </w:tcPr>
          <w:p w:rsidR="00892CDB" w:rsidRPr="00892CDB" w:rsidRDefault="00892CDB" w:rsidP="00892CDB">
            <w:pPr>
              <w:spacing w:after="0" w:line="240" w:lineRule="auto"/>
              <w:jc w:val="right"/>
              <w:rPr>
                <w:rFonts w:ascii="Verdana" w:eastAsia="SimSun" w:hAnsi="Verdana" w:cs="Calibri"/>
                <w:bCs/>
                <w:i/>
                <w:iCs/>
                <w:snapToGrid w:val="0"/>
                <w:color w:val="000000"/>
                <w:sz w:val="14"/>
                <w:szCs w:val="14"/>
                <w:lang w:eastAsia="zh-CN"/>
              </w:rPr>
            </w:pPr>
            <w:r w:rsidRPr="00892CDB">
              <w:rPr>
                <w:rFonts w:ascii="Verdana" w:eastAsia="SimSun" w:hAnsi="Verdana" w:cs="Calibri"/>
                <w:bCs/>
                <w:i/>
                <w:iCs/>
                <w:snapToGrid w:val="0"/>
                <w:color w:val="000000"/>
                <w:sz w:val="16"/>
                <w:szCs w:val="16"/>
                <w:lang w:eastAsia="zh-CN"/>
              </w:rPr>
              <w:t>580,66</w:t>
            </w:r>
            <w:r w:rsidRPr="00892CDB">
              <w:rPr>
                <w:rFonts w:ascii="Verdana" w:eastAsia="SimSun" w:hAnsi="Verdana" w:cs="Calibri"/>
                <w:bCs/>
                <w:i/>
                <w:iCs/>
                <w:snapToGrid w:val="0"/>
                <w:color w:val="000000"/>
                <w:sz w:val="14"/>
                <w:szCs w:val="14"/>
                <w:lang w:eastAsia="zh-CN"/>
              </w:rPr>
              <w:t xml:space="preserve"> €</w:t>
            </w:r>
          </w:p>
        </w:tc>
      </w:tr>
      <w:tr w:rsidR="00892CDB" w:rsidRPr="00892CDB" w:rsidTr="00CA10B0">
        <w:trPr>
          <w:trHeight w:val="253"/>
        </w:trPr>
        <w:tc>
          <w:tcPr>
            <w:tcW w:w="680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990"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580,66 €</w:t>
            </w:r>
          </w:p>
        </w:tc>
      </w:tr>
      <w:tr w:rsidR="00892CDB" w:rsidRPr="00892CDB" w:rsidTr="00CA10B0">
        <w:trPr>
          <w:trHeight w:val="450"/>
        </w:trPr>
        <w:tc>
          <w:tcPr>
            <w:tcW w:w="6806" w:type="dxa"/>
            <w:gridSpan w:val="2"/>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990" w:type="dxa"/>
            <w:vMerge/>
            <w:tcBorders>
              <w:top w:val="single" w:sz="8" w:space="0" w:color="auto"/>
              <w:left w:val="single" w:sz="8" w:space="0" w:color="000000"/>
              <w:bottom w:val="single" w:sz="8" w:space="0" w:color="000000"/>
              <w:right w:val="single" w:sz="8" w:space="0" w:color="auto"/>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r>
      <w:tr w:rsidR="00892CDB" w:rsidRPr="00892CDB" w:rsidTr="00CA10B0">
        <w:trPr>
          <w:trHeight w:val="253"/>
        </w:trPr>
        <w:tc>
          <w:tcPr>
            <w:tcW w:w="6806" w:type="dxa"/>
            <w:gridSpan w:val="2"/>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Φ.Π.Α. 24%</w:t>
            </w:r>
          </w:p>
        </w:tc>
        <w:tc>
          <w:tcPr>
            <w:tcW w:w="990"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139,36 €</w:t>
            </w:r>
          </w:p>
        </w:tc>
      </w:tr>
      <w:tr w:rsidR="00892CDB" w:rsidRPr="00892CDB" w:rsidTr="00CA10B0">
        <w:trPr>
          <w:trHeight w:val="450"/>
        </w:trPr>
        <w:tc>
          <w:tcPr>
            <w:tcW w:w="6806" w:type="dxa"/>
            <w:gridSpan w:val="2"/>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990" w:type="dxa"/>
            <w:vMerge/>
            <w:tcBorders>
              <w:top w:val="nil"/>
              <w:left w:val="single" w:sz="8" w:space="0" w:color="000000"/>
              <w:bottom w:val="single" w:sz="8" w:space="0" w:color="000000"/>
              <w:right w:val="single" w:sz="8" w:space="0" w:color="auto"/>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r>
      <w:tr w:rsidR="00892CDB" w:rsidRPr="00892CDB" w:rsidTr="00CA10B0">
        <w:trPr>
          <w:trHeight w:val="266"/>
        </w:trPr>
        <w:tc>
          <w:tcPr>
            <w:tcW w:w="6806" w:type="dxa"/>
            <w:gridSpan w:val="2"/>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val="en-US" w:eastAsia="zh-CN"/>
              </w:rPr>
            </w:pPr>
            <w:r w:rsidRPr="00892CDB">
              <w:rPr>
                <w:rFonts w:ascii="Verdana" w:eastAsia="SimSun" w:hAnsi="Verdana" w:cs="Calibri"/>
                <w:b/>
                <w:bCs/>
                <w:i/>
                <w:iCs/>
                <w:snapToGrid w:val="0"/>
                <w:color w:val="000000"/>
                <w:sz w:val="14"/>
                <w:szCs w:val="14"/>
                <w:lang w:eastAsia="zh-CN"/>
              </w:rPr>
              <w:t>ΓΕΝΙΚΟ ΣΥΝΟΛΟ ΔΑΠΑΝΗΣ</w:t>
            </w:r>
            <w:r w:rsidRPr="00892CDB">
              <w:rPr>
                <w:rFonts w:ascii="Verdana" w:eastAsia="SimSun" w:hAnsi="Verdana" w:cs="Calibri"/>
                <w:b/>
                <w:bCs/>
                <w:i/>
                <w:iCs/>
                <w:snapToGrid w:val="0"/>
                <w:color w:val="000000"/>
                <w:sz w:val="14"/>
                <w:szCs w:val="14"/>
                <w:lang w:val="en-US" w:eastAsia="zh-CN"/>
              </w:rPr>
              <w:t xml:space="preserve"> </w:t>
            </w:r>
          </w:p>
        </w:tc>
        <w:tc>
          <w:tcPr>
            <w:tcW w:w="990" w:type="dxa"/>
            <w:tcBorders>
              <w:top w:val="nil"/>
              <w:left w:val="nil"/>
              <w:bottom w:val="single" w:sz="8" w:space="0" w:color="auto"/>
              <w:right w:val="single" w:sz="8" w:space="0" w:color="auto"/>
            </w:tcBorders>
            <w:shd w:val="clear" w:color="000000" w:fill="E0E0E0"/>
            <w:noWrap/>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720,02 €</w:t>
            </w:r>
          </w:p>
        </w:tc>
      </w:tr>
    </w:tbl>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tabs>
          <w:tab w:val="left" w:pos="5385"/>
        </w:tabs>
        <w:jc w:val="both"/>
        <w:rPr>
          <w:rFonts w:ascii="Arial Narrow" w:hAnsi="Arial Narrow"/>
          <w:bCs/>
          <w:sz w:val="28"/>
          <w:szCs w:val="28"/>
        </w:rPr>
      </w:pPr>
      <w:r w:rsidRPr="00892CDB">
        <w:rPr>
          <w:rFonts w:ascii="Arial Narrow" w:hAnsi="Arial Narrow"/>
          <w:sz w:val="28"/>
          <w:szCs w:val="28"/>
        </w:rPr>
        <w:t xml:space="preserve">Η εκτέλεση παροχής υπηρεσιών  υποστήριξης της εφαρμογής για το 2021,  όπως αυτές αναλυτικά αναφέρονται στην τεχνική περιγραφή.  </w:t>
      </w:r>
    </w:p>
    <w:p w:rsidR="00892CDB" w:rsidRPr="00892CDB" w:rsidRDefault="00892CDB" w:rsidP="00892CDB">
      <w:pPr>
        <w:numPr>
          <w:ilvl w:val="0"/>
          <w:numId w:val="8"/>
        </w:numPr>
        <w:tabs>
          <w:tab w:val="left" w:pos="5385"/>
        </w:tabs>
        <w:jc w:val="both"/>
        <w:rPr>
          <w:rFonts w:ascii="Arial Narrow" w:hAnsi="Arial Narrow"/>
          <w:sz w:val="28"/>
          <w:szCs w:val="28"/>
          <w:lang w:val="en-GB"/>
        </w:rPr>
      </w:pPr>
      <w:r w:rsidRPr="00892CDB">
        <w:rPr>
          <w:rFonts w:ascii="Arial Narrow" w:hAnsi="Arial Narrow"/>
          <w:sz w:val="28"/>
          <w:szCs w:val="28"/>
        </w:rPr>
        <w:t xml:space="preserve">Συμμόρφωση με το Νέο Κανονισμό Προστασίας Προσωπικών Δεδομένων με αριθ. </w:t>
      </w:r>
      <w:r w:rsidRPr="00892CDB">
        <w:rPr>
          <w:rFonts w:ascii="Arial Narrow" w:hAnsi="Arial Narrow"/>
          <w:sz w:val="28"/>
          <w:szCs w:val="28"/>
          <w:lang w:val="en-GB"/>
        </w:rPr>
        <w:t>679/2016 (GDPR)</w:t>
      </w:r>
    </w:p>
    <w:p w:rsidR="00892CDB" w:rsidRPr="00892CDB" w:rsidRDefault="00892CDB" w:rsidP="00892CDB">
      <w:pPr>
        <w:numPr>
          <w:ilvl w:val="0"/>
          <w:numId w:val="8"/>
        </w:numPr>
        <w:suppressAutoHyphens/>
        <w:spacing w:after="120" w:line="240" w:lineRule="auto"/>
        <w:contextualSpacing/>
        <w:jc w:val="both"/>
        <w:rPr>
          <w:rFonts w:ascii="Arial Narrow" w:hAnsi="Arial Narrow"/>
          <w:sz w:val="28"/>
          <w:szCs w:val="28"/>
        </w:rPr>
      </w:pPr>
      <w:r w:rsidRPr="00892CDB">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GB"/>
        </w:rPr>
        <w:t>dpo</w:t>
      </w:r>
      <w:proofErr w:type="spellEnd"/>
    </w:p>
    <w:p w:rsidR="00892CDB" w:rsidRPr="00892CDB" w:rsidRDefault="00892CDB" w:rsidP="00892CDB">
      <w:pPr>
        <w:spacing w:before="240"/>
        <w:rPr>
          <w:rFonts w:ascii="Arial Narrow" w:hAnsi="Arial Narrow"/>
          <w:sz w:val="28"/>
          <w:szCs w:val="28"/>
        </w:rPr>
      </w:pPr>
      <w:r w:rsidRPr="00892CDB">
        <w:rPr>
          <w:rFonts w:ascii="Arial Narrow" w:hAnsi="Arial Narrow"/>
          <w:b/>
          <w:sz w:val="28"/>
          <w:szCs w:val="28"/>
          <w:u w:val="single"/>
        </w:rPr>
        <w:lastRenderedPageBreak/>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Ν.4555/18 (Α133) ειδικότερα του άρθρου 203</w:t>
      </w:r>
    </w:p>
    <w:p w:rsidR="00892CDB" w:rsidRPr="00892CDB" w:rsidRDefault="00892CDB" w:rsidP="00892CDB">
      <w:pPr>
        <w:spacing w:before="240"/>
        <w:rPr>
          <w:rFonts w:ascii="Arial Narrow" w:hAnsi="Arial Narrow"/>
          <w:b/>
          <w:sz w:val="28"/>
          <w:szCs w:val="28"/>
          <w:u w:val="single"/>
        </w:rPr>
      </w:pPr>
    </w:p>
    <w:p w:rsidR="00892CDB" w:rsidRPr="00892CDB" w:rsidRDefault="00892CDB" w:rsidP="00892CDB">
      <w:pPr>
        <w:spacing w:before="240"/>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line="360" w:lineRule="auto"/>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line="360" w:lineRule="auto"/>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line="360" w:lineRule="auto"/>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tabs>
          <w:tab w:val="left" w:pos="6379"/>
        </w:tabs>
        <w:ind w:left="284" w:hanging="284"/>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hAnsi="Arial Narrow"/>
          <w:sz w:val="28"/>
          <w:szCs w:val="28"/>
        </w:rPr>
      </w:pPr>
      <w:r w:rsidRPr="00892CDB">
        <w:rPr>
          <w:rFonts w:ascii="Arial Narrow" w:hAnsi="Arial Narrow"/>
          <w:sz w:val="28"/>
          <w:szCs w:val="28"/>
        </w:rPr>
        <w:t xml:space="preserve">   Η διάρκεια της Σύμβασης ορίζεται ως το ημερολογιακό έτος 2021. </w:t>
      </w:r>
      <w:bookmarkStart w:id="109" w:name="OLE_LINK76"/>
      <w:r w:rsidRPr="00892CDB">
        <w:rPr>
          <w:rFonts w:ascii="Arial Narrow" w:hAnsi="Arial Narrow"/>
          <w:sz w:val="28"/>
          <w:szCs w:val="28"/>
        </w:rPr>
        <w:t>Η έναρξη της εκτέλεσης των εργασιών θα γίνει με την υπογραφή της σχετικής σύμβασης με τον ανάδοχο  για το 2021.</w:t>
      </w:r>
      <w:bookmarkEnd w:id="109"/>
    </w:p>
    <w:p w:rsidR="00892CDB" w:rsidRPr="00892CDB" w:rsidRDefault="00892CDB" w:rsidP="00892CDB">
      <w:pPr>
        <w:ind w:left="426" w:hanging="426"/>
        <w:jc w:val="both"/>
        <w:rPr>
          <w:rFonts w:ascii="Arial Narrow" w:hAnsi="Arial Narrow"/>
          <w:b/>
          <w:sz w:val="28"/>
          <w:szCs w:val="28"/>
          <w:u w:val="single"/>
        </w:rPr>
      </w:pPr>
    </w:p>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εφαρμογή  σύμφωνα με την τεχνική τους περιγραφή  (ΤΜΗΜΑ 7).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Λόγω της ιδιαιτερότητας της παροχής εξειδικευμένων υπηρεσιών υποστήριξης των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w:t>
      </w:r>
      <w:r w:rsidRPr="00892CDB">
        <w:rPr>
          <w:rFonts w:ascii="Arial Narrow" w:hAnsi="Arial Narrow"/>
          <w:sz w:val="28"/>
          <w:szCs w:val="28"/>
        </w:rPr>
        <w:lastRenderedPageBreak/>
        <w:t>ο προσφέρων είναι εξουσιοδοτημένος υποστηρικτής-συνεργάτης της εν λόγω εταιρείας</w:t>
      </w:r>
    </w:p>
    <w:p w:rsidR="00892CDB" w:rsidRPr="00892CDB" w:rsidRDefault="00892CDB" w:rsidP="00892CDB">
      <w:pPr>
        <w:widowControl w:val="0"/>
        <w:spacing w:after="0" w:line="264" w:lineRule="atLeast"/>
        <w:ind w:firstLine="360"/>
        <w:jc w:val="both"/>
        <w:rPr>
          <w:rFonts w:ascii="Arial Narrow" w:hAnsi="Arial Narrow"/>
          <w:sz w:val="24"/>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r w:rsidRPr="00892CDB">
        <w:rPr>
          <w:rFonts w:ascii="Arial Narrow" w:hAnsi="Arial Narrow"/>
          <w:sz w:val="24"/>
        </w:rPr>
        <w:t>.</w:t>
      </w:r>
    </w:p>
    <w:p w:rsidR="00892CDB" w:rsidRPr="00892CDB" w:rsidRDefault="00892CDB" w:rsidP="00892CDB">
      <w:pPr>
        <w:jc w:val="both"/>
        <w:rPr>
          <w:rFonts w:ascii="Arial Narrow" w:hAnsi="Arial Narrow"/>
          <w:sz w:val="28"/>
          <w:szCs w:val="28"/>
        </w:rPr>
      </w:pPr>
    </w:p>
    <w:p w:rsidR="00892CDB" w:rsidRPr="00892CDB" w:rsidRDefault="00892CDB" w:rsidP="00892CDB">
      <w:pPr>
        <w:jc w:val="both"/>
        <w:rPr>
          <w:rFonts w:ascii="Arial Narrow" w:hAnsi="Arial Narrow"/>
          <w:b/>
          <w:sz w:val="28"/>
          <w:szCs w:val="28"/>
          <w:u w:val="single"/>
        </w:rPr>
      </w:pPr>
      <w:r w:rsidRPr="00892CDB">
        <w:rPr>
          <w:rFonts w:ascii="Arial Narrow" w:hAnsi="Arial Narrow"/>
          <w:sz w:val="28"/>
          <w:szCs w:val="28"/>
        </w:rPr>
        <w:t xml:space="preserve"> </w:t>
      </w:r>
      <w:r w:rsidRPr="00892CDB">
        <w:rPr>
          <w:rFonts w:ascii="Arial Narrow" w:hAnsi="Arial Narrow"/>
          <w:b/>
          <w:sz w:val="28"/>
          <w:szCs w:val="28"/>
          <w:u w:val="single"/>
        </w:rPr>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ind w:left="426"/>
        <w:jc w:val="both"/>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jc w:val="both"/>
        <w:rPr>
          <w:rFonts w:ascii="Arial Narrow" w:hAnsi="Arial Narrow"/>
          <w:b/>
          <w:bCs/>
          <w:sz w:val="28"/>
          <w:szCs w:val="28"/>
          <w:u w:val="single"/>
        </w:rPr>
      </w:pPr>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 xml:space="preserve">Η πληρωμή του συμβατικού τιμήματος θα γίνεται με την προσκόμιση των </w:t>
      </w:r>
      <w:proofErr w:type="spellStart"/>
      <w:r w:rsidRPr="00892CDB">
        <w:rPr>
          <w:rFonts w:ascii="Arial Narrow" w:hAnsi="Arial Narrow"/>
          <w:sz w:val="28"/>
          <w:szCs w:val="28"/>
        </w:rPr>
        <w:t>νομίμων</w:t>
      </w:r>
      <w:proofErr w:type="spellEnd"/>
      <w:r w:rsidRPr="00892CDB">
        <w:rPr>
          <w:rFonts w:ascii="Arial Narrow" w:hAnsi="Arial Narrow"/>
          <w:sz w:val="28"/>
          <w:szCs w:val="28"/>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jc w:val="both"/>
        <w:rPr>
          <w:rFonts w:ascii="Arial Narrow" w:hAnsi="Arial Narrow"/>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w:t>
      </w:r>
      <w:r w:rsidRPr="00892CDB">
        <w:rPr>
          <w:rFonts w:ascii="Arial Narrow" w:hAnsi="Arial Narrow"/>
          <w:sz w:val="28"/>
          <w:szCs w:val="28"/>
        </w:rPr>
        <w:lastRenderedPageBreak/>
        <w:t xml:space="preserve">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p w:rsidR="00892CDB" w:rsidRPr="00892CDB" w:rsidRDefault="00892CDB" w:rsidP="00892CDB">
      <w:pPr>
        <w:jc w:val="both"/>
        <w:rPr>
          <w:rFonts w:cstheme="minorHAnsi"/>
          <w:b/>
          <w:sz w:val="24"/>
          <w:szCs w:val="24"/>
          <w:u w:val="single"/>
        </w:rPr>
      </w:pPr>
      <w:r w:rsidRPr="00892CDB">
        <w:rPr>
          <w:rFonts w:ascii="Arial Narrow" w:hAnsi="Arial Narrow"/>
          <w:sz w:val="28"/>
          <w:szCs w:val="28"/>
        </w:rPr>
        <w:t xml:space="preserve">                                                                                                                   </w:t>
      </w:r>
    </w:p>
    <w:p w:rsidR="00892CDB" w:rsidRPr="00892CDB" w:rsidRDefault="00892CDB" w:rsidP="00892CDB">
      <w:pPr>
        <w:ind w:left="720"/>
        <w:jc w:val="center"/>
        <w:rPr>
          <w:rFonts w:cstheme="minorHAnsi"/>
          <w:b/>
          <w:sz w:val="24"/>
          <w:szCs w:val="24"/>
          <w:u w:val="single"/>
        </w:rPr>
      </w:pPr>
    </w:p>
    <w:p w:rsidR="00892CDB" w:rsidRPr="00892CDB" w:rsidRDefault="00892CDB" w:rsidP="00892CDB">
      <w:pPr>
        <w:ind w:left="720"/>
        <w:jc w:val="center"/>
        <w:rPr>
          <w:rFonts w:cstheme="minorHAnsi"/>
          <w:b/>
          <w:sz w:val="24"/>
          <w:szCs w:val="24"/>
          <w:u w:val="single"/>
        </w:rPr>
      </w:pPr>
    </w:p>
    <w:p w:rsidR="00892CDB" w:rsidRPr="00892CDB" w:rsidRDefault="00892CDB" w:rsidP="00892CDB">
      <w:pPr>
        <w:ind w:left="720"/>
        <w:jc w:val="center"/>
        <w:rPr>
          <w:rFonts w:cstheme="minorHAnsi"/>
          <w:b/>
          <w:sz w:val="24"/>
          <w:szCs w:val="24"/>
          <w:u w:val="single"/>
        </w:rPr>
      </w:pPr>
    </w:p>
    <w:p w:rsidR="00892CDB" w:rsidRPr="00892CDB" w:rsidRDefault="00892CDB" w:rsidP="00892CDB">
      <w:pPr>
        <w:rPr>
          <w:rFonts w:ascii="Arial Narrow" w:hAnsi="Arial Narrow"/>
          <w:b/>
          <w:sz w:val="28"/>
          <w:szCs w:val="28"/>
        </w:rPr>
      </w:pPr>
      <w:r w:rsidRPr="00892CDB">
        <w:rPr>
          <w:rFonts w:ascii="Arial Narrow" w:hAnsi="Arial Narrow"/>
          <w:b/>
          <w:sz w:val="28"/>
          <w:szCs w:val="28"/>
        </w:rPr>
        <w:br w:type="page"/>
      </w:r>
    </w:p>
    <w:p w:rsidR="00892CDB" w:rsidRPr="00892CDB" w:rsidRDefault="00892CDB" w:rsidP="00892CDB">
      <w:pPr>
        <w:rPr>
          <w:rFonts w:ascii="Arial Narrow" w:hAnsi="Arial Narrow"/>
          <w:b/>
          <w:sz w:val="28"/>
          <w:szCs w:val="28"/>
        </w:rPr>
      </w:pPr>
      <w:r w:rsidRPr="00892CDB">
        <w:rPr>
          <w:rFonts w:ascii="Arial Narrow" w:hAnsi="Arial Narrow"/>
          <w:b/>
          <w:sz w:val="28"/>
          <w:szCs w:val="28"/>
        </w:rPr>
        <w:lastRenderedPageBreak/>
        <w:t>ΤΜΗΜΑ 8</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930,00 €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rPr>
        <w:t>Μελέτη 10/2020 για Εργασία υποστήριξης-συντήρησης λογισμικού μηχανήματος προτεραιότητας   e-</w:t>
      </w:r>
      <w:proofErr w:type="spellStart"/>
      <w:r w:rsidRPr="00892CDB">
        <w:rPr>
          <w:rFonts w:ascii="Arial Narrow" w:hAnsi="Arial Narrow"/>
          <w:b/>
          <w:sz w:val="28"/>
          <w:szCs w:val="28"/>
        </w:rPr>
        <w:t>visiotec</w:t>
      </w:r>
      <w:proofErr w:type="spellEnd"/>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p w:rsidR="00892CDB" w:rsidRPr="00892CDB" w:rsidRDefault="00892CDB" w:rsidP="00892CDB">
      <w:pPr>
        <w:rPr>
          <w:rFonts w:ascii="Arial Narrow" w:hAnsi="Arial Narrow"/>
          <w:b/>
          <w:sz w:val="28"/>
          <w:szCs w:val="28"/>
        </w:rPr>
      </w:pPr>
    </w:p>
    <w:p w:rsidR="00892CDB" w:rsidRPr="00892CDB" w:rsidRDefault="00892CDB" w:rsidP="00892CDB">
      <w:pPr>
        <w:spacing w:after="120" w:line="480" w:lineRule="auto"/>
        <w:ind w:firstLine="720"/>
        <w:rPr>
          <w:rFonts w:ascii="Arial Narrow" w:hAnsi="Arial Narrow"/>
        </w:rPr>
      </w:pPr>
      <w:r w:rsidRPr="00892CDB">
        <w:rPr>
          <w:rFonts w:ascii="Arial" w:eastAsia="SimSun" w:hAnsi="Arial" w:cs="Arial"/>
          <w:snapToGrid w:val="0"/>
          <w:lang w:eastAsia="zh-CN"/>
        </w:rPr>
        <w:t>Με την παρούσα  μελέτη προβλέπεται η υποστήριξη-συντήρηση λογισμικού μηχανήματος προτεραιότητας e-</w:t>
      </w:r>
      <w:proofErr w:type="spellStart"/>
      <w:r w:rsidRPr="00892CDB">
        <w:rPr>
          <w:rFonts w:ascii="Arial" w:eastAsia="SimSun" w:hAnsi="Arial" w:cs="Arial"/>
          <w:snapToGrid w:val="0"/>
          <w:lang w:eastAsia="zh-CN"/>
        </w:rPr>
        <w:t>visiotec</w:t>
      </w:r>
      <w:proofErr w:type="spellEnd"/>
      <w:r w:rsidRPr="00892CDB">
        <w:rPr>
          <w:rFonts w:ascii="Arial" w:eastAsia="SimSun" w:hAnsi="Arial" w:cs="Arial"/>
          <w:snapToGrid w:val="0"/>
          <w:lang w:eastAsia="zh-CN"/>
        </w:rPr>
        <w:t>.</w:t>
      </w:r>
    </w:p>
    <w:p w:rsidR="00892CDB" w:rsidRPr="00892CDB" w:rsidRDefault="00892CDB" w:rsidP="00892CDB">
      <w:pPr>
        <w:spacing w:after="120" w:line="360" w:lineRule="auto"/>
        <w:ind w:firstLine="360"/>
        <w:rPr>
          <w:rFonts w:ascii="Arial" w:hAnsi="Arial" w:cs="Arial"/>
          <w:sz w:val="28"/>
          <w:szCs w:val="28"/>
        </w:rPr>
      </w:pPr>
      <w:r w:rsidRPr="00892CDB">
        <w:rPr>
          <w:rFonts w:ascii="Arial" w:hAnsi="Arial" w:cs="Arial"/>
        </w:rPr>
        <w:t>Στα πλαίσια της σύμβασης συντήρησης-υποστήριξης προβλέπονται οι ακόλουθες εργασίες:</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xml:space="preserve">  </w:t>
      </w:r>
      <w:r w:rsidRPr="00892CDB">
        <w:rPr>
          <w:rFonts w:ascii="Arial" w:hAnsi="Arial" w:cs="Arial"/>
        </w:rPr>
        <w:tab/>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Επίβλεψη και υποστήριξη λογισμικού μηχανήματος προτεραιότητας </w:t>
      </w:r>
      <w:r w:rsidRPr="00892CDB">
        <w:rPr>
          <w:rFonts w:ascii="Arial" w:eastAsia="Times New Roman" w:hAnsi="Arial" w:cs="Arial"/>
          <w:lang w:val="en-GB" w:eastAsia="zh-CN"/>
        </w:rPr>
        <w:t>e</w:t>
      </w:r>
      <w:r w:rsidRPr="00892CDB">
        <w:rPr>
          <w:rFonts w:ascii="Arial" w:eastAsia="Times New Roman" w:hAnsi="Arial" w:cs="Arial"/>
          <w:lang w:eastAsia="zh-CN"/>
        </w:rPr>
        <w:t>-</w:t>
      </w:r>
      <w:proofErr w:type="spellStart"/>
      <w:r w:rsidRPr="00892CDB">
        <w:rPr>
          <w:rFonts w:ascii="Arial" w:eastAsia="Times New Roman" w:hAnsi="Arial" w:cs="Arial"/>
          <w:lang w:val="en-GB" w:eastAsia="zh-CN"/>
        </w:rPr>
        <w:t>visiotec</w:t>
      </w:r>
      <w:proofErr w:type="spellEnd"/>
      <w:r w:rsidRPr="00892CDB">
        <w:rPr>
          <w:rFonts w:ascii="Arial" w:eastAsia="Times New Roman" w:hAnsi="Arial" w:cs="Arial"/>
          <w:lang w:eastAsia="zh-CN"/>
        </w:rPr>
        <w:t xml:space="preserve">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val="en-GB" w:eastAsia="zh-CN"/>
        </w:rPr>
      </w:pPr>
      <w:proofErr w:type="spellStart"/>
      <w:r w:rsidRPr="00892CDB">
        <w:rPr>
          <w:rFonts w:ascii="Arial" w:eastAsia="Times New Roman" w:hAnsi="Arial" w:cs="Arial"/>
          <w:lang w:val="en-GB" w:eastAsia="zh-CN"/>
        </w:rPr>
        <w:t>Ενημερώσεις</w:t>
      </w:r>
      <w:proofErr w:type="spellEnd"/>
      <w:r w:rsidRPr="00892CDB">
        <w:rPr>
          <w:rFonts w:ascii="Arial" w:eastAsia="Times New Roman" w:hAnsi="Arial" w:cs="Arial"/>
          <w:lang w:val="en-GB" w:eastAsia="zh-CN"/>
        </w:rPr>
        <w:t>-β</w:t>
      </w:r>
      <w:proofErr w:type="spellStart"/>
      <w:r w:rsidRPr="00892CDB">
        <w:rPr>
          <w:rFonts w:ascii="Arial" w:eastAsia="Times New Roman" w:hAnsi="Arial" w:cs="Arial"/>
          <w:lang w:val="en-GB" w:eastAsia="zh-CN"/>
        </w:rPr>
        <w:t>ελτιστο</w:t>
      </w:r>
      <w:proofErr w:type="spellEnd"/>
      <w:r w:rsidRPr="00892CDB">
        <w:rPr>
          <w:rFonts w:ascii="Arial" w:eastAsia="Times New Roman" w:hAnsi="Arial" w:cs="Arial"/>
          <w:lang w:val="en-GB" w:eastAsia="zh-CN"/>
        </w:rPr>
        <w:t xml:space="preserve">ποιήσεις.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Παροχή και εγκατάσταση των νέων εκδόσεων λογισμικού</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Αποκατάσταση δυσλειτουργιών που τυχόν παρουσιαστούν.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w:t>
      </w:r>
      <w:r w:rsidRPr="00892CDB">
        <w:rPr>
          <w:rFonts w:ascii="Arial" w:eastAsia="Times New Roman" w:hAnsi="Arial" w:cs="Arial"/>
          <w:lang w:val="en-GB" w:eastAsia="zh-CN"/>
        </w:rPr>
        <w:t>GDPR</w:t>
      </w:r>
      <w:r w:rsidRPr="00892CDB">
        <w:rPr>
          <w:rFonts w:ascii="Arial" w:eastAsia="Times New Roman" w:hAnsi="Arial" w:cs="Arial"/>
          <w:lang w:eastAsia="zh-CN"/>
        </w:rPr>
        <w:t xml:space="preserve"> 2016/679).</w:t>
      </w:r>
    </w:p>
    <w:p w:rsidR="00892CDB" w:rsidRPr="00892CDB" w:rsidRDefault="00892CDB" w:rsidP="00892CDB">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892CDB" w:rsidRPr="00892CDB" w:rsidRDefault="00892CDB" w:rsidP="00892CDB">
      <w:pPr>
        <w:ind w:firstLine="360"/>
        <w:jc w:val="both"/>
        <w:rPr>
          <w:rFonts w:ascii="Arial Narrow" w:hAnsi="Arial Narrow"/>
          <w:sz w:val="24"/>
          <w:szCs w:val="24"/>
        </w:rPr>
      </w:pPr>
      <w:r w:rsidRPr="00892CDB">
        <w:rPr>
          <w:rFonts w:ascii="Arial Narrow" w:hAnsi="Arial Narrow"/>
          <w:sz w:val="24"/>
          <w:szCs w:val="24"/>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w:t>
      </w:r>
      <w:r w:rsidRPr="00892CDB">
        <w:t xml:space="preserve"> </w:t>
      </w:r>
      <w:r w:rsidRPr="00892CDB">
        <w:rPr>
          <w:rFonts w:ascii="Arial Narrow" w:hAnsi="Arial Narrow"/>
          <w:sz w:val="24"/>
          <w:szCs w:val="24"/>
        </w:rPr>
        <w:t>e-</w:t>
      </w:r>
      <w:proofErr w:type="spellStart"/>
      <w:r w:rsidRPr="00892CDB">
        <w:rPr>
          <w:rFonts w:ascii="Arial Narrow" w:hAnsi="Arial Narrow"/>
          <w:sz w:val="24"/>
          <w:szCs w:val="24"/>
        </w:rPr>
        <w:t>visiotec</w:t>
      </w:r>
      <w:proofErr w:type="spellEnd"/>
      <w:r w:rsidRPr="00892CDB">
        <w:rPr>
          <w:rFonts w:ascii="Arial Narrow" w:hAnsi="Arial Narrow"/>
          <w:sz w:val="24"/>
          <w:szCs w:val="24"/>
        </w:rPr>
        <w:t xml:space="preserve">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892CDB" w:rsidRPr="00892CDB" w:rsidRDefault="00892CDB" w:rsidP="00892CDB">
      <w:pPr>
        <w:widowControl w:val="0"/>
        <w:spacing w:after="0" w:line="264" w:lineRule="atLeast"/>
        <w:ind w:firstLine="360"/>
        <w:rPr>
          <w:rFonts w:ascii="Arial Narrow" w:hAnsi="Arial Narrow"/>
          <w:sz w:val="24"/>
        </w:rPr>
      </w:pPr>
      <w:r w:rsidRPr="00892CDB">
        <w:rPr>
          <w:rFonts w:ascii="Arial Narrow" w:hAnsi="Arial Narrow"/>
          <w:sz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ind w:firstLine="360"/>
        <w:rPr>
          <w:rFonts w:ascii="Arial" w:hAnsi="Arial" w:cs="Arial"/>
          <w:b/>
          <w:caps/>
          <w:spacing w:val="40"/>
          <w:sz w:val="24"/>
          <w:szCs w:val="24"/>
          <w:u w:val="single"/>
        </w:rPr>
      </w:pPr>
      <w:r w:rsidRPr="00892CDB">
        <w:rPr>
          <w:rFonts w:ascii="Arial Narrow" w:hAnsi="Arial Narrow"/>
          <w:sz w:val="24"/>
          <w:szCs w:val="24"/>
        </w:rPr>
        <w:lastRenderedPageBreak/>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892CDB" w:rsidRPr="00892CDB" w:rsidRDefault="00892CDB" w:rsidP="00892CDB">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892CDB">
        <w:rPr>
          <w:rFonts w:ascii="Arial Narrow" w:eastAsia="Times New Roman" w:hAnsi="Arial Narrow" w:cs="Calibri"/>
          <w:b/>
          <w:caps/>
          <w:spacing w:val="40"/>
          <w:sz w:val="28"/>
          <w:szCs w:val="28"/>
          <w:u w:val="single"/>
          <w:lang w:val="en-GB" w:eastAsia="zh-CN"/>
        </w:rPr>
        <w:t>ΕΝΔΕΙΚΤΙΚοσ προϋπολογισμοσ</w:t>
      </w:r>
      <w:r w:rsidRPr="00892CDB">
        <w:rPr>
          <w:rFonts w:ascii="Arial Narrow" w:eastAsia="Times New Roman" w:hAnsi="Arial Narrow" w:cs="Calibri"/>
          <w:b/>
          <w:caps/>
          <w:spacing w:val="40"/>
          <w:sz w:val="28"/>
          <w:szCs w:val="28"/>
          <w:u w:val="single"/>
          <w:lang w:eastAsia="zh-CN"/>
        </w:rPr>
        <w:t xml:space="preserve"> τμηματοσ 8</w:t>
      </w: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tbl>
      <w:tblPr>
        <w:tblW w:w="7796" w:type="dxa"/>
        <w:tblInd w:w="983" w:type="dxa"/>
        <w:tblLook w:val="04A0" w:firstRow="1" w:lastRow="0" w:firstColumn="1" w:lastColumn="0" w:noHBand="0" w:noVBand="1"/>
      </w:tblPr>
      <w:tblGrid>
        <w:gridCol w:w="530"/>
        <w:gridCol w:w="5619"/>
        <w:gridCol w:w="540"/>
        <w:gridCol w:w="1117"/>
      </w:tblGrid>
      <w:tr w:rsidR="00892CDB" w:rsidRPr="00892CDB" w:rsidTr="00CA10B0">
        <w:trPr>
          <w:trHeight w:val="367"/>
        </w:trPr>
        <w:tc>
          <w:tcPr>
            <w:tcW w:w="52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A/A</w:t>
            </w:r>
          </w:p>
        </w:tc>
        <w:tc>
          <w:tcPr>
            <w:tcW w:w="561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val="en-US" w:eastAsia="zh-CN"/>
              </w:rPr>
            </w:pPr>
            <w:r w:rsidRPr="00892CDB">
              <w:rPr>
                <w:rFonts w:ascii="Verdana" w:eastAsia="SimSun" w:hAnsi="Verdana" w:cs="Calibri"/>
                <w:b/>
                <w:bCs/>
                <w:i/>
                <w:iCs/>
                <w:snapToGrid w:val="0"/>
                <w:color w:val="000000"/>
                <w:sz w:val="14"/>
                <w:szCs w:val="14"/>
                <w:lang w:eastAsia="zh-CN"/>
              </w:rPr>
              <w:t>ΠΡΟΣΦΕΡΟΜΕΝΟ ΕΙΔΟΣ</w:t>
            </w:r>
          </w:p>
        </w:tc>
        <w:tc>
          <w:tcPr>
            <w:tcW w:w="539"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ΤΕΜ</w:t>
            </w:r>
          </w:p>
        </w:tc>
        <w:tc>
          <w:tcPr>
            <w:tcW w:w="1117"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 xml:space="preserve">Συνολικό κόστος  </w:t>
            </w:r>
          </w:p>
        </w:tc>
      </w:tr>
      <w:tr w:rsidR="00892CDB" w:rsidRPr="00892CDB" w:rsidTr="00CA10B0">
        <w:trPr>
          <w:trHeight w:val="450"/>
        </w:trPr>
        <w:tc>
          <w:tcPr>
            <w:tcW w:w="521"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5619"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539"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r>
      <w:tr w:rsidR="00892CDB" w:rsidRPr="00892CDB" w:rsidTr="00CA10B0">
        <w:trPr>
          <w:trHeight w:val="266"/>
        </w:trPr>
        <w:tc>
          <w:tcPr>
            <w:tcW w:w="521" w:type="dxa"/>
            <w:tcBorders>
              <w:top w:val="nil"/>
              <w:left w:val="single" w:sz="8" w:space="0" w:color="auto"/>
              <w:bottom w:val="nil"/>
              <w:right w:val="single" w:sz="8" w:space="0" w:color="auto"/>
            </w:tcBorders>
            <w:shd w:val="clear" w:color="auto" w:fill="auto"/>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1</w:t>
            </w:r>
          </w:p>
        </w:tc>
        <w:tc>
          <w:tcPr>
            <w:tcW w:w="5619" w:type="dxa"/>
            <w:tcBorders>
              <w:top w:val="nil"/>
              <w:left w:val="nil"/>
              <w:bottom w:val="single" w:sz="8" w:space="0" w:color="auto"/>
              <w:right w:val="single" w:sz="8" w:space="0" w:color="auto"/>
            </w:tcBorders>
            <w:shd w:val="clear" w:color="auto" w:fill="auto"/>
            <w:noWrap/>
            <w:hideMark/>
          </w:tcPr>
          <w:p w:rsidR="00892CDB" w:rsidRPr="00892CDB" w:rsidRDefault="00892CDB" w:rsidP="00892CDB">
            <w:pPr>
              <w:spacing w:after="0" w:line="240" w:lineRule="auto"/>
              <w:rPr>
                <w:rFonts w:ascii="Verdana" w:eastAsia="SimSun" w:hAnsi="Verdana" w:cs="Calibri"/>
                <w:b/>
                <w:bCs/>
                <w:i/>
                <w:iCs/>
                <w:snapToGrid w:val="0"/>
                <w:color w:val="000000"/>
                <w:sz w:val="14"/>
                <w:szCs w:val="14"/>
                <w:lang w:eastAsia="zh-CN"/>
              </w:rPr>
            </w:pPr>
          </w:p>
          <w:p w:rsidR="00892CDB" w:rsidRPr="00892CDB" w:rsidRDefault="00892CDB" w:rsidP="00892CDB">
            <w:pPr>
              <w:spacing w:after="0" w:line="240" w:lineRule="auto"/>
              <w:rPr>
                <w:rFonts w:ascii="Verdana" w:eastAsia="SimSun" w:hAnsi="Verdana" w:cs="Calibri"/>
                <w:bCs/>
                <w:i/>
                <w:iCs/>
                <w:snapToGrid w:val="0"/>
                <w:color w:val="000000"/>
                <w:sz w:val="16"/>
                <w:szCs w:val="16"/>
                <w:lang w:eastAsia="zh-CN"/>
              </w:rPr>
            </w:pPr>
            <w:r w:rsidRPr="00892CDB">
              <w:rPr>
                <w:rFonts w:ascii="Calibri" w:eastAsia="Times New Roman" w:hAnsi="Calibri" w:cs="Calibri"/>
                <w:sz w:val="18"/>
                <w:szCs w:val="18"/>
                <w:lang w:eastAsia="el-GR"/>
              </w:rPr>
              <w:t>Σύμβαση  υποστήριξης-συντήρησης λογισμικού μηχανήματος προτεραιότητας e-</w:t>
            </w:r>
            <w:proofErr w:type="spellStart"/>
            <w:r w:rsidRPr="00892CDB">
              <w:rPr>
                <w:rFonts w:ascii="Calibri" w:eastAsia="Times New Roman" w:hAnsi="Calibri" w:cs="Calibri"/>
                <w:sz w:val="18"/>
                <w:szCs w:val="18"/>
                <w:lang w:eastAsia="el-GR"/>
              </w:rPr>
              <w:t>visiotec</w:t>
            </w:r>
            <w:proofErr w:type="spellEnd"/>
            <w:r w:rsidRPr="00892CDB">
              <w:rPr>
                <w:rFonts w:ascii="Calibri" w:eastAsia="Times New Roman" w:hAnsi="Calibri" w:cs="Calibri"/>
                <w:sz w:val="18"/>
                <w:szCs w:val="18"/>
                <w:lang w:eastAsia="el-GR"/>
              </w:rPr>
              <w:t>,</w:t>
            </w:r>
            <w:r w:rsidRPr="00892CDB">
              <w:rPr>
                <w:rFonts w:ascii="Verdana" w:eastAsia="SimSun" w:hAnsi="Verdana" w:cs="Calibri"/>
                <w:bCs/>
                <w:i/>
                <w:iCs/>
                <w:snapToGrid w:val="0"/>
                <w:color w:val="000000"/>
                <w:sz w:val="16"/>
                <w:szCs w:val="16"/>
                <w:highlight w:val="yellow"/>
                <w:lang w:eastAsia="zh-CN"/>
              </w:rPr>
              <w:t xml:space="preserve"> </w:t>
            </w:r>
          </w:p>
        </w:tc>
        <w:tc>
          <w:tcPr>
            <w:tcW w:w="539" w:type="dxa"/>
            <w:tcBorders>
              <w:top w:val="nil"/>
              <w:left w:val="nil"/>
              <w:bottom w:val="single" w:sz="8" w:space="0" w:color="auto"/>
              <w:right w:val="single" w:sz="8" w:space="0" w:color="auto"/>
            </w:tcBorders>
            <w:shd w:val="clear" w:color="auto" w:fill="auto"/>
            <w:noWrap/>
            <w:vAlign w:val="bottom"/>
            <w:hideMark/>
          </w:tcPr>
          <w:p w:rsidR="00892CDB" w:rsidRPr="00892CDB" w:rsidRDefault="00892CDB" w:rsidP="00892CDB">
            <w:pPr>
              <w:spacing w:after="0" w:line="240" w:lineRule="auto"/>
              <w:jc w:val="right"/>
              <w:rPr>
                <w:rFonts w:ascii="Verdana" w:eastAsia="SimSun" w:hAnsi="Verdana" w:cs="Calibri"/>
                <w:bCs/>
                <w:i/>
                <w:iCs/>
                <w:snapToGrid w:val="0"/>
                <w:color w:val="000000"/>
                <w:sz w:val="16"/>
                <w:szCs w:val="16"/>
                <w:lang w:eastAsia="zh-CN"/>
              </w:rPr>
            </w:pPr>
            <w:r w:rsidRPr="00892CDB">
              <w:rPr>
                <w:rFonts w:ascii="Verdana" w:eastAsia="SimSun" w:hAnsi="Verdana" w:cs="Calibri"/>
                <w:bCs/>
                <w:i/>
                <w:iCs/>
                <w:snapToGrid w:val="0"/>
                <w:color w:val="000000"/>
                <w:sz w:val="16"/>
                <w:szCs w:val="16"/>
                <w:lang w:eastAsia="zh-CN"/>
              </w:rPr>
              <w:t>1</w:t>
            </w:r>
          </w:p>
        </w:tc>
        <w:tc>
          <w:tcPr>
            <w:tcW w:w="1117" w:type="dxa"/>
            <w:tcBorders>
              <w:top w:val="nil"/>
              <w:left w:val="nil"/>
              <w:bottom w:val="nil"/>
              <w:right w:val="single" w:sz="8" w:space="0" w:color="auto"/>
            </w:tcBorders>
            <w:shd w:val="clear" w:color="auto" w:fill="auto"/>
            <w:noWrap/>
            <w:vAlign w:val="bottom"/>
            <w:hideMark/>
          </w:tcPr>
          <w:p w:rsidR="00892CDB" w:rsidRPr="00892CDB" w:rsidRDefault="00892CDB" w:rsidP="00892CDB">
            <w:pPr>
              <w:spacing w:after="0" w:line="240" w:lineRule="auto"/>
              <w:jc w:val="right"/>
              <w:rPr>
                <w:rFonts w:ascii="Verdana" w:eastAsia="SimSun" w:hAnsi="Verdana" w:cs="Calibri"/>
                <w:bCs/>
                <w:i/>
                <w:iCs/>
                <w:snapToGrid w:val="0"/>
                <w:color w:val="000000"/>
                <w:sz w:val="16"/>
                <w:szCs w:val="16"/>
                <w:lang w:eastAsia="zh-CN"/>
              </w:rPr>
            </w:pPr>
            <w:r w:rsidRPr="00892CDB">
              <w:rPr>
                <w:rFonts w:ascii="Verdana" w:eastAsia="SimSun" w:hAnsi="Verdana" w:cs="Calibri"/>
                <w:bCs/>
                <w:i/>
                <w:iCs/>
                <w:snapToGrid w:val="0"/>
                <w:color w:val="000000"/>
                <w:sz w:val="16"/>
                <w:szCs w:val="16"/>
                <w:lang w:eastAsia="zh-CN"/>
              </w:rPr>
              <w:t>750,00 €</w:t>
            </w:r>
          </w:p>
        </w:tc>
      </w:tr>
      <w:tr w:rsidR="00892CDB" w:rsidRPr="00892CDB" w:rsidTr="00CA10B0">
        <w:trPr>
          <w:trHeight w:val="253"/>
        </w:trPr>
        <w:tc>
          <w:tcPr>
            <w:tcW w:w="6679"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1117"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750,00 €</w:t>
            </w:r>
          </w:p>
        </w:tc>
      </w:tr>
      <w:tr w:rsidR="00892CDB" w:rsidRPr="00892CDB" w:rsidTr="00CA10B0">
        <w:trPr>
          <w:trHeight w:val="450"/>
        </w:trPr>
        <w:tc>
          <w:tcPr>
            <w:tcW w:w="6679" w:type="dxa"/>
            <w:gridSpan w:val="3"/>
            <w:vMerge/>
            <w:tcBorders>
              <w:top w:val="single" w:sz="8" w:space="0" w:color="auto"/>
              <w:left w:val="single" w:sz="8" w:space="0" w:color="auto"/>
              <w:bottom w:val="single" w:sz="4" w:space="0" w:color="auto"/>
              <w:right w:val="single" w:sz="8" w:space="0" w:color="000000"/>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8" w:space="0" w:color="auto"/>
              <w:left w:val="single" w:sz="8" w:space="0" w:color="000000"/>
              <w:bottom w:val="single" w:sz="4" w:space="0" w:color="auto"/>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r>
      <w:tr w:rsidR="00892CDB" w:rsidRPr="00892CDB" w:rsidTr="00CA10B0">
        <w:trPr>
          <w:trHeight w:val="253"/>
        </w:trPr>
        <w:tc>
          <w:tcPr>
            <w:tcW w:w="6679" w:type="dxa"/>
            <w:gridSpan w:val="3"/>
            <w:vMerge w:val="restart"/>
            <w:tcBorders>
              <w:top w:val="single" w:sz="4" w:space="0" w:color="auto"/>
              <w:left w:val="single" w:sz="4" w:space="0" w:color="auto"/>
              <w:bottom w:val="single" w:sz="4" w:space="0" w:color="auto"/>
              <w:right w:val="single" w:sz="4" w:space="0" w:color="auto"/>
            </w:tcBorders>
            <w:shd w:val="clear" w:color="000000" w:fill="E0E0E0"/>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Φ.Π.Α. 2</w:t>
            </w:r>
            <w:r w:rsidRPr="00892CDB">
              <w:rPr>
                <w:rFonts w:ascii="Verdana" w:eastAsia="SimSun" w:hAnsi="Verdana" w:cs="Calibri"/>
                <w:b/>
                <w:bCs/>
                <w:i/>
                <w:iCs/>
                <w:snapToGrid w:val="0"/>
                <w:color w:val="000000"/>
                <w:sz w:val="14"/>
                <w:szCs w:val="14"/>
                <w:lang w:val="en-US" w:eastAsia="zh-CN"/>
              </w:rPr>
              <w:t>4</w:t>
            </w:r>
            <w:r w:rsidRPr="00892CDB">
              <w:rPr>
                <w:rFonts w:ascii="Verdana" w:eastAsia="SimSun" w:hAnsi="Verdana" w:cs="Calibri"/>
                <w:b/>
                <w:bCs/>
                <w:i/>
                <w:iCs/>
                <w:snapToGrid w:val="0"/>
                <w:color w:val="000000"/>
                <w:sz w:val="14"/>
                <w:szCs w:val="14"/>
                <w:lang w:eastAsia="zh-CN"/>
              </w:rPr>
              <w:t>%</w:t>
            </w:r>
          </w:p>
        </w:tc>
        <w:tc>
          <w:tcPr>
            <w:tcW w:w="1117" w:type="dxa"/>
            <w:vMerge w:val="restart"/>
            <w:tcBorders>
              <w:top w:val="single" w:sz="4" w:space="0" w:color="auto"/>
              <w:left w:val="single" w:sz="4" w:space="0" w:color="auto"/>
              <w:bottom w:val="single" w:sz="4" w:space="0" w:color="auto"/>
              <w:right w:val="single" w:sz="4" w:space="0" w:color="auto"/>
            </w:tcBorders>
            <w:shd w:val="clear" w:color="000000" w:fill="E0E0E0"/>
            <w:noWrap/>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180,00 €</w:t>
            </w:r>
          </w:p>
        </w:tc>
      </w:tr>
      <w:tr w:rsidR="00892CDB" w:rsidRPr="00892CDB" w:rsidTr="00CA10B0">
        <w:trPr>
          <w:trHeight w:val="450"/>
        </w:trPr>
        <w:tc>
          <w:tcPr>
            <w:tcW w:w="6679" w:type="dxa"/>
            <w:gridSpan w:val="3"/>
            <w:vMerge/>
            <w:tcBorders>
              <w:top w:val="single" w:sz="4" w:space="0" w:color="auto"/>
              <w:left w:val="single" w:sz="4" w:space="0" w:color="auto"/>
              <w:bottom w:val="single" w:sz="4" w:space="0" w:color="auto"/>
              <w:right w:val="single" w:sz="4"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r>
      <w:tr w:rsidR="00892CDB" w:rsidRPr="00892CDB" w:rsidTr="00CA10B0">
        <w:trPr>
          <w:trHeight w:val="266"/>
        </w:trPr>
        <w:tc>
          <w:tcPr>
            <w:tcW w:w="6679" w:type="dxa"/>
            <w:gridSpan w:val="3"/>
            <w:tcBorders>
              <w:top w:val="single" w:sz="4" w:space="0" w:color="auto"/>
              <w:left w:val="single" w:sz="8" w:space="0" w:color="auto"/>
              <w:bottom w:val="single" w:sz="8" w:space="0" w:color="auto"/>
              <w:right w:val="single" w:sz="8" w:space="0" w:color="000000"/>
            </w:tcBorders>
            <w:shd w:val="clear" w:color="000000" w:fill="E0E0E0"/>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val="en-US" w:eastAsia="zh-CN"/>
              </w:rPr>
            </w:pPr>
            <w:r w:rsidRPr="00892CDB">
              <w:rPr>
                <w:rFonts w:ascii="Verdana" w:eastAsia="SimSun" w:hAnsi="Verdana" w:cs="Calibri"/>
                <w:b/>
                <w:bCs/>
                <w:i/>
                <w:iCs/>
                <w:snapToGrid w:val="0"/>
                <w:color w:val="000000"/>
                <w:sz w:val="14"/>
                <w:szCs w:val="14"/>
                <w:lang w:eastAsia="zh-CN"/>
              </w:rPr>
              <w:t>ΓΕΝΙΚΟ ΣΥΝΟΛΟ ΔΑΠΑΝΗΣ</w:t>
            </w:r>
            <w:r w:rsidRPr="00892CDB">
              <w:rPr>
                <w:rFonts w:ascii="Verdana" w:eastAsia="SimSun" w:hAnsi="Verdana" w:cs="Calibri"/>
                <w:b/>
                <w:bCs/>
                <w:i/>
                <w:iCs/>
                <w:snapToGrid w:val="0"/>
                <w:color w:val="000000"/>
                <w:sz w:val="14"/>
                <w:szCs w:val="14"/>
                <w:lang w:val="en-US" w:eastAsia="zh-CN"/>
              </w:rPr>
              <w:t xml:space="preserve"> </w:t>
            </w:r>
          </w:p>
        </w:tc>
        <w:tc>
          <w:tcPr>
            <w:tcW w:w="1117" w:type="dxa"/>
            <w:tcBorders>
              <w:top w:val="single" w:sz="4" w:space="0" w:color="auto"/>
              <w:left w:val="nil"/>
              <w:bottom w:val="single" w:sz="8" w:space="0" w:color="auto"/>
              <w:right w:val="single" w:sz="8" w:space="0" w:color="auto"/>
            </w:tcBorders>
            <w:shd w:val="clear" w:color="000000" w:fill="E0E0E0"/>
            <w:noWrap/>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930,00 €</w:t>
            </w:r>
          </w:p>
        </w:tc>
      </w:tr>
    </w:tbl>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tabs>
          <w:tab w:val="left" w:pos="5385"/>
        </w:tabs>
        <w:rPr>
          <w:rFonts w:ascii="Arial Narrow" w:hAnsi="Arial Narrow"/>
          <w:bCs/>
          <w:sz w:val="28"/>
          <w:szCs w:val="28"/>
        </w:rPr>
      </w:pPr>
      <w:r w:rsidRPr="00892CDB">
        <w:rPr>
          <w:rFonts w:ascii="Arial Narrow" w:hAnsi="Arial Narrow"/>
          <w:sz w:val="28"/>
          <w:szCs w:val="28"/>
        </w:rPr>
        <w:t xml:space="preserve">Η εκτέλεση παροχής υπηρεσιών  υποστήριξης της εφαρμογής,  όπως αυτές αναλυτικά αναφέρονται στην τεχνική περιγραφή.  </w:t>
      </w:r>
    </w:p>
    <w:p w:rsidR="00892CDB" w:rsidRPr="00892CDB" w:rsidRDefault="00892CDB" w:rsidP="00892CDB">
      <w:pPr>
        <w:numPr>
          <w:ilvl w:val="0"/>
          <w:numId w:val="8"/>
        </w:numPr>
        <w:tabs>
          <w:tab w:val="left" w:pos="5385"/>
        </w:tabs>
        <w:rPr>
          <w:rFonts w:ascii="Arial Narrow" w:hAnsi="Arial Narrow"/>
          <w:sz w:val="28"/>
          <w:szCs w:val="28"/>
          <w:lang w:val="en-GB"/>
        </w:rPr>
      </w:pPr>
      <w:r w:rsidRPr="00892CDB">
        <w:rPr>
          <w:rFonts w:ascii="Arial Narrow" w:hAnsi="Arial Narrow"/>
          <w:sz w:val="28"/>
          <w:szCs w:val="28"/>
        </w:rPr>
        <w:t xml:space="preserve">Συμμόρφωση με το Νέο Κανονισμό Προστασίας Προσωπικών Δεδομένων με αριθ. </w:t>
      </w:r>
      <w:r w:rsidRPr="00892CDB">
        <w:rPr>
          <w:rFonts w:ascii="Arial Narrow" w:hAnsi="Arial Narrow"/>
          <w:sz w:val="28"/>
          <w:szCs w:val="28"/>
          <w:lang w:val="en-GB"/>
        </w:rPr>
        <w:t>679/2016 (GDPR)</w:t>
      </w: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Ν.4555/18 (Α133) ειδικότερα του άρθρου 203</w:t>
      </w: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lastRenderedPageBreak/>
        <w:t xml:space="preserve">β. Ο ενδεικτικός προϋπολογισμός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ind w:left="284"/>
        <w:rPr>
          <w:rFonts w:ascii="Arial Narrow" w:hAnsi="Arial Narrow"/>
          <w:sz w:val="28"/>
          <w:szCs w:val="28"/>
        </w:rPr>
      </w:pPr>
    </w:p>
    <w:p w:rsidR="00892CDB" w:rsidRPr="00892CDB" w:rsidRDefault="00892CDB" w:rsidP="00892CDB">
      <w:pPr>
        <w:ind w:left="284"/>
        <w:rPr>
          <w:rFonts w:ascii="Arial Narrow" w:hAnsi="Arial Narrow"/>
          <w:sz w:val="28"/>
          <w:szCs w:val="28"/>
        </w:rPr>
      </w:pPr>
    </w:p>
    <w:p w:rsidR="00892CDB" w:rsidRPr="00892CDB" w:rsidRDefault="00892CDB" w:rsidP="00892CDB">
      <w:pPr>
        <w:ind w:left="284"/>
        <w:rPr>
          <w:rFonts w:ascii="Arial Narrow" w:hAnsi="Arial Narrow"/>
          <w:sz w:val="28"/>
          <w:szCs w:val="28"/>
        </w:rPr>
      </w:pPr>
    </w:p>
    <w:p w:rsidR="00892CDB" w:rsidRPr="00892CDB" w:rsidRDefault="00892CDB" w:rsidP="00892CDB">
      <w:pPr>
        <w:tabs>
          <w:tab w:val="left" w:pos="6379"/>
        </w:tabs>
        <w:ind w:left="284" w:hanging="284"/>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hAnsi="Arial Narrow"/>
          <w:sz w:val="28"/>
          <w:szCs w:val="28"/>
        </w:rPr>
      </w:pPr>
      <w:r w:rsidRPr="00892CDB">
        <w:rPr>
          <w:rFonts w:ascii="Arial Narrow" w:hAnsi="Arial Narrow"/>
          <w:sz w:val="28"/>
          <w:szCs w:val="28"/>
        </w:rPr>
        <w:t xml:space="preserve">   </w:t>
      </w:r>
      <w:bookmarkStart w:id="110" w:name="OLE_LINK95"/>
      <w:r w:rsidRPr="00892CDB">
        <w:rPr>
          <w:rFonts w:ascii="Arial Narrow" w:hAnsi="Arial Narrow"/>
          <w:sz w:val="28"/>
          <w:szCs w:val="28"/>
        </w:rPr>
        <w:t>Η διάρκεια της Σύμβασης ορίζεται το ημερολογιακό έτος 2021</w:t>
      </w:r>
      <w:bookmarkStart w:id="111" w:name="OLE_LINK77"/>
      <w:r w:rsidRPr="00892CDB">
        <w:rPr>
          <w:rFonts w:ascii="Arial Narrow" w:hAnsi="Arial Narrow"/>
          <w:sz w:val="28"/>
          <w:szCs w:val="28"/>
        </w:rPr>
        <w:t>.</w:t>
      </w:r>
      <w:r w:rsidRPr="00892CDB">
        <w:t xml:space="preserve"> </w:t>
      </w:r>
      <w:r w:rsidRPr="00892CDB">
        <w:rPr>
          <w:rFonts w:ascii="Arial Narrow" w:hAnsi="Arial Narrow"/>
          <w:sz w:val="28"/>
          <w:szCs w:val="28"/>
        </w:rPr>
        <w:t>Η έναρξη της εκτέλεσης των εργασιών θα γίνει με την υπογραφή της σχετικής σύμβασης με τον ανάδοχο  για το 2021.</w:t>
      </w:r>
    </w:p>
    <w:bookmarkEnd w:id="110"/>
    <w:bookmarkEnd w:id="111"/>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8).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Λόγω της ιδιαιτερότητας της παροχής εξειδικευμένων υπηρεσιών υποστήριξης της συγκεκριμένης εφαρμογής λογισμικού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892CDB" w:rsidRPr="00892CDB" w:rsidRDefault="00892CDB" w:rsidP="00892CDB">
      <w:pPr>
        <w:ind w:firstLine="426"/>
        <w:jc w:val="both"/>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jc w:val="both"/>
        <w:rPr>
          <w:rFonts w:ascii="Arial Narrow" w:hAnsi="Arial Narrow"/>
          <w:b/>
          <w:sz w:val="28"/>
          <w:szCs w:val="28"/>
          <w:u w:val="single"/>
        </w:rPr>
      </w:pPr>
      <w:r w:rsidRPr="00892CDB">
        <w:rPr>
          <w:rFonts w:ascii="Arial Narrow" w:hAnsi="Arial Narrow"/>
          <w:sz w:val="28"/>
          <w:szCs w:val="28"/>
        </w:rPr>
        <w:t xml:space="preserve"> </w:t>
      </w:r>
      <w:r w:rsidRPr="00892CDB">
        <w:rPr>
          <w:rFonts w:ascii="Arial Narrow" w:hAnsi="Arial Narrow"/>
          <w:b/>
          <w:sz w:val="28"/>
          <w:szCs w:val="28"/>
          <w:u w:val="single"/>
        </w:rPr>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jc w:val="both"/>
        <w:rPr>
          <w:rFonts w:ascii="Arial Narrow" w:hAnsi="Arial Narrow"/>
          <w:b/>
          <w:bCs/>
          <w:sz w:val="28"/>
          <w:szCs w:val="28"/>
          <w:u w:val="single"/>
        </w:rPr>
      </w:pPr>
      <w:r w:rsidRPr="00892CDB">
        <w:rPr>
          <w:rFonts w:ascii="Arial Narrow" w:hAnsi="Arial Narrow"/>
          <w:sz w:val="28"/>
          <w:szCs w:val="28"/>
        </w:rPr>
        <w:t xml:space="preserve"> </w:t>
      </w:r>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lastRenderedPageBreak/>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jc w:val="both"/>
        <w:rPr>
          <w:rFonts w:ascii="Arial Narrow" w:hAnsi="Arial Narrow"/>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p w:rsidR="00892CDB" w:rsidRPr="00892CDB" w:rsidRDefault="00892CDB" w:rsidP="00892CDB">
      <w:pPr>
        <w:jc w:val="both"/>
        <w:rPr>
          <w:rFonts w:ascii="Arial Narrow" w:hAnsi="Arial Narrow"/>
          <w:b/>
          <w:sz w:val="28"/>
          <w:szCs w:val="28"/>
        </w:rPr>
      </w:pPr>
      <w:r w:rsidRPr="00892CDB">
        <w:rPr>
          <w:rFonts w:ascii="Arial Narrow" w:hAnsi="Arial Narrow"/>
          <w:sz w:val="28"/>
          <w:szCs w:val="28"/>
        </w:rPr>
        <w:t xml:space="preserve">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Default="00892CDB" w:rsidP="00892CDB">
      <w:pPr>
        <w:rPr>
          <w:rFonts w:ascii="Arial Narrow" w:hAnsi="Arial Narrow"/>
          <w:b/>
          <w:sz w:val="28"/>
          <w:szCs w:val="28"/>
        </w:rPr>
      </w:pPr>
      <w:r>
        <w:rPr>
          <w:rFonts w:ascii="Arial Narrow" w:hAnsi="Arial Narrow"/>
          <w:b/>
          <w:sz w:val="28"/>
          <w:szCs w:val="28"/>
        </w:rPr>
        <w:br w:type="page"/>
      </w:r>
    </w:p>
    <w:p w:rsidR="00892CDB" w:rsidRPr="00892CDB" w:rsidRDefault="00892CDB" w:rsidP="00892CDB">
      <w:pPr>
        <w:rPr>
          <w:rFonts w:ascii="Arial Narrow" w:hAnsi="Arial Narrow"/>
          <w:b/>
          <w:sz w:val="28"/>
          <w:szCs w:val="28"/>
        </w:rPr>
      </w:pPr>
      <w:r w:rsidRPr="00892CDB">
        <w:rPr>
          <w:rFonts w:ascii="Arial Narrow" w:hAnsi="Arial Narrow"/>
          <w:b/>
          <w:sz w:val="28"/>
          <w:szCs w:val="28"/>
        </w:rPr>
        <w:lastRenderedPageBreak/>
        <w:t>ΤΜΗΜΑ 9</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2.666,00 €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rPr>
        <w:t>Μελέτη 11/2020 για Σύμβαση  υποστήριξης-συντήρησης ιστοσελίδας</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p w:rsidR="00892CDB" w:rsidRPr="00892CDB" w:rsidRDefault="00892CDB" w:rsidP="00892CDB">
      <w:pPr>
        <w:spacing w:after="0" w:line="480" w:lineRule="auto"/>
        <w:ind w:firstLine="720"/>
        <w:rPr>
          <w:rFonts w:ascii="Arial" w:eastAsia="SimSun" w:hAnsi="Arial" w:cs="Arial"/>
          <w:snapToGrid w:val="0"/>
          <w:lang w:eastAsia="zh-CN"/>
        </w:rPr>
      </w:pPr>
      <w:r w:rsidRPr="00892CDB">
        <w:rPr>
          <w:rFonts w:ascii="Arial" w:eastAsia="SimSun" w:hAnsi="Arial" w:cs="Arial"/>
          <w:snapToGrid w:val="0"/>
          <w:lang w:eastAsia="zh-CN"/>
        </w:rPr>
        <w:t xml:space="preserve">Με την παρούσα  μελέτη προβλέπεται η υποστήριξη-συντήρηση της ιστοσελίδας.  </w:t>
      </w:r>
    </w:p>
    <w:p w:rsidR="00892CDB" w:rsidRPr="00892CDB" w:rsidRDefault="00892CDB" w:rsidP="00892CDB">
      <w:pPr>
        <w:spacing w:after="0" w:line="360" w:lineRule="auto"/>
        <w:ind w:firstLine="360"/>
        <w:rPr>
          <w:rFonts w:ascii="Arial" w:hAnsi="Arial" w:cs="Arial"/>
          <w:sz w:val="28"/>
          <w:szCs w:val="28"/>
        </w:rPr>
      </w:pPr>
      <w:r w:rsidRPr="00892CDB">
        <w:rPr>
          <w:rFonts w:ascii="Arial" w:hAnsi="Arial" w:cs="Arial"/>
        </w:rPr>
        <w:t xml:space="preserve">Στα πλαίσια της σύμβασης συντήρησης-υποστήριξης προβλέπονται οι ακόλουθες εργασίες: </w:t>
      </w:r>
    </w:p>
    <w:p w:rsidR="00892CDB" w:rsidRPr="00892CDB" w:rsidRDefault="00892CDB" w:rsidP="00892CDB">
      <w:pPr>
        <w:widowControl w:val="0"/>
        <w:spacing w:line="264" w:lineRule="atLeast"/>
        <w:jc w:val="both"/>
        <w:rPr>
          <w:rFonts w:ascii="Arial" w:hAnsi="Arial" w:cs="Arial"/>
        </w:rPr>
      </w:pPr>
      <w:r w:rsidRPr="00892CDB">
        <w:rPr>
          <w:rFonts w:ascii="Arial" w:hAnsi="Arial" w:cs="Arial"/>
        </w:rPr>
        <w:t xml:space="preserve">  </w:t>
      </w:r>
      <w:r w:rsidRPr="00892CDB">
        <w:rPr>
          <w:rFonts w:ascii="Arial" w:hAnsi="Arial" w:cs="Arial"/>
        </w:rPr>
        <w:tab/>
        <w:t>Άμεση βοήθεια για όλους τους εξουσιοδοτημένους εσωτερικούς χρήστες μέσω τηλεφώνου, e-</w:t>
      </w:r>
      <w:proofErr w:type="spellStart"/>
      <w:r w:rsidRPr="00892CDB">
        <w:rPr>
          <w:rFonts w:ascii="Arial" w:hAnsi="Arial" w:cs="Arial"/>
        </w:rPr>
        <w:t>mail</w:t>
      </w:r>
      <w:proofErr w:type="spellEnd"/>
      <w:r w:rsidRPr="00892CDB">
        <w:rPr>
          <w:rFonts w:ascii="Arial" w:hAnsi="Arial" w:cs="Arial"/>
        </w:rPr>
        <w:t xml:space="preserve"> ή επιτόπιας παρουσίας.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Βοήθεια-εκπαίδευση σχετικά με τη χρήση</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Αντιμετώπιση προβλημάτων στη λειτουργία της διαδικτυακής πύλης</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 xml:space="preserve">Αποκατάσταση των βλαβών, ανωμαλιών, </w:t>
      </w:r>
      <w:r w:rsidRPr="00892CDB">
        <w:rPr>
          <w:rFonts w:ascii="Arial" w:eastAsia="Times New Roman" w:hAnsi="Arial" w:cs="Arial"/>
          <w:sz w:val="20"/>
          <w:szCs w:val="20"/>
          <w:lang w:val="en-US" w:eastAsia="zh-CN"/>
        </w:rPr>
        <w:t>bug</w:t>
      </w:r>
      <w:r w:rsidRPr="00892CDB">
        <w:rPr>
          <w:rFonts w:ascii="Arial" w:eastAsia="Times New Roman" w:hAnsi="Arial" w:cs="Arial"/>
          <w:sz w:val="20"/>
          <w:szCs w:val="20"/>
          <w:lang w:eastAsia="zh-CN"/>
        </w:rPr>
        <w:t xml:space="preserve"> </w:t>
      </w:r>
      <w:proofErr w:type="spellStart"/>
      <w:r w:rsidRPr="00892CDB">
        <w:rPr>
          <w:rFonts w:ascii="Arial" w:eastAsia="Times New Roman" w:hAnsi="Arial" w:cs="Arial"/>
          <w:sz w:val="20"/>
          <w:szCs w:val="20"/>
          <w:lang w:eastAsia="zh-CN"/>
        </w:rPr>
        <w:t>κλπ</w:t>
      </w:r>
      <w:proofErr w:type="spellEnd"/>
      <w:r w:rsidRPr="00892CDB">
        <w:rPr>
          <w:rFonts w:ascii="Arial" w:eastAsia="Times New Roman" w:hAnsi="Arial" w:cs="Arial"/>
          <w:sz w:val="20"/>
          <w:szCs w:val="20"/>
          <w:lang w:eastAsia="zh-CN"/>
        </w:rPr>
        <w:t xml:space="preserve"> της διαδικτυακής πύλης</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Συχνή παρακολούθηση διορθωτικής και προληπτική συντήρησης</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Παροχή υπηρεσιών για την αποκατάσταση οποιασδήποτε δυσλειτουργίας</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 xml:space="preserve">Βελτίωση των εφαρμογών με εργασίες που απαιτούν τροποποίηση κώδικα και της λειτουργικότητας της διαδικτυακής πύλης με αναβαθμίσεις σε νεότερες εκδόσεις όπου απαιτείται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Διαχείριση-διόρθωση λαθών-προβλημάτων</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Συλλογή παρατηρήσεων</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Επίλυση αποριών και προβληματισμών</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 xml:space="preserve">Η τεχνική βοήθεια εκ μέρους του αναδόχου θα προσφέρεται μετά από αίτημα ενός εκ των εσωτερικών χρηστών του συστήματος με τυχόν αλλαγές σε </w:t>
      </w:r>
      <w:r w:rsidRPr="00892CDB">
        <w:rPr>
          <w:rFonts w:ascii="Arial" w:eastAsia="Times New Roman" w:hAnsi="Arial" w:cs="Arial"/>
          <w:sz w:val="20"/>
          <w:szCs w:val="20"/>
          <w:lang w:val="en-US" w:eastAsia="zh-CN"/>
        </w:rPr>
        <w:t>template</w:t>
      </w:r>
      <w:r w:rsidRPr="00892CDB">
        <w:rPr>
          <w:rFonts w:ascii="Arial" w:eastAsia="Times New Roman" w:hAnsi="Arial" w:cs="Arial"/>
          <w:sz w:val="20"/>
          <w:szCs w:val="20"/>
          <w:lang w:eastAsia="zh-CN"/>
        </w:rPr>
        <w:t xml:space="preserve">,  νέα μενού, νέες επιλογές, </w:t>
      </w:r>
      <w:r w:rsidRPr="00892CDB">
        <w:rPr>
          <w:rFonts w:ascii="Arial" w:eastAsia="Times New Roman" w:hAnsi="Arial" w:cs="Arial"/>
          <w:sz w:val="20"/>
          <w:szCs w:val="20"/>
          <w:lang w:val="en-US" w:eastAsia="zh-CN"/>
        </w:rPr>
        <w:t>banner</w:t>
      </w:r>
      <w:r w:rsidRPr="00892CDB">
        <w:rPr>
          <w:rFonts w:ascii="Arial" w:eastAsia="Times New Roman" w:hAnsi="Arial" w:cs="Arial"/>
          <w:sz w:val="20"/>
          <w:szCs w:val="20"/>
          <w:lang w:eastAsia="zh-CN"/>
        </w:rPr>
        <w:t>, προσθήκη μηνυμάτων, ειδοποιήσεων, τροποποίηση φορμών κλπ.</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Διασφαλίζει (συντήρηση-αναβάθμιση-ανάπτυξη νέων) τις λειτουργικότητες που έχουν ενσωματωθεί στην ιστοσελίδα, το «</w:t>
      </w:r>
      <w:proofErr w:type="spellStart"/>
      <w:r w:rsidRPr="00892CDB">
        <w:rPr>
          <w:rFonts w:ascii="Arial" w:eastAsia="Times New Roman" w:hAnsi="Arial" w:cs="Arial"/>
          <w:sz w:val="20"/>
          <w:szCs w:val="20"/>
          <w:lang w:eastAsia="zh-CN"/>
        </w:rPr>
        <w:t>theme</w:t>
      </w:r>
      <w:proofErr w:type="spellEnd"/>
      <w:r w:rsidRPr="00892CDB">
        <w:rPr>
          <w:rFonts w:ascii="Arial" w:eastAsia="Times New Roman" w:hAnsi="Arial" w:cs="Arial"/>
          <w:sz w:val="20"/>
          <w:szCs w:val="20"/>
          <w:lang w:eastAsia="zh-CN"/>
        </w:rPr>
        <w:t>», τα «</w:t>
      </w:r>
      <w:proofErr w:type="spellStart"/>
      <w:r w:rsidRPr="00892CDB">
        <w:rPr>
          <w:rFonts w:ascii="Arial" w:eastAsia="Times New Roman" w:hAnsi="Arial" w:cs="Arial"/>
          <w:sz w:val="20"/>
          <w:szCs w:val="20"/>
          <w:lang w:eastAsia="zh-CN"/>
        </w:rPr>
        <w:t>plugin</w:t>
      </w:r>
      <w:proofErr w:type="spellEnd"/>
      <w:r w:rsidRPr="00892CDB">
        <w:rPr>
          <w:rFonts w:ascii="Arial" w:eastAsia="Times New Roman" w:hAnsi="Arial" w:cs="Arial"/>
          <w:sz w:val="20"/>
          <w:szCs w:val="20"/>
          <w:lang w:val="en-US" w:eastAsia="zh-CN"/>
        </w:rPr>
        <w:t>s</w:t>
      </w:r>
      <w:r w:rsidRPr="00892CDB">
        <w:rPr>
          <w:rFonts w:ascii="Arial" w:eastAsia="Times New Roman" w:hAnsi="Arial" w:cs="Arial"/>
          <w:sz w:val="20"/>
          <w:szCs w:val="20"/>
          <w:lang w:eastAsia="zh-CN"/>
        </w:rPr>
        <w:t xml:space="preserve">» </w:t>
      </w:r>
      <w:proofErr w:type="spellStart"/>
      <w:r w:rsidRPr="00892CDB">
        <w:rPr>
          <w:rFonts w:ascii="Arial" w:eastAsia="Times New Roman" w:hAnsi="Arial" w:cs="Arial"/>
          <w:sz w:val="20"/>
          <w:szCs w:val="20"/>
          <w:lang w:eastAsia="zh-CN"/>
        </w:rPr>
        <w:t>κλπ</w:t>
      </w:r>
      <w:proofErr w:type="spellEnd"/>
      <w:r w:rsidRPr="00892CDB">
        <w:rPr>
          <w:rFonts w:ascii="Arial" w:eastAsia="Times New Roman" w:hAnsi="Arial" w:cs="Arial"/>
          <w:sz w:val="20"/>
          <w:szCs w:val="20"/>
          <w:lang w:eastAsia="zh-CN"/>
        </w:rPr>
        <w:t xml:space="preserve">,  συμπεριλαμβανομένου του </w:t>
      </w:r>
      <w:proofErr w:type="spellStart"/>
      <w:r w:rsidRPr="00892CDB">
        <w:rPr>
          <w:rFonts w:ascii="Arial" w:eastAsia="Times New Roman" w:hAnsi="Arial" w:cs="Arial"/>
          <w:sz w:val="20"/>
          <w:szCs w:val="20"/>
          <w:lang w:eastAsia="zh-CN"/>
        </w:rPr>
        <w:t>plugin</w:t>
      </w:r>
      <w:proofErr w:type="spellEnd"/>
      <w:r w:rsidRPr="00892CDB">
        <w:rPr>
          <w:rFonts w:ascii="Arial" w:eastAsia="Times New Roman" w:hAnsi="Arial" w:cs="Arial"/>
          <w:sz w:val="20"/>
          <w:szCs w:val="20"/>
          <w:lang w:eastAsia="zh-CN"/>
        </w:rPr>
        <w:t xml:space="preserve"> "Αποφάσεις δημοτικών οργάνων" που αναπτύχθηκε από την εταιρεία ανάπτυξης της ιστοσελίδας ΕΓΚΡΙΤΟΣ GROUP - ΣΥΝΕΡΓΑΣΙΑ ΑΕ</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Γραφιστικές αλλαγές-παρεμβάσεις</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 xml:space="preserve">Μέριμνα για την ασφάλεια, ιστορικότητα, ρόλων χρηστών </w:t>
      </w:r>
      <w:proofErr w:type="spellStart"/>
      <w:r w:rsidRPr="00892CDB">
        <w:rPr>
          <w:rFonts w:ascii="Arial" w:eastAsia="Times New Roman" w:hAnsi="Arial" w:cs="Arial"/>
          <w:sz w:val="20"/>
          <w:szCs w:val="20"/>
          <w:lang w:eastAsia="zh-CN"/>
        </w:rPr>
        <w:t>κλπ</w:t>
      </w:r>
      <w:proofErr w:type="spellEnd"/>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Μηνιαίο πλήρες αντίγραφο ασφαλείας και μεταφορά στο Δήμο Δράμας αυτού</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 xml:space="preserve">Μέριμνα για την προσαρμογή της ιστοσελίδας στην επικείμενη σχετική με αυτές νομοθεσία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 xml:space="preserve">Συνεχείς προτάσεις για βελτιστοποίηση, τυχόν επανεγκατάσταση και επαναλειτουργία ιστοσελίδας σε νέα αναβαθμισμένα σύγχρονά περιβάλλοντα  είτε στο </w:t>
      </w:r>
      <w:proofErr w:type="spellStart"/>
      <w:r w:rsidRPr="00892CDB">
        <w:rPr>
          <w:rFonts w:ascii="Arial" w:eastAsia="Times New Roman" w:hAnsi="Arial" w:cs="Arial"/>
          <w:sz w:val="20"/>
          <w:szCs w:val="20"/>
          <w:lang w:eastAsia="zh-CN"/>
        </w:rPr>
        <w:t>Σύζευξις</w:t>
      </w:r>
      <w:proofErr w:type="spellEnd"/>
      <w:r w:rsidRPr="00892CDB">
        <w:rPr>
          <w:rFonts w:ascii="Arial" w:eastAsia="Times New Roman" w:hAnsi="Arial" w:cs="Arial"/>
          <w:sz w:val="20"/>
          <w:szCs w:val="20"/>
          <w:lang w:eastAsia="zh-CN"/>
        </w:rPr>
        <w:t xml:space="preserve"> είτε στο G-</w:t>
      </w:r>
      <w:proofErr w:type="spellStart"/>
      <w:r w:rsidRPr="00892CDB">
        <w:rPr>
          <w:rFonts w:ascii="Arial" w:eastAsia="Times New Roman" w:hAnsi="Arial" w:cs="Arial"/>
          <w:sz w:val="20"/>
          <w:szCs w:val="20"/>
          <w:lang w:eastAsia="zh-CN"/>
        </w:rPr>
        <w:t>Cloud</w:t>
      </w:r>
      <w:proofErr w:type="spellEnd"/>
      <w:r w:rsidRPr="00892CDB">
        <w:rPr>
          <w:rFonts w:ascii="Arial" w:eastAsia="Times New Roman" w:hAnsi="Arial" w:cs="Arial"/>
          <w:sz w:val="20"/>
          <w:szCs w:val="20"/>
          <w:lang w:eastAsia="zh-CN"/>
        </w:rPr>
        <w:t xml:space="preserve"> της ΓΓΠΣΔΔ σε συνεργασία μαζί τους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lastRenderedPageBreak/>
        <w:t xml:space="preserve">Οποιαδήποτε κομμάτι νέου κώδικα, λογαριασμοί, κωδικοί πρόσβασης </w:t>
      </w:r>
      <w:proofErr w:type="spellStart"/>
      <w:r w:rsidRPr="00892CDB">
        <w:rPr>
          <w:rFonts w:ascii="Arial" w:eastAsia="Times New Roman" w:hAnsi="Arial" w:cs="Arial"/>
          <w:sz w:val="20"/>
          <w:szCs w:val="20"/>
          <w:lang w:eastAsia="zh-CN"/>
        </w:rPr>
        <w:t>κλπ</w:t>
      </w:r>
      <w:proofErr w:type="spellEnd"/>
      <w:r w:rsidRPr="00892CDB">
        <w:rPr>
          <w:rFonts w:ascii="Arial" w:eastAsia="Times New Roman" w:hAnsi="Arial" w:cs="Arial"/>
          <w:sz w:val="20"/>
          <w:szCs w:val="20"/>
          <w:lang w:eastAsia="zh-CN"/>
        </w:rPr>
        <w:t xml:space="preserve"> που χρησιμοποιηθούν από τον ανάδοχο στα πλαίσια των παραπάνω εργασιών ανήκει και παραδίδεται στο Δήμο Δράμας</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r w:rsidRPr="00892CDB">
        <w:rPr>
          <w:rFonts w:ascii="Arial" w:eastAsia="Times New Roman" w:hAnsi="Arial" w:cs="Arial"/>
          <w:sz w:val="20"/>
          <w:szCs w:val="20"/>
          <w:lang w:eastAsia="zh-CN"/>
        </w:rPr>
        <w:t xml:space="preserve">Συνεχή συμμόρφωση της ιστοσελίδας με το GDPR 2016/679, υπάρχουσα ελληνική νομοθεσία και οδηγίες της ΑΠΔΠΧ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sz w:val="20"/>
          <w:szCs w:val="20"/>
          <w:lang w:eastAsia="zh-CN"/>
        </w:rPr>
      </w:pPr>
      <w:bookmarkStart w:id="112" w:name="OLE_LINK161"/>
      <w:r w:rsidRPr="00892CDB">
        <w:rPr>
          <w:rFonts w:ascii="Arial" w:eastAsia="Times New Roman" w:hAnsi="Arial" w:cs="Arial"/>
          <w:sz w:val="20"/>
          <w:szCs w:val="20"/>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w:eastAsia="Times New Roman" w:hAnsi="Arial" w:cs="Arial"/>
          <w:sz w:val="20"/>
          <w:szCs w:val="20"/>
          <w:lang w:eastAsia="zh-CN"/>
        </w:rPr>
        <w:t>οργανοτεχνικά</w:t>
      </w:r>
      <w:proofErr w:type="spellEnd"/>
      <w:r w:rsidRPr="00892CDB">
        <w:rPr>
          <w:rFonts w:ascii="Arial" w:eastAsia="Times New Roman" w:hAnsi="Arial" w:cs="Arial"/>
          <w:sz w:val="20"/>
          <w:szCs w:val="20"/>
          <w:lang w:eastAsia="zh-CN"/>
        </w:rPr>
        <w:t xml:space="preserve"> μέτρα με τις επιταγές με το Γενικό Κανονισμό της ΕΕ για την Προστασία Προσωπικών Δεδομένων (</w:t>
      </w:r>
      <w:bookmarkStart w:id="113" w:name="OLE_LINK151"/>
      <w:bookmarkStart w:id="114" w:name="OLE_LINK158"/>
      <w:r w:rsidRPr="00892CDB">
        <w:rPr>
          <w:rFonts w:ascii="Arial" w:eastAsia="Times New Roman" w:hAnsi="Arial" w:cs="Arial"/>
          <w:sz w:val="20"/>
          <w:szCs w:val="20"/>
          <w:lang w:val="en-GB" w:eastAsia="zh-CN"/>
        </w:rPr>
        <w:t>GDPR</w:t>
      </w:r>
      <w:r w:rsidRPr="00892CDB">
        <w:rPr>
          <w:rFonts w:ascii="Arial" w:eastAsia="Times New Roman" w:hAnsi="Arial" w:cs="Arial"/>
          <w:sz w:val="20"/>
          <w:szCs w:val="20"/>
          <w:lang w:eastAsia="zh-CN"/>
        </w:rPr>
        <w:t xml:space="preserve"> 2016/679)</w:t>
      </w:r>
      <w:bookmarkEnd w:id="113"/>
      <w:bookmarkEnd w:id="114"/>
      <w:r w:rsidRPr="00892CDB">
        <w:rPr>
          <w:rFonts w:ascii="Arial" w:eastAsia="Times New Roman" w:hAnsi="Arial" w:cs="Arial"/>
          <w:sz w:val="20"/>
          <w:szCs w:val="20"/>
          <w:lang w:eastAsia="zh-CN"/>
        </w:rPr>
        <w:t xml:space="preserve">, </w:t>
      </w:r>
      <w:bookmarkStart w:id="115" w:name="OLE_LINK164"/>
      <w:r w:rsidRPr="00892CDB">
        <w:rPr>
          <w:rFonts w:ascii="Arial" w:eastAsia="Times New Roman" w:hAnsi="Arial" w:cs="Arial"/>
          <w:sz w:val="20"/>
          <w:szCs w:val="20"/>
          <w:lang w:eastAsia="zh-CN"/>
        </w:rPr>
        <w:t>σχετικής ελληνικής νομοθεσίας και τυχόν οδηγιών ΑΠΔΠΧ</w:t>
      </w:r>
      <w:bookmarkEnd w:id="115"/>
      <w:r w:rsidRPr="00892CDB">
        <w:rPr>
          <w:rFonts w:ascii="Arial" w:eastAsia="Times New Roman" w:hAnsi="Arial" w:cs="Arial"/>
          <w:sz w:val="20"/>
          <w:szCs w:val="20"/>
          <w:lang w:eastAsia="zh-CN"/>
        </w:rPr>
        <w:t>,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bookmarkEnd w:id="112"/>
    <w:p w:rsidR="00892CDB" w:rsidRPr="00892CDB" w:rsidRDefault="00892CDB" w:rsidP="00892CDB">
      <w:pPr>
        <w:ind w:firstLine="360"/>
        <w:jc w:val="both"/>
        <w:rPr>
          <w:rFonts w:ascii="Arial Narrow" w:hAnsi="Arial Narrow"/>
          <w:sz w:val="24"/>
          <w:szCs w:val="24"/>
        </w:rPr>
      </w:pPr>
    </w:p>
    <w:p w:rsidR="00892CDB" w:rsidRPr="00892CDB" w:rsidRDefault="00892CDB" w:rsidP="00892CDB">
      <w:pPr>
        <w:ind w:firstLine="360"/>
        <w:jc w:val="both"/>
        <w:rPr>
          <w:rFonts w:ascii="Arial Narrow" w:hAnsi="Arial Narrow"/>
          <w:sz w:val="24"/>
          <w:szCs w:val="24"/>
        </w:rPr>
      </w:pPr>
      <w:r w:rsidRPr="00892CDB">
        <w:rPr>
          <w:rFonts w:ascii="Arial Narrow" w:hAnsi="Arial Narrow"/>
          <w:sz w:val="24"/>
          <w:szCs w:val="24"/>
        </w:rPr>
        <w:t xml:space="preserve">Η συγκεκριμένη ιστοσελίδα αναπτύχθηκε από την εταιρεία  -ΕΓΚΡΙΤΟΣ GROUP – ΣΥΝΕΡΓΑΣΙΑ Α.Ε. με τις εξής τεχνολογίες </w:t>
      </w:r>
      <w:r w:rsidRPr="00892CDB">
        <w:rPr>
          <w:rFonts w:ascii="Arial Narrow" w:hAnsi="Arial Narrow"/>
          <w:sz w:val="24"/>
          <w:szCs w:val="24"/>
          <w:lang w:val="en-US"/>
        </w:rPr>
        <w:t>WordPress</w:t>
      </w:r>
      <w:r w:rsidRPr="00892CDB">
        <w:rPr>
          <w:rFonts w:ascii="Arial Narrow" w:hAnsi="Arial Narrow"/>
          <w:sz w:val="24"/>
          <w:szCs w:val="24"/>
        </w:rPr>
        <w:t xml:space="preserve"> με τα εργαλεία του, </w:t>
      </w:r>
      <w:r w:rsidRPr="00892CDB">
        <w:rPr>
          <w:rFonts w:ascii="Arial Narrow" w:hAnsi="Arial Narrow"/>
          <w:sz w:val="24"/>
          <w:szCs w:val="24"/>
          <w:lang w:val="en-US"/>
        </w:rPr>
        <w:t>plugins</w:t>
      </w:r>
      <w:r w:rsidRPr="00892CDB">
        <w:rPr>
          <w:rFonts w:ascii="Arial Narrow" w:hAnsi="Arial Narrow"/>
          <w:sz w:val="24"/>
          <w:szCs w:val="24"/>
        </w:rPr>
        <w:t xml:space="preserve">, </w:t>
      </w:r>
      <w:r w:rsidRPr="00892CDB">
        <w:rPr>
          <w:rFonts w:ascii="Arial Narrow" w:hAnsi="Arial Narrow"/>
          <w:sz w:val="24"/>
          <w:szCs w:val="24"/>
          <w:lang w:val="en-US"/>
        </w:rPr>
        <w:t>forms</w:t>
      </w:r>
      <w:r w:rsidRPr="00892CDB">
        <w:rPr>
          <w:rFonts w:ascii="Arial Narrow" w:hAnsi="Arial Narrow"/>
          <w:sz w:val="24"/>
          <w:szCs w:val="24"/>
        </w:rPr>
        <w:t xml:space="preserve"> </w:t>
      </w:r>
      <w:proofErr w:type="spellStart"/>
      <w:r w:rsidRPr="00892CDB">
        <w:rPr>
          <w:rFonts w:ascii="Arial Narrow" w:hAnsi="Arial Narrow"/>
          <w:sz w:val="24"/>
          <w:szCs w:val="24"/>
        </w:rPr>
        <w:t>κλπ</w:t>
      </w:r>
      <w:proofErr w:type="spellEnd"/>
      <w:r w:rsidRPr="00892CDB">
        <w:rPr>
          <w:rFonts w:ascii="Arial Narrow" w:hAnsi="Arial Narrow"/>
          <w:sz w:val="24"/>
          <w:szCs w:val="24"/>
        </w:rPr>
        <w:t xml:space="preserve">, </w:t>
      </w:r>
      <w:proofErr w:type="spellStart"/>
      <w:r w:rsidRPr="00892CDB">
        <w:rPr>
          <w:rFonts w:ascii="Arial Narrow" w:hAnsi="Arial Narrow"/>
          <w:sz w:val="24"/>
          <w:szCs w:val="24"/>
          <w:lang w:val="en-US"/>
        </w:rPr>
        <w:t>css</w:t>
      </w:r>
      <w:proofErr w:type="spellEnd"/>
      <w:r w:rsidRPr="00892CDB">
        <w:rPr>
          <w:rFonts w:ascii="Arial Narrow" w:hAnsi="Arial Narrow"/>
          <w:sz w:val="24"/>
          <w:szCs w:val="24"/>
        </w:rPr>
        <w:t xml:space="preserve">, </w:t>
      </w:r>
      <w:r w:rsidRPr="00892CDB">
        <w:rPr>
          <w:rFonts w:ascii="Arial Narrow" w:hAnsi="Arial Narrow"/>
          <w:sz w:val="24"/>
          <w:szCs w:val="24"/>
          <w:lang w:val="en-US"/>
        </w:rPr>
        <w:t>java</w:t>
      </w:r>
      <w:r w:rsidRPr="00892CDB">
        <w:rPr>
          <w:rFonts w:ascii="Arial Narrow" w:hAnsi="Arial Narrow"/>
          <w:sz w:val="24"/>
          <w:szCs w:val="24"/>
        </w:rPr>
        <w:t xml:space="preserve"> </w:t>
      </w:r>
      <w:r w:rsidRPr="00892CDB">
        <w:rPr>
          <w:rFonts w:ascii="Arial Narrow" w:hAnsi="Arial Narrow"/>
          <w:sz w:val="24"/>
          <w:szCs w:val="24"/>
          <w:lang w:val="en-US"/>
        </w:rPr>
        <w:t>script</w:t>
      </w:r>
      <w:r w:rsidRPr="00892CDB">
        <w:rPr>
          <w:rFonts w:ascii="Arial Narrow" w:hAnsi="Arial Narrow"/>
          <w:sz w:val="24"/>
          <w:szCs w:val="24"/>
        </w:rPr>
        <w:t xml:space="preserve"> </w:t>
      </w:r>
      <w:r w:rsidRPr="00892CDB">
        <w:rPr>
          <w:rFonts w:ascii="Arial Narrow" w:hAnsi="Arial Narrow"/>
          <w:sz w:val="24"/>
          <w:szCs w:val="24"/>
          <w:lang w:val="en-US"/>
        </w:rPr>
        <w:t>html</w:t>
      </w:r>
      <w:r w:rsidRPr="00892CDB">
        <w:rPr>
          <w:rFonts w:ascii="Arial Narrow" w:hAnsi="Arial Narrow"/>
          <w:sz w:val="24"/>
          <w:szCs w:val="24"/>
        </w:rPr>
        <w:t xml:space="preserve"> και βάση δεδομένων </w:t>
      </w:r>
      <w:proofErr w:type="spellStart"/>
      <w:r w:rsidRPr="00892CDB">
        <w:rPr>
          <w:rFonts w:ascii="Arial Narrow" w:hAnsi="Arial Narrow"/>
          <w:sz w:val="24"/>
          <w:szCs w:val="24"/>
          <w:lang w:val="en-US"/>
        </w:rPr>
        <w:t>mysql</w:t>
      </w:r>
      <w:proofErr w:type="spellEnd"/>
      <w:r w:rsidRPr="00892CDB">
        <w:rPr>
          <w:rFonts w:ascii="Arial Narrow" w:hAnsi="Arial Narrow"/>
          <w:sz w:val="24"/>
          <w:szCs w:val="24"/>
        </w:rPr>
        <w:t xml:space="preserve"> και φιλοξενείται στο </w:t>
      </w:r>
      <w:proofErr w:type="spellStart"/>
      <w:r w:rsidRPr="00892CDB">
        <w:rPr>
          <w:rFonts w:ascii="Arial Narrow" w:hAnsi="Arial Narrow"/>
          <w:sz w:val="24"/>
          <w:szCs w:val="24"/>
        </w:rPr>
        <w:t>Σύζευξις</w:t>
      </w:r>
      <w:proofErr w:type="spellEnd"/>
      <w:r w:rsidRPr="00892CDB">
        <w:rPr>
          <w:rFonts w:ascii="Arial Narrow" w:hAnsi="Arial Narrow"/>
          <w:sz w:val="24"/>
          <w:szCs w:val="24"/>
        </w:rPr>
        <w:t>. Επικείμενη μεταφορά στο G-</w:t>
      </w:r>
      <w:r w:rsidRPr="00892CDB">
        <w:rPr>
          <w:rFonts w:ascii="Arial Narrow" w:hAnsi="Arial Narrow"/>
          <w:sz w:val="24"/>
          <w:szCs w:val="24"/>
          <w:lang w:val="en-US"/>
        </w:rPr>
        <w:t>Cl</w:t>
      </w:r>
      <w:proofErr w:type="spellStart"/>
      <w:r w:rsidRPr="00892CDB">
        <w:rPr>
          <w:rFonts w:ascii="Arial Narrow" w:hAnsi="Arial Narrow"/>
          <w:sz w:val="24"/>
          <w:szCs w:val="24"/>
        </w:rPr>
        <w:t>oud</w:t>
      </w:r>
      <w:proofErr w:type="spellEnd"/>
      <w:r w:rsidRPr="00892CDB">
        <w:rPr>
          <w:rFonts w:ascii="Arial Narrow" w:hAnsi="Arial Narrow"/>
          <w:sz w:val="24"/>
          <w:szCs w:val="24"/>
        </w:rPr>
        <w:t xml:space="preserve"> της ΓΓΠΣΔΔ.  Ο πηγαίος κώδικας ανήκει στο Δήμο Δράμας. </w:t>
      </w:r>
      <w:bookmarkStart w:id="116" w:name="OLE_LINK131"/>
      <w:bookmarkStart w:id="117" w:name="OLE_LINK132"/>
      <w:r w:rsidRPr="00892CDB">
        <w:rPr>
          <w:rFonts w:ascii="Arial Narrow" w:hAnsi="Arial Narrow"/>
          <w:sz w:val="24"/>
          <w:szCs w:val="24"/>
        </w:rPr>
        <w:t>Ο ανάδοχος πρέπει να διαθέτει εμπειρία και τεχνογνωσία ανάπτυξης ιστοσελίδων επί  απόδειξη με αναφορά στο ΤΕΥΔ σχετικών έργων ανάπτυξης και συντήρησης υποστήριξης</w:t>
      </w:r>
      <w:bookmarkEnd w:id="116"/>
      <w:bookmarkEnd w:id="117"/>
      <w:r w:rsidRPr="00892CDB">
        <w:rPr>
          <w:rFonts w:ascii="Arial Narrow" w:hAnsi="Arial Narrow"/>
          <w:sz w:val="24"/>
          <w:szCs w:val="24"/>
        </w:rPr>
        <w:t>.</w:t>
      </w:r>
    </w:p>
    <w:p w:rsidR="00892CDB" w:rsidRPr="00892CDB" w:rsidRDefault="00892CDB" w:rsidP="00892CDB">
      <w:pPr>
        <w:ind w:firstLine="360"/>
        <w:jc w:val="both"/>
        <w:rPr>
          <w:rFonts w:ascii="Arial" w:hAnsi="Arial" w:cs="Arial"/>
          <w:b/>
          <w:caps/>
          <w:spacing w:val="40"/>
          <w:sz w:val="24"/>
          <w:szCs w:val="24"/>
          <w:u w:val="single"/>
        </w:rPr>
      </w:pPr>
      <w:r w:rsidRPr="00892CDB">
        <w:rPr>
          <w:rFonts w:ascii="Arial Narrow" w:hAnsi="Arial Narrow"/>
          <w:sz w:val="24"/>
          <w:szCs w:val="24"/>
        </w:rPr>
        <w:t>Η εκτέλεση των ανωτέρω εξειδικευμένων υπηρεσιών απαιτούν γνώσεις των παραπάνω τεχνολογιών και δεν μπορεί να πραγματοποιηθεί από το Τμήμα ΤΠΕ λόγω των παραπάνω. Κατόπιν διερεύνησης και δαπάνης παρελθόντος έτους του Δήμου μας προτείνεται ο παρακάτω ενδεικτικός ετήσιος προϋπολογισμός:</w:t>
      </w:r>
    </w:p>
    <w:p w:rsidR="00892CDB" w:rsidRPr="00892CDB" w:rsidRDefault="00892CDB" w:rsidP="00892CDB">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892CDB">
        <w:rPr>
          <w:rFonts w:ascii="Arial Narrow" w:eastAsia="Times New Roman" w:hAnsi="Arial Narrow" w:cs="Calibri"/>
          <w:b/>
          <w:caps/>
          <w:spacing w:val="40"/>
          <w:sz w:val="28"/>
          <w:szCs w:val="28"/>
          <w:u w:val="single"/>
          <w:lang w:val="en-GB" w:eastAsia="zh-CN"/>
        </w:rPr>
        <w:t>ΕΝΔΕΙΚΤΙΚοσ προϋπολογισμοσ</w:t>
      </w:r>
      <w:r w:rsidRPr="00892CDB">
        <w:rPr>
          <w:rFonts w:ascii="Arial Narrow" w:eastAsia="Times New Roman" w:hAnsi="Arial Narrow" w:cs="Calibri"/>
          <w:b/>
          <w:caps/>
          <w:spacing w:val="40"/>
          <w:sz w:val="28"/>
          <w:szCs w:val="28"/>
          <w:u w:val="single"/>
          <w:lang w:eastAsia="zh-CN"/>
        </w:rPr>
        <w:t xml:space="preserve"> τμηματοσ 9</w:t>
      </w: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val="en-GB" w:eastAsia="zh-CN"/>
        </w:rPr>
      </w:pPr>
    </w:p>
    <w:tbl>
      <w:tblPr>
        <w:tblW w:w="7654" w:type="dxa"/>
        <w:tblInd w:w="983" w:type="dxa"/>
        <w:tblLook w:val="04A0" w:firstRow="1" w:lastRow="0" w:firstColumn="1" w:lastColumn="0" w:noHBand="0" w:noVBand="1"/>
      </w:tblPr>
      <w:tblGrid>
        <w:gridCol w:w="530"/>
        <w:gridCol w:w="5423"/>
        <w:gridCol w:w="540"/>
        <w:gridCol w:w="1161"/>
      </w:tblGrid>
      <w:tr w:rsidR="00892CDB" w:rsidRPr="00892CDB" w:rsidTr="00CA10B0">
        <w:trPr>
          <w:trHeight w:val="367"/>
        </w:trPr>
        <w:tc>
          <w:tcPr>
            <w:tcW w:w="530"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A/A</w:t>
            </w:r>
          </w:p>
        </w:tc>
        <w:tc>
          <w:tcPr>
            <w:tcW w:w="5423"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val="en-US" w:eastAsia="zh-CN"/>
              </w:rPr>
            </w:pPr>
            <w:r w:rsidRPr="00892CDB">
              <w:rPr>
                <w:rFonts w:ascii="Verdana" w:eastAsia="SimSun" w:hAnsi="Verdana" w:cs="Calibri"/>
                <w:b/>
                <w:bCs/>
                <w:i/>
                <w:iCs/>
                <w:snapToGrid w:val="0"/>
                <w:color w:val="000000"/>
                <w:sz w:val="14"/>
                <w:szCs w:val="14"/>
                <w:lang w:eastAsia="zh-CN"/>
              </w:rPr>
              <w:t>ΠΡΟΣΦΕΡΟΜΕΝΟ ΕΙΔΟΣ</w:t>
            </w:r>
          </w:p>
        </w:tc>
        <w:tc>
          <w:tcPr>
            <w:tcW w:w="540"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ΤΕΜ</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 xml:space="preserve">Συνολικό κόστος  </w:t>
            </w:r>
          </w:p>
        </w:tc>
      </w:tr>
      <w:tr w:rsidR="00892CDB" w:rsidRPr="00892CDB" w:rsidTr="00CA10B0">
        <w:trPr>
          <w:trHeight w:val="450"/>
        </w:trPr>
        <w:tc>
          <w:tcPr>
            <w:tcW w:w="530"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5423"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r>
      <w:tr w:rsidR="00892CDB" w:rsidRPr="00892CDB" w:rsidTr="00CA10B0">
        <w:trPr>
          <w:trHeight w:val="266"/>
        </w:trPr>
        <w:tc>
          <w:tcPr>
            <w:tcW w:w="530" w:type="dxa"/>
            <w:tcBorders>
              <w:top w:val="nil"/>
              <w:left w:val="single" w:sz="8" w:space="0" w:color="auto"/>
              <w:bottom w:val="nil"/>
              <w:right w:val="single" w:sz="8" w:space="0" w:color="auto"/>
            </w:tcBorders>
            <w:shd w:val="clear" w:color="auto" w:fill="auto"/>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1</w:t>
            </w:r>
          </w:p>
        </w:tc>
        <w:tc>
          <w:tcPr>
            <w:tcW w:w="5423" w:type="dxa"/>
            <w:tcBorders>
              <w:top w:val="nil"/>
              <w:left w:val="nil"/>
              <w:bottom w:val="single" w:sz="8" w:space="0" w:color="auto"/>
              <w:right w:val="single" w:sz="8" w:space="0" w:color="auto"/>
            </w:tcBorders>
            <w:shd w:val="clear" w:color="auto" w:fill="auto"/>
            <w:noWrap/>
            <w:hideMark/>
          </w:tcPr>
          <w:p w:rsidR="00892CDB" w:rsidRPr="00892CDB" w:rsidRDefault="00892CDB" w:rsidP="00892CDB">
            <w:pPr>
              <w:spacing w:after="0" w:line="240" w:lineRule="auto"/>
              <w:rPr>
                <w:rFonts w:ascii="Verdana" w:eastAsia="SimSun" w:hAnsi="Verdana" w:cs="Calibri"/>
                <w:b/>
                <w:bCs/>
                <w:i/>
                <w:iCs/>
                <w:snapToGrid w:val="0"/>
                <w:color w:val="000000"/>
                <w:sz w:val="14"/>
                <w:szCs w:val="14"/>
                <w:lang w:eastAsia="zh-CN"/>
              </w:rPr>
            </w:pPr>
          </w:p>
          <w:p w:rsidR="00892CDB" w:rsidRPr="00892CDB" w:rsidRDefault="00892CDB" w:rsidP="00892CDB">
            <w:pPr>
              <w:spacing w:after="0" w:line="240" w:lineRule="auto"/>
              <w:rPr>
                <w:rFonts w:ascii="Verdana" w:eastAsia="SimSun" w:hAnsi="Verdana" w:cs="Calibri"/>
                <w:bCs/>
                <w:i/>
                <w:iCs/>
                <w:snapToGrid w:val="0"/>
                <w:color w:val="000000"/>
                <w:sz w:val="16"/>
                <w:szCs w:val="16"/>
                <w:lang w:eastAsia="zh-CN"/>
              </w:rPr>
            </w:pPr>
            <w:r w:rsidRPr="00892CDB">
              <w:rPr>
                <w:rFonts w:ascii="Calibri" w:eastAsia="Times New Roman" w:hAnsi="Calibri" w:cs="Calibri"/>
                <w:sz w:val="18"/>
                <w:szCs w:val="18"/>
                <w:lang w:eastAsia="el-GR"/>
              </w:rPr>
              <w:t>Σύμβαση  υποστήριξης-συντήρησης ιστοσελίδας</w:t>
            </w:r>
          </w:p>
        </w:tc>
        <w:tc>
          <w:tcPr>
            <w:tcW w:w="540" w:type="dxa"/>
            <w:tcBorders>
              <w:top w:val="nil"/>
              <w:left w:val="nil"/>
              <w:bottom w:val="single" w:sz="8" w:space="0" w:color="auto"/>
              <w:right w:val="single" w:sz="8" w:space="0" w:color="auto"/>
            </w:tcBorders>
            <w:shd w:val="clear" w:color="auto" w:fill="auto"/>
            <w:noWrap/>
            <w:vAlign w:val="bottom"/>
            <w:hideMark/>
          </w:tcPr>
          <w:p w:rsidR="00892CDB" w:rsidRPr="00892CDB" w:rsidRDefault="00892CDB" w:rsidP="00892CDB">
            <w:pPr>
              <w:spacing w:after="0" w:line="240" w:lineRule="auto"/>
              <w:jc w:val="right"/>
              <w:rPr>
                <w:rFonts w:ascii="Verdana" w:eastAsia="SimSun" w:hAnsi="Verdana" w:cs="Calibri"/>
                <w:bCs/>
                <w:i/>
                <w:iCs/>
                <w:snapToGrid w:val="0"/>
                <w:color w:val="000000"/>
                <w:sz w:val="16"/>
                <w:szCs w:val="16"/>
                <w:lang w:eastAsia="zh-CN"/>
              </w:rPr>
            </w:pPr>
            <w:r w:rsidRPr="00892CDB">
              <w:rPr>
                <w:rFonts w:ascii="Verdana" w:eastAsia="SimSun" w:hAnsi="Verdana" w:cs="Calibri"/>
                <w:bCs/>
                <w:i/>
                <w:iCs/>
                <w:snapToGrid w:val="0"/>
                <w:color w:val="000000"/>
                <w:sz w:val="16"/>
                <w:szCs w:val="16"/>
                <w:lang w:eastAsia="zh-CN"/>
              </w:rPr>
              <w:t>1</w:t>
            </w:r>
          </w:p>
        </w:tc>
        <w:tc>
          <w:tcPr>
            <w:tcW w:w="1161" w:type="dxa"/>
            <w:tcBorders>
              <w:top w:val="nil"/>
              <w:left w:val="nil"/>
              <w:bottom w:val="nil"/>
              <w:right w:val="single" w:sz="8" w:space="0" w:color="auto"/>
            </w:tcBorders>
            <w:shd w:val="clear" w:color="auto" w:fill="auto"/>
            <w:noWrap/>
            <w:vAlign w:val="bottom"/>
            <w:hideMark/>
          </w:tcPr>
          <w:p w:rsidR="00892CDB" w:rsidRPr="00892CDB" w:rsidRDefault="00892CDB" w:rsidP="00892CDB">
            <w:pPr>
              <w:spacing w:after="0" w:line="240" w:lineRule="auto"/>
              <w:jc w:val="right"/>
              <w:rPr>
                <w:rFonts w:ascii="Verdana" w:eastAsia="SimSun" w:hAnsi="Verdana" w:cs="Calibri"/>
                <w:bCs/>
                <w:i/>
                <w:iCs/>
                <w:snapToGrid w:val="0"/>
                <w:color w:val="000000"/>
                <w:sz w:val="16"/>
                <w:szCs w:val="16"/>
                <w:lang w:eastAsia="zh-CN"/>
              </w:rPr>
            </w:pPr>
            <w:r w:rsidRPr="00892CDB">
              <w:rPr>
                <w:rFonts w:ascii="Verdana" w:eastAsia="SimSun" w:hAnsi="Verdana" w:cs="Calibri"/>
                <w:bCs/>
                <w:i/>
                <w:iCs/>
                <w:snapToGrid w:val="0"/>
                <w:color w:val="000000"/>
                <w:sz w:val="16"/>
                <w:szCs w:val="16"/>
                <w:lang w:val="en-US" w:eastAsia="zh-CN"/>
              </w:rPr>
              <w:t>2</w:t>
            </w:r>
            <w:r w:rsidRPr="00892CDB">
              <w:rPr>
                <w:rFonts w:ascii="Verdana" w:eastAsia="SimSun" w:hAnsi="Verdana" w:cs="Calibri"/>
                <w:bCs/>
                <w:i/>
                <w:iCs/>
                <w:snapToGrid w:val="0"/>
                <w:color w:val="000000"/>
                <w:sz w:val="16"/>
                <w:szCs w:val="16"/>
                <w:lang w:eastAsia="zh-CN"/>
              </w:rPr>
              <w:t>.</w:t>
            </w:r>
            <w:r w:rsidRPr="00892CDB">
              <w:rPr>
                <w:rFonts w:ascii="Verdana" w:eastAsia="SimSun" w:hAnsi="Verdana" w:cs="Calibri"/>
                <w:bCs/>
                <w:i/>
                <w:iCs/>
                <w:snapToGrid w:val="0"/>
                <w:color w:val="000000"/>
                <w:sz w:val="16"/>
                <w:szCs w:val="16"/>
                <w:lang w:val="en-US" w:eastAsia="zh-CN"/>
              </w:rPr>
              <w:t>1</w:t>
            </w:r>
            <w:r w:rsidRPr="00892CDB">
              <w:rPr>
                <w:rFonts w:ascii="Verdana" w:eastAsia="SimSun" w:hAnsi="Verdana" w:cs="Calibri"/>
                <w:bCs/>
                <w:i/>
                <w:iCs/>
                <w:snapToGrid w:val="0"/>
                <w:color w:val="000000"/>
                <w:sz w:val="16"/>
                <w:szCs w:val="16"/>
                <w:lang w:eastAsia="zh-CN"/>
              </w:rPr>
              <w:t>50,</w:t>
            </w:r>
            <w:r w:rsidRPr="00892CDB">
              <w:rPr>
                <w:rFonts w:ascii="Verdana" w:eastAsia="SimSun" w:hAnsi="Verdana" w:cs="Calibri"/>
                <w:bCs/>
                <w:i/>
                <w:iCs/>
                <w:snapToGrid w:val="0"/>
                <w:color w:val="000000"/>
                <w:sz w:val="16"/>
                <w:szCs w:val="16"/>
                <w:lang w:val="en-US" w:eastAsia="zh-CN"/>
              </w:rPr>
              <w:t>00</w:t>
            </w:r>
            <w:r w:rsidRPr="00892CDB">
              <w:rPr>
                <w:rFonts w:ascii="Verdana" w:eastAsia="SimSun" w:hAnsi="Verdana" w:cs="Calibri"/>
                <w:bCs/>
                <w:i/>
                <w:iCs/>
                <w:snapToGrid w:val="0"/>
                <w:color w:val="000000"/>
                <w:sz w:val="16"/>
                <w:szCs w:val="16"/>
                <w:lang w:eastAsia="zh-CN"/>
              </w:rPr>
              <w:t xml:space="preserve"> €</w:t>
            </w:r>
          </w:p>
        </w:tc>
      </w:tr>
      <w:tr w:rsidR="00892CDB" w:rsidRPr="00892CDB" w:rsidTr="00CA10B0">
        <w:trPr>
          <w:trHeight w:val="253"/>
        </w:trPr>
        <w:tc>
          <w:tcPr>
            <w:tcW w:w="6493"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1161"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val="en-US" w:eastAsia="zh-CN"/>
              </w:rPr>
              <w:t>2.1</w:t>
            </w:r>
            <w:r w:rsidRPr="00892CDB">
              <w:rPr>
                <w:rFonts w:ascii="Verdana" w:eastAsia="SimSun" w:hAnsi="Verdana" w:cs="Calibri"/>
                <w:b/>
                <w:bCs/>
                <w:i/>
                <w:iCs/>
                <w:snapToGrid w:val="0"/>
                <w:color w:val="000000"/>
                <w:sz w:val="14"/>
                <w:szCs w:val="14"/>
                <w:lang w:eastAsia="zh-CN"/>
              </w:rPr>
              <w:t>50,</w:t>
            </w:r>
            <w:r w:rsidRPr="00892CDB">
              <w:rPr>
                <w:rFonts w:ascii="Verdana" w:eastAsia="SimSun" w:hAnsi="Verdana" w:cs="Calibri"/>
                <w:b/>
                <w:bCs/>
                <w:i/>
                <w:iCs/>
                <w:snapToGrid w:val="0"/>
                <w:color w:val="000000"/>
                <w:sz w:val="14"/>
                <w:szCs w:val="14"/>
                <w:lang w:val="en-US" w:eastAsia="zh-CN"/>
              </w:rPr>
              <w:t>00</w:t>
            </w:r>
            <w:r w:rsidRPr="00892CDB">
              <w:rPr>
                <w:rFonts w:ascii="Verdana" w:eastAsia="SimSun" w:hAnsi="Verdana" w:cs="Calibri"/>
                <w:b/>
                <w:bCs/>
                <w:i/>
                <w:iCs/>
                <w:snapToGrid w:val="0"/>
                <w:color w:val="000000"/>
                <w:sz w:val="14"/>
                <w:szCs w:val="14"/>
                <w:lang w:eastAsia="zh-CN"/>
              </w:rPr>
              <w:t xml:space="preserve"> €</w:t>
            </w:r>
          </w:p>
        </w:tc>
      </w:tr>
      <w:tr w:rsidR="00892CDB" w:rsidRPr="00892CDB" w:rsidTr="00CA10B0">
        <w:trPr>
          <w:trHeight w:val="450"/>
        </w:trPr>
        <w:tc>
          <w:tcPr>
            <w:tcW w:w="6493" w:type="dxa"/>
            <w:gridSpan w:val="3"/>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c>
          <w:tcPr>
            <w:tcW w:w="1161" w:type="dxa"/>
            <w:vMerge/>
            <w:tcBorders>
              <w:top w:val="single" w:sz="8" w:space="0" w:color="auto"/>
              <w:left w:val="single" w:sz="8" w:space="0" w:color="000000"/>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r>
      <w:tr w:rsidR="00892CDB" w:rsidRPr="00892CDB" w:rsidTr="00CA10B0">
        <w:trPr>
          <w:trHeight w:val="253"/>
        </w:trPr>
        <w:tc>
          <w:tcPr>
            <w:tcW w:w="6493"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Φ.Π.Α. 2</w:t>
            </w:r>
            <w:r w:rsidRPr="00892CDB">
              <w:rPr>
                <w:rFonts w:ascii="Verdana" w:eastAsia="SimSun" w:hAnsi="Verdana" w:cs="Calibri"/>
                <w:b/>
                <w:bCs/>
                <w:i/>
                <w:iCs/>
                <w:snapToGrid w:val="0"/>
                <w:color w:val="000000"/>
                <w:sz w:val="14"/>
                <w:szCs w:val="14"/>
                <w:lang w:val="en-US" w:eastAsia="zh-CN"/>
              </w:rPr>
              <w:t>4</w:t>
            </w:r>
            <w:r w:rsidRPr="00892CDB">
              <w:rPr>
                <w:rFonts w:ascii="Verdana" w:eastAsia="SimSun" w:hAnsi="Verdana" w:cs="Calibri"/>
                <w:b/>
                <w:bCs/>
                <w:i/>
                <w:iCs/>
                <w:snapToGrid w:val="0"/>
                <w:color w:val="000000"/>
                <w:sz w:val="14"/>
                <w:szCs w:val="14"/>
                <w:lang w:eastAsia="zh-CN"/>
              </w:rPr>
              <w:t>%</w:t>
            </w:r>
          </w:p>
        </w:tc>
        <w:tc>
          <w:tcPr>
            <w:tcW w:w="1161"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val="en-US" w:eastAsia="zh-CN"/>
              </w:rPr>
              <w:t>5</w:t>
            </w:r>
            <w:r w:rsidRPr="00892CDB">
              <w:rPr>
                <w:rFonts w:ascii="Verdana" w:eastAsia="SimSun" w:hAnsi="Verdana" w:cs="Calibri"/>
                <w:b/>
                <w:bCs/>
                <w:i/>
                <w:iCs/>
                <w:snapToGrid w:val="0"/>
                <w:color w:val="000000"/>
                <w:sz w:val="14"/>
                <w:szCs w:val="14"/>
                <w:lang w:eastAsia="zh-CN"/>
              </w:rPr>
              <w:t>16,</w:t>
            </w:r>
            <w:r w:rsidRPr="00892CDB">
              <w:rPr>
                <w:rFonts w:ascii="Verdana" w:eastAsia="SimSun" w:hAnsi="Verdana" w:cs="Calibri"/>
                <w:b/>
                <w:bCs/>
                <w:i/>
                <w:iCs/>
                <w:snapToGrid w:val="0"/>
                <w:color w:val="000000"/>
                <w:sz w:val="14"/>
                <w:szCs w:val="14"/>
                <w:lang w:val="en-US" w:eastAsia="zh-CN"/>
              </w:rPr>
              <w:t>00</w:t>
            </w:r>
            <w:r w:rsidRPr="00892CDB">
              <w:rPr>
                <w:rFonts w:ascii="Verdana" w:eastAsia="SimSun" w:hAnsi="Verdana" w:cs="Calibri"/>
                <w:b/>
                <w:bCs/>
                <w:i/>
                <w:iCs/>
                <w:snapToGrid w:val="0"/>
                <w:color w:val="000000"/>
                <w:sz w:val="14"/>
                <w:szCs w:val="14"/>
                <w:lang w:eastAsia="zh-CN"/>
              </w:rPr>
              <w:t xml:space="preserve"> €</w:t>
            </w:r>
          </w:p>
        </w:tc>
      </w:tr>
      <w:tr w:rsidR="00892CDB" w:rsidRPr="00892CDB" w:rsidTr="00CA10B0">
        <w:trPr>
          <w:trHeight w:val="450"/>
        </w:trPr>
        <w:tc>
          <w:tcPr>
            <w:tcW w:w="6493" w:type="dxa"/>
            <w:gridSpan w:val="3"/>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c>
          <w:tcPr>
            <w:tcW w:w="1161" w:type="dxa"/>
            <w:vMerge/>
            <w:tcBorders>
              <w:top w:val="nil"/>
              <w:left w:val="single" w:sz="8" w:space="0" w:color="000000"/>
              <w:bottom w:val="single" w:sz="8" w:space="0" w:color="000000"/>
              <w:right w:val="single" w:sz="8" w:space="0" w:color="auto"/>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r>
      <w:tr w:rsidR="00892CDB" w:rsidRPr="00892CDB" w:rsidTr="00CA10B0">
        <w:trPr>
          <w:trHeight w:val="266"/>
        </w:trPr>
        <w:tc>
          <w:tcPr>
            <w:tcW w:w="6493"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val="en-US" w:eastAsia="zh-CN"/>
              </w:rPr>
            </w:pPr>
            <w:r w:rsidRPr="00892CDB">
              <w:rPr>
                <w:rFonts w:ascii="Verdana" w:eastAsia="SimSun" w:hAnsi="Verdana" w:cs="Calibri"/>
                <w:b/>
                <w:bCs/>
                <w:i/>
                <w:iCs/>
                <w:snapToGrid w:val="0"/>
                <w:color w:val="000000"/>
                <w:sz w:val="14"/>
                <w:szCs w:val="14"/>
                <w:lang w:eastAsia="zh-CN"/>
              </w:rPr>
              <w:t>ΓΕΝΙΚΟ ΣΥΝΟΛΟ ΔΑΠΑΝΗΣ</w:t>
            </w:r>
            <w:r w:rsidRPr="00892CDB">
              <w:rPr>
                <w:rFonts w:ascii="Verdana" w:eastAsia="SimSun" w:hAnsi="Verdana" w:cs="Calibri"/>
                <w:b/>
                <w:bCs/>
                <w:i/>
                <w:iCs/>
                <w:snapToGrid w:val="0"/>
                <w:color w:val="000000"/>
                <w:sz w:val="14"/>
                <w:szCs w:val="14"/>
                <w:lang w:val="en-US" w:eastAsia="zh-CN"/>
              </w:rPr>
              <w:t xml:space="preserve"> </w:t>
            </w:r>
          </w:p>
        </w:tc>
        <w:tc>
          <w:tcPr>
            <w:tcW w:w="1161" w:type="dxa"/>
            <w:tcBorders>
              <w:top w:val="nil"/>
              <w:left w:val="nil"/>
              <w:bottom w:val="single" w:sz="8" w:space="0" w:color="auto"/>
              <w:right w:val="single" w:sz="8" w:space="0" w:color="auto"/>
            </w:tcBorders>
            <w:shd w:val="clear" w:color="000000" w:fill="E0E0E0"/>
            <w:noWrap/>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val="en-US" w:eastAsia="zh-CN"/>
              </w:rPr>
              <w:t>2</w:t>
            </w:r>
            <w:r w:rsidRPr="00892CDB">
              <w:rPr>
                <w:rFonts w:ascii="Verdana" w:eastAsia="SimSun" w:hAnsi="Verdana" w:cs="Calibri"/>
                <w:b/>
                <w:bCs/>
                <w:i/>
                <w:iCs/>
                <w:snapToGrid w:val="0"/>
                <w:color w:val="000000"/>
                <w:sz w:val="14"/>
                <w:szCs w:val="14"/>
                <w:lang w:eastAsia="zh-CN"/>
              </w:rPr>
              <w:t>.6</w:t>
            </w:r>
            <w:r w:rsidRPr="00892CDB">
              <w:rPr>
                <w:rFonts w:ascii="Verdana" w:eastAsia="SimSun" w:hAnsi="Verdana" w:cs="Calibri"/>
                <w:b/>
                <w:bCs/>
                <w:i/>
                <w:iCs/>
                <w:snapToGrid w:val="0"/>
                <w:color w:val="000000"/>
                <w:sz w:val="14"/>
                <w:szCs w:val="14"/>
                <w:lang w:val="en-US" w:eastAsia="zh-CN"/>
              </w:rPr>
              <w:t>6</w:t>
            </w:r>
            <w:r w:rsidRPr="00892CDB">
              <w:rPr>
                <w:rFonts w:ascii="Verdana" w:eastAsia="SimSun" w:hAnsi="Verdana" w:cs="Calibri"/>
                <w:b/>
                <w:bCs/>
                <w:i/>
                <w:iCs/>
                <w:snapToGrid w:val="0"/>
                <w:color w:val="000000"/>
                <w:sz w:val="14"/>
                <w:szCs w:val="14"/>
                <w:lang w:eastAsia="zh-CN"/>
              </w:rPr>
              <w:t>6,00 €</w:t>
            </w:r>
          </w:p>
        </w:tc>
      </w:tr>
    </w:tbl>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w:t>
      </w:r>
    </w:p>
    <w:p w:rsidR="00892CDB" w:rsidRPr="00892CDB" w:rsidRDefault="00892CDB" w:rsidP="00892CDB">
      <w:pPr>
        <w:jc w:val="cente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tabs>
          <w:tab w:val="left" w:pos="5385"/>
        </w:tabs>
        <w:spacing w:after="120" w:line="240" w:lineRule="auto"/>
        <w:ind w:left="714" w:hanging="357"/>
        <w:jc w:val="both"/>
        <w:rPr>
          <w:rFonts w:ascii="Arial Narrow" w:hAnsi="Arial Narrow"/>
          <w:bCs/>
          <w:sz w:val="28"/>
          <w:szCs w:val="28"/>
        </w:rPr>
      </w:pPr>
      <w:r w:rsidRPr="00892CDB">
        <w:rPr>
          <w:rFonts w:ascii="Arial Narrow" w:hAnsi="Arial Narrow"/>
          <w:sz w:val="28"/>
          <w:szCs w:val="28"/>
        </w:rPr>
        <w:t xml:space="preserve">Η εκτέλεση παροχής υπηρεσιών  υποστήριξης της εφαρμογής για το 2021,  όπως αυτές αναλυτικά αναφέρονται στην τεχνική περιγραφή.  </w:t>
      </w:r>
    </w:p>
    <w:p w:rsidR="00892CDB" w:rsidRPr="00892CDB" w:rsidRDefault="00892CDB" w:rsidP="00892CDB">
      <w:pPr>
        <w:numPr>
          <w:ilvl w:val="0"/>
          <w:numId w:val="8"/>
        </w:numPr>
        <w:tabs>
          <w:tab w:val="left" w:pos="5385"/>
        </w:tabs>
        <w:spacing w:after="120" w:line="240" w:lineRule="auto"/>
        <w:ind w:left="714" w:hanging="357"/>
        <w:jc w:val="both"/>
        <w:rPr>
          <w:rFonts w:ascii="Arial Narrow" w:hAnsi="Arial Narrow"/>
          <w:sz w:val="28"/>
          <w:szCs w:val="28"/>
          <w:lang w:val="en-GB"/>
        </w:rPr>
      </w:pPr>
      <w:r w:rsidRPr="00892CDB">
        <w:rPr>
          <w:rFonts w:ascii="Arial Narrow" w:hAnsi="Arial Narrow"/>
          <w:sz w:val="28"/>
          <w:szCs w:val="28"/>
        </w:rPr>
        <w:t xml:space="preserve">Συμμόρφωση με το Νέο Κανονισμό Προστασίας Προσωπικών Δεδομένων με αριθ. </w:t>
      </w:r>
      <w:r w:rsidRPr="00892CDB">
        <w:rPr>
          <w:rFonts w:ascii="Arial Narrow" w:hAnsi="Arial Narrow"/>
          <w:sz w:val="28"/>
          <w:szCs w:val="28"/>
          <w:lang w:val="en-GB"/>
        </w:rPr>
        <w:t>679/2016 (GDPR)</w:t>
      </w:r>
    </w:p>
    <w:p w:rsidR="00892CDB" w:rsidRPr="00892CDB" w:rsidRDefault="00892CDB" w:rsidP="00892CDB">
      <w:pPr>
        <w:numPr>
          <w:ilvl w:val="0"/>
          <w:numId w:val="8"/>
        </w:numPr>
        <w:tabs>
          <w:tab w:val="left" w:pos="5385"/>
        </w:tabs>
        <w:spacing w:after="120" w:line="240" w:lineRule="auto"/>
        <w:ind w:left="714" w:hanging="357"/>
        <w:jc w:val="both"/>
        <w:rPr>
          <w:rFonts w:ascii="Arial Narrow" w:hAnsi="Arial Narrow"/>
          <w:bCs/>
          <w:sz w:val="28"/>
          <w:szCs w:val="28"/>
        </w:rPr>
      </w:pPr>
      <w:r w:rsidRPr="00892CDB">
        <w:rPr>
          <w:rFonts w:ascii="Arial Narrow" w:hAnsi="Arial Narrow"/>
          <w:sz w:val="28"/>
          <w:szCs w:val="28"/>
        </w:rPr>
        <w:lastRenderedPageBreak/>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US"/>
        </w:rPr>
        <w:t>dpo</w:t>
      </w:r>
      <w:proofErr w:type="spellEnd"/>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Ν.4555/18 (Α133) ειδικότερα του άρθρου 203</w:t>
      </w:r>
    </w:p>
    <w:p w:rsidR="00892CDB" w:rsidRPr="00892CDB" w:rsidRDefault="00892CDB" w:rsidP="00892CDB">
      <w:pPr>
        <w:ind w:left="426"/>
        <w:rPr>
          <w:rFonts w:ascii="Arial Narrow" w:hAnsi="Arial Narrow"/>
          <w:b/>
          <w:sz w:val="28"/>
          <w:szCs w:val="28"/>
        </w:rPr>
      </w:pPr>
    </w:p>
    <w:p w:rsidR="00892CDB" w:rsidRPr="00892CDB" w:rsidRDefault="00892CDB" w:rsidP="00892CDB">
      <w:pPr>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tabs>
          <w:tab w:val="left" w:pos="6379"/>
        </w:tabs>
        <w:ind w:left="284" w:hanging="284"/>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suppressAutoHyphens/>
        <w:spacing w:after="120" w:line="240" w:lineRule="auto"/>
        <w:ind w:firstLine="284"/>
        <w:jc w:val="both"/>
        <w:rPr>
          <w:rFonts w:ascii="Arial Narrow" w:eastAsia="Times New Roman" w:hAnsi="Arial Narrow" w:cs="Arial"/>
          <w:b/>
          <w:sz w:val="28"/>
          <w:szCs w:val="28"/>
          <w:u w:val="single"/>
          <w:lang w:eastAsia="zh-CN"/>
        </w:rPr>
      </w:pPr>
      <w:r w:rsidRPr="00892CDB">
        <w:rPr>
          <w:rFonts w:ascii="Arial Narrow" w:eastAsia="Times New Roman" w:hAnsi="Arial Narrow" w:cs="Arial"/>
          <w:sz w:val="28"/>
          <w:szCs w:val="28"/>
          <w:lang w:eastAsia="zh-CN"/>
        </w:rPr>
        <w:t xml:space="preserve">Η διάρκεια της Σύμβασης ορίζεται ως το ημερολογιακό έτος 2021. </w:t>
      </w:r>
      <w:bookmarkStart w:id="118" w:name="OLE_LINK172"/>
      <w:r w:rsidRPr="00892CDB">
        <w:rPr>
          <w:rFonts w:ascii="Arial Narrow" w:eastAsia="Times New Roman" w:hAnsi="Arial Narrow" w:cs="Arial"/>
          <w:sz w:val="28"/>
          <w:szCs w:val="28"/>
          <w:lang w:eastAsia="zh-CN"/>
        </w:rPr>
        <w:t>Η έναρξη της εκτέλεσης των εργασιών θα γίνει με την υπογραφή της σχετικής σύμβασης με τον ανάδοχο  για το 2021.</w:t>
      </w:r>
      <w:bookmarkEnd w:id="118"/>
    </w:p>
    <w:p w:rsidR="00892CDB" w:rsidRPr="00892CDB" w:rsidRDefault="00892CDB" w:rsidP="00892CDB">
      <w:pPr>
        <w:ind w:left="426" w:hanging="426"/>
        <w:jc w:val="both"/>
        <w:rPr>
          <w:rFonts w:ascii="Arial Narrow" w:hAnsi="Arial Narrow"/>
          <w:b/>
          <w:sz w:val="28"/>
          <w:szCs w:val="28"/>
          <w:u w:val="single"/>
        </w:rPr>
      </w:pPr>
    </w:p>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ind w:left="426"/>
        <w:jc w:val="both"/>
        <w:rPr>
          <w:rFonts w:ascii="Arial Narrow" w:hAnsi="Arial Narrow"/>
          <w:sz w:val="28"/>
          <w:szCs w:val="28"/>
        </w:rPr>
      </w:pP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9).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Ο ανάδοχος πρέπει να διαθέτει εμπειρία και τεχνογνωσία ανάπτυξης ιστοσελίδων και σχετικών έργων ανάπτυξης και συντήρησης υποστήριξης τους</w:t>
      </w:r>
      <w:r w:rsidRPr="00892CDB">
        <w:t xml:space="preserve"> </w:t>
      </w:r>
      <w:r w:rsidRPr="00892CDB">
        <w:rPr>
          <w:rFonts w:ascii="Arial Narrow" w:hAnsi="Arial Narrow"/>
          <w:sz w:val="28"/>
          <w:szCs w:val="28"/>
        </w:rPr>
        <w:t>με αναφορά τους στο ΤΕΥΔ.</w:t>
      </w:r>
    </w:p>
    <w:p w:rsidR="00892CDB" w:rsidRPr="00892CDB" w:rsidRDefault="00892CDB" w:rsidP="00892CDB">
      <w:pPr>
        <w:jc w:val="both"/>
        <w:rPr>
          <w:rFonts w:ascii="Arial Narrow" w:hAnsi="Arial Narrow"/>
          <w:sz w:val="28"/>
          <w:szCs w:val="28"/>
        </w:rPr>
      </w:pPr>
      <w:r w:rsidRPr="00892CDB">
        <w:rPr>
          <w:rFonts w:ascii="Arial Narrow" w:hAnsi="Arial Narrow"/>
          <w:b/>
          <w:sz w:val="28"/>
          <w:szCs w:val="28"/>
          <w:u w:val="single"/>
        </w:rPr>
        <w:lastRenderedPageBreak/>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jc w:val="both"/>
        <w:rPr>
          <w:rFonts w:ascii="Arial Narrow" w:hAnsi="Arial Narrow"/>
          <w:b/>
          <w:bCs/>
          <w:sz w:val="28"/>
          <w:szCs w:val="28"/>
          <w:u w:val="single"/>
        </w:rPr>
      </w:pPr>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t>Η αμοιβή του αναδόχου προκύπτει σύμφωνα με την προσφορά του που είναι ………………., μη συμπεριλαμβανομένου του Φ. Π. Α. 24%. Η καταβολή της πληρωμής θα γίνεται τμηματικά (2 μέρη).</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bookmarkStart w:id="119" w:name="_GoBack"/>
      <w:bookmarkEnd w:id="119"/>
      <w:r w:rsidRPr="00892CDB">
        <w:rPr>
          <w:rFonts w:ascii="Arial Narrow" w:hAnsi="Arial Narrow"/>
          <w:b/>
          <w:sz w:val="28"/>
          <w:szCs w:val="28"/>
        </w:rPr>
        <w:lastRenderedPageBreak/>
        <w:t>ΤΜΗΜΑ 10</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ΕΛΛΗΝΙΚΗ ΔΗΜΟΚΡΑΤΙΑ</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ΝΟΜΟΣ ΔΡΑΜΑΣ </w:t>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r w:rsidRPr="00892CDB">
        <w:rPr>
          <w:rFonts w:ascii="Arial Narrow" w:hAnsi="Arial Narrow"/>
          <w:b/>
          <w:sz w:val="28"/>
          <w:szCs w:val="28"/>
        </w:rPr>
        <w:tab/>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ΔΗΜΟΣ ΔΡΑΜΑΣ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 xml:space="preserve">Δ/ΝΣΗ ΠΡΟΓΡΑΜΜΑΤΙΣΜΟΥ ΟΡΓΑΝΩΣΗΣ </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&amp; ΠΛΗΡΟΦΟΡΙΚΗΣ</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ΤΜΗΜΑ ΤΠΕ</w:t>
      </w:r>
    </w:p>
    <w:p w:rsidR="00892CDB" w:rsidRPr="00892CDB" w:rsidRDefault="00892CDB" w:rsidP="00892CDB">
      <w:pPr>
        <w:spacing w:after="0" w:line="240" w:lineRule="auto"/>
        <w:rPr>
          <w:rFonts w:ascii="Arial Narrow" w:hAnsi="Arial Narrow"/>
          <w:b/>
          <w:sz w:val="28"/>
          <w:szCs w:val="28"/>
        </w:rPr>
      </w:pPr>
      <w:r w:rsidRPr="00892CDB">
        <w:rPr>
          <w:rFonts w:ascii="Arial Narrow" w:hAnsi="Arial Narrow"/>
          <w:b/>
          <w:sz w:val="28"/>
          <w:szCs w:val="28"/>
        </w:rPr>
        <w:t>Προϋπολογισμός : 768,82 €</w:t>
      </w: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b/>
          <w:sz w:val="28"/>
          <w:szCs w:val="28"/>
        </w:rPr>
      </w:pPr>
    </w:p>
    <w:p w:rsidR="00892CDB" w:rsidRPr="00892CDB" w:rsidRDefault="00892CDB" w:rsidP="00892CDB">
      <w:pPr>
        <w:rPr>
          <w:rFonts w:ascii="Arial Narrow" w:hAnsi="Arial Narrow"/>
          <w:sz w:val="28"/>
          <w:szCs w:val="28"/>
        </w:rPr>
      </w:pPr>
      <w:r w:rsidRPr="00892CDB">
        <w:rPr>
          <w:rFonts w:ascii="Arial Narrow" w:hAnsi="Arial Narrow"/>
          <w:b/>
          <w:sz w:val="28"/>
          <w:szCs w:val="28"/>
        </w:rPr>
        <w:t xml:space="preserve">Μελέτη 12/2020 για Εργασία συντήρησης αρχιτεκτονικού προγράμματος </w:t>
      </w:r>
      <w:proofErr w:type="spellStart"/>
      <w:r w:rsidRPr="00892CDB">
        <w:rPr>
          <w:rFonts w:ascii="Arial Narrow" w:hAnsi="Arial Narrow"/>
          <w:b/>
          <w:sz w:val="28"/>
          <w:szCs w:val="28"/>
        </w:rPr>
        <w:t>TektonPro</w:t>
      </w:r>
      <w:proofErr w:type="spellEnd"/>
      <w:r w:rsidRPr="00892CDB">
        <w:rPr>
          <w:rFonts w:ascii="Arial Narrow" w:hAnsi="Arial Narrow"/>
          <w:b/>
          <w:sz w:val="28"/>
          <w:szCs w:val="28"/>
        </w:rPr>
        <w:t xml:space="preserve"> με </w:t>
      </w:r>
      <w:proofErr w:type="spellStart"/>
      <w:r w:rsidRPr="00892CDB">
        <w:rPr>
          <w:rFonts w:ascii="Arial Narrow" w:hAnsi="Arial Narrow"/>
          <w:b/>
          <w:sz w:val="28"/>
          <w:szCs w:val="28"/>
        </w:rPr>
        <w:t>φωτορεαλισμό</w:t>
      </w:r>
      <w:proofErr w:type="spellEnd"/>
    </w:p>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ΤΕΧΝΙΚΗ  ΠΕΡΙΓΡΑΦΗ </w:t>
      </w:r>
    </w:p>
    <w:p w:rsidR="00892CDB" w:rsidRPr="00892CDB" w:rsidRDefault="00892CDB" w:rsidP="00892CDB">
      <w:pPr>
        <w:spacing w:after="120" w:line="360" w:lineRule="auto"/>
        <w:ind w:firstLine="720"/>
        <w:rPr>
          <w:rFonts w:ascii="Arial" w:eastAsia="SimSun" w:hAnsi="Arial" w:cs="Arial"/>
          <w:snapToGrid w:val="0"/>
          <w:lang w:eastAsia="zh-CN"/>
        </w:rPr>
      </w:pPr>
      <w:r w:rsidRPr="00892CDB">
        <w:rPr>
          <w:rFonts w:ascii="Arial" w:eastAsia="SimSun" w:hAnsi="Arial" w:cs="Arial"/>
          <w:snapToGrid w:val="0"/>
          <w:lang w:eastAsia="zh-CN"/>
        </w:rPr>
        <w:t xml:space="preserve">Με την παρούσα  μελέτη προβλέπεται η συντήρηση-υποστήριξη αρχιτεκτονικού προγράμματος </w:t>
      </w:r>
      <w:proofErr w:type="spellStart"/>
      <w:r w:rsidRPr="00892CDB">
        <w:rPr>
          <w:rFonts w:ascii="Arial" w:eastAsia="SimSun" w:hAnsi="Arial" w:cs="Arial"/>
          <w:snapToGrid w:val="0"/>
          <w:lang w:eastAsia="zh-CN"/>
        </w:rPr>
        <w:t>TektonPro</w:t>
      </w:r>
      <w:proofErr w:type="spellEnd"/>
      <w:r w:rsidRPr="00892CDB">
        <w:rPr>
          <w:rFonts w:ascii="Arial" w:eastAsia="SimSun" w:hAnsi="Arial" w:cs="Arial"/>
          <w:snapToGrid w:val="0"/>
          <w:lang w:eastAsia="zh-CN"/>
        </w:rPr>
        <w:t xml:space="preserve"> με </w:t>
      </w:r>
      <w:proofErr w:type="spellStart"/>
      <w:r w:rsidRPr="00892CDB">
        <w:rPr>
          <w:rFonts w:ascii="Arial" w:eastAsia="SimSun" w:hAnsi="Arial" w:cs="Arial"/>
          <w:snapToGrid w:val="0"/>
          <w:lang w:eastAsia="zh-CN"/>
        </w:rPr>
        <w:t>φωτορεαλισμό</w:t>
      </w:r>
      <w:proofErr w:type="spellEnd"/>
    </w:p>
    <w:p w:rsidR="00892CDB" w:rsidRPr="00892CDB" w:rsidRDefault="00892CDB" w:rsidP="00892CDB">
      <w:pPr>
        <w:spacing w:after="120" w:line="480" w:lineRule="auto"/>
        <w:ind w:firstLine="720"/>
        <w:rPr>
          <w:rFonts w:ascii="Arial" w:hAnsi="Arial" w:cs="Arial"/>
          <w:sz w:val="28"/>
          <w:szCs w:val="28"/>
        </w:rPr>
      </w:pPr>
      <w:r w:rsidRPr="00892CDB">
        <w:rPr>
          <w:rFonts w:ascii="Arial" w:hAnsi="Arial" w:cs="Arial"/>
        </w:rPr>
        <w:t>Στα πλαίσια της σύμβασης συντήρησης-υποστήριξης προβλέπονται οι ακόλουθες εργασίες:</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Επίβλεψη και υποστήριξη υπάρχοντος προγράμματος </w:t>
      </w:r>
      <w:proofErr w:type="spellStart"/>
      <w:r w:rsidRPr="00892CDB">
        <w:rPr>
          <w:rFonts w:ascii="Arial" w:eastAsia="Times New Roman" w:hAnsi="Arial" w:cs="Arial"/>
          <w:lang w:eastAsia="zh-CN"/>
        </w:rPr>
        <w:t>TektonPro</w:t>
      </w:r>
      <w:proofErr w:type="spellEnd"/>
      <w:r w:rsidRPr="00892CDB">
        <w:rPr>
          <w:rFonts w:ascii="Arial" w:eastAsia="Times New Roman" w:hAnsi="Arial" w:cs="Arial"/>
          <w:lang w:eastAsia="zh-CN"/>
        </w:rPr>
        <w:t xml:space="preserve"> με </w:t>
      </w:r>
      <w:proofErr w:type="spellStart"/>
      <w:r w:rsidRPr="00892CDB">
        <w:rPr>
          <w:rFonts w:ascii="Arial" w:eastAsia="Times New Roman" w:hAnsi="Arial" w:cs="Arial"/>
          <w:lang w:eastAsia="zh-CN"/>
        </w:rPr>
        <w:t>φωτορεαλισμό</w:t>
      </w:r>
      <w:proofErr w:type="spellEnd"/>
      <w:r w:rsidRPr="00892CDB">
        <w:rPr>
          <w:rFonts w:ascii="Arial" w:eastAsia="Times New Roman" w:hAnsi="Arial" w:cs="Arial"/>
          <w:lang w:eastAsia="zh-CN"/>
        </w:rPr>
        <w:t xml:space="preserve">  </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Ενημερώσεις-βελτιστοποιήσεις. Παροχή όλων των βελτιωμένων εκδόσεων που θα κυκλοφορήσουν εντός της διάρκειας της ενεργούς συντήρησης. Στις βελτιώσεις των εκδόσεων περιλαμβάνονται διορθώσεις </w:t>
      </w:r>
      <w:r w:rsidRPr="00892CDB">
        <w:rPr>
          <w:rFonts w:ascii="Arial" w:eastAsia="Times New Roman" w:hAnsi="Arial" w:cs="Arial"/>
          <w:lang w:val="en-GB" w:eastAsia="zh-CN"/>
        </w:rPr>
        <w:t>bugs</w:t>
      </w:r>
      <w:r w:rsidRPr="00892CDB">
        <w:rPr>
          <w:rFonts w:ascii="Arial" w:eastAsia="Times New Roman" w:hAnsi="Arial" w:cs="Arial"/>
          <w:lang w:eastAsia="zh-CN"/>
        </w:rPr>
        <w:t>, μικρές βελτιώσεις στα προγράμματα</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Στην άμεσα νέα έκδοση λογισμικού τουλάχιστον περιλαμβάνεται </w:t>
      </w:r>
    </w:p>
    <w:p w:rsidR="00892CDB" w:rsidRPr="00892CDB" w:rsidRDefault="00892CDB" w:rsidP="00892CDB">
      <w:pPr>
        <w:widowControl w:val="0"/>
        <w:numPr>
          <w:ilvl w:val="1"/>
          <w:numId w:val="22"/>
        </w:numPr>
        <w:suppressAutoHyphens/>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Α. Δημιουργία - Επικοινωνία – Εφαρμογή</w:t>
      </w:r>
    </w:p>
    <w:p w:rsidR="00892CDB" w:rsidRPr="00892CDB" w:rsidRDefault="00892CDB" w:rsidP="00892CDB">
      <w:pPr>
        <w:widowControl w:val="0"/>
        <w:numPr>
          <w:ilvl w:val="1"/>
          <w:numId w:val="22"/>
        </w:numPr>
        <w:suppressAutoHyphens/>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Οντότητα Γραμμή: Νέα εντολή «Προέκταση ή αποκοπή ως προς νοητή ευθεία»</w:t>
      </w:r>
    </w:p>
    <w:p w:rsidR="00892CDB" w:rsidRPr="00892CDB" w:rsidRDefault="00892CDB" w:rsidP="00892CDB">
      <w:pPr>
        <w:widowControl w:val="0"/>
        <w:numPr>
          <w:ilvl w:val="1"/>
          <w:numId w:val="22"/>
        </w:numPr>
        <w:suppressAutoHyphens/>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Οντότητα Τοπογραφικό: Βελτιώσεις στην «Εισαγωγή σημείων από αρχείο»</w:t>
      </w:r>
    </w:p>
    <w:p w:rsidR="00892CDB" w:rsidRPr="00892CDB" w:rsidRDefault="00892CDB" w:rsidP="00892CDB">
      <w:pPr>
        <w:widowControl w:val="0"/>
        <w:numPr>
          <w:ilvl w:val="1"/>
          <w:numId w:val="22"/>
        </w:numPr>
        <w:suppressAutoHyphens/>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Οντότητα Αντικείμενα: Νέα εντολή «Προσθήκη σε παράταξη»</w:t>
      </w:r>
    </w:p>
    <w:p w:rsidR="00892CDB" w:rsidRPr="00892CDB" w:rsidRDefault="00892CDB" w:rsidP="00892CDB">
      <w:pPr>
        <w:widowControl w:val="0"/>
        <w:numPr>
          <w:ilvl w:val="1"/>
          <w:numId w:val="22"/>
        </w:numPr>
        <w:suppressAutoHyphens/>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TAGS – Ομαδοποίηση &amp; οργάνωση στην επεξεργασία: Με τα </w:t>
      </w:r>
      <w:proofErr w:type="spellStart"/>
      <w:r w:rsidRPr="00892CDB">
        <w:rPr>
          <w:rFonts w:ascii="Arial" w:eastAsia="Times New Roman" w:hAnsi="Arial" w:cs="Arial"/>
          <w:lang w:eastAsia="zh-CN"/>
        </w:rPr>
        <w:t>tags</w:t>
      </w:r>
      <w:proofErr w:type="spellEnd"/>
      <w:r w:rsidRPr="00892CDB">
        <w:rPr>
          <w:rFonts w:ascii="Arial" w:eastAsia="Times New Roman" w:hAnsi="Arial" w:cs="Arial"/>
          <w:lang w:eastAsia="zh-CN"/>
        </w:rPr>
        <w:t xml:space="preserve"> δίνετε όνομα στις επιλεγόμενες οντότητες του σχεδίου σας που θέλετε να οργανώσετε σε ομάδες για περαιτέρω επεξεργασία. Εργαλείο χρήσιμο τόσο κατά την επεξεργασία των σχεδίων όσο και για τις τελικές παρουσιάσεις.</w:t>
      </w:r>
    </w:p>
    <w:p w:rsidR="00892CDB" w:rsidRPr="00892CDB" w:rsidRDefault="00892CDB" w:rsidP="00892CDB">
      <w:pPr>
        <w:widowControl w:val="0"/>
        <w:numPr>
          <w:ilvl w:val="1"/>
          <w:numId w:val="22"/>
        </w:numPr>
        <w:suppressAutoHyphens/>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 xml:space="preserve">Νέο CAD </w:t>
      </w:r>
      <w:proofErr w:type="spellStart"/>
      <w:r w:rsidRPr="00892CDB">
        <w:rPr>
          <w:rFonts w:ascii="Arial" w:eastAsia="Times New Roman" w:hAnsi="Arial" w:cs="Arial"/>
          <w:lang w:eastAsia="zh-CN"/>
        </w:rPr>
        <w:t>Organizer</w:t>
      </w:r>
      <w:proofErr w:type="spellEnd"/>
      <w:r w:rsidRPr="00892CDB">
        <w:rPr>
          <w:rFonts w:ascii="Arial" w:eastAsia="Times New Roman" w:hAnsi="Arial" w:cs="Arial"/>
          <w:lang w:eastAsia="zh-CN"/>
        </w:rPr>
        <w:t xml:space="preserve">: Εξαγωγή του </w:t>
      </w:r>
      <w:proofErr w:type="spellStart"/>
      <w:r w:rsidRPr="00892CDB">
        <w:rPr>
          <w:rFonts w:ascii="Arial" w:eastAsia="Times New Roman" w:hAnsi="Arial" w:cs="Arial"/>
          <w:lang w:eastAsia="zh-CN"/>
        </w:rPr>
        <w:t>tek</w:t>
      </w:r>
      <w:proofErr w:type="spellEnd"/>
      <w:r w:rsidRPr="00892CDB">
        <w:rPr>
          <w:rFonts w:ascii="Arial" w:eastAsia="Times New Roman" w:hAnsi="Arial" w:cs="Arial"/>
          <w:lang w:eastAsia="zh-CN"/>
        </w:rPr>
        <w:t xml:space="preserve"> σε αρχείο DXF </w:t>
      </w:r>
      <w:proofErr w:type="spellStart"/>
      <w:r w:rsidRPr="00892CDB">
        <w:rPr>
          <w:rFonts w:ascii="Arial" w:eastAsia="Times New Roman" w:hAnsi="Arial" w:cs="Arial"/>
          <w:lang w:eastAsia="zh-CN"/>
        </w:rPr>
        <w:t>AutoCAD</w:t>
      </w:r>
      <w:proofErr w:type="spellEnd"/>
      <w:r w:rsidRPr="00892CDB">
        <w:rPr>
          <w:rFonts w:ascii="Arial" w:eastAsia="Times New Roman" w:hAnsi="Arial" w:cs="Arial"/>
          <w:lang w:eastAsia="zh-CN"/>
        </w:rPr>
        <w:t xml:space="preserve"> 2000 για καλύτερη επικοινωνία με όλες τις νέες πλατφόρμες CAD - εκτεταμένες αλλαγές σε εξαγωγή κειμένων, διαστάσεων, σημείων &amp; </w:t>
      </w:r>
      <w:proofErr w:type="spellStart"/>
      <w:r w:rsidRPr="00892CDB">
        <w:rPr>
          <w:rFonts w:ascii="Arial" w:eastAsia="Times New Roman" w:hAnsi="Arial" w:cs="Arial"/>
          <w:lang w:eastAsia="zh-CN"/>
        </w:rPr>
        <w:t>πολυγραμμών</w:t>
      </w:r>
      <w:proofErr w:type="spellEnd"/>
      <w:r w:rsidRPr="00892CDB">
        <w:rPr>
          <w:rFonts w:ascii="Arial" w:eastAsia="Times New Roman" w:hAnsi="Arial" w:cs="Arial"/>
          <w:lang w:eastAsia="zh-CN"/>
        </w:rPr>
        <w:t xml:space="preserve"> τοπογραφικού, παραγράφου – </w:t>
      </w:r>
      <w:proofErr w:type="spellStart"/>
      <w:r w:rsidRPr="00892CDB">
        <w:rPr>
          <w:rFonts w:ascii="Arial" w:eastAsia="Times New Roman" w:hAnsi="Arial" w:cs="Arial"/>
          <w:lang w:eastAsia="zh-CN"/>
        </w:rPr>
        <w:t>Oργάνωση</w:t>
      </w:r>
      <w:proofErr w:type="spellEnd"/>
      <w:r w:rsidRPr="00892CDB">
        <w:rPr>
          <w:rFonts w:ascii="Arial" w:eastAsia="Times New Roman" w:hAnsi="Arial" w:cs="Arial"/>
          <w:lang w:eastAsia="zh-CN"/>
        </w:rPr>
        <w:t xml:space="preserve"> και βελτιωμένη διαχείριση των εξαγόμενων </w:t>
      </w:r>
      <w:proofErr w:type="spellStart"/>
      <w:r w:rsidRPr="00892CDB">
        <w:rPr>
          <w:rFonts w:ascii="Arial" w:eastAsia="Times New Roman" w:hAnsi="Arial" w:cs="Arial"/>
          <w:lang w:eastAsia="zh-CN"/>
        </w:rPr>
        <w:t>blocks</w:t>
      </w:r>
      <w:proofErr w:type="spellEnd"/>
      <w:r w:rsidRPr="00892CDB">
        <w:rPr>
          <w:rFonts w:ascii="Arial" w:eastAsia="Times New Roman" w:hAnsi="Arial" w:cs="Arial"/>
          <w:lang w:eastAsia="zh-CN"/>
        </w:rPr>
        <w:t xml:space="preserve"> και </w:t>
      </w:r>
      <w:proofErr w:type="spellStart"/>
      <w:r w:rsidRPr="00892CDB">
        <w:rPr>
          <w:rFonts w:ascii="Arial" w:eastAsia="Times New Roman" w:hAnsi="Arial" w:cs="Arial"/>
          <w:lang w:eastAsia="zh-CN"/>
        </w:rPr>
        <w:t>layers</w:t>
      </w:r>
      <w:proofErr w:type="spellEnd"/>
      <w:r w:rsidRPr="00892CDB">
        <w:rPr>
          <w:rFonts w:ascii="Arial" w:eastAsia="Times New Roman" w:hAnsi="Arial" w:cs="Arial"/>
          <w:lang w:eastAsia="zh-CN"/>
        </w:rPr>
        <w:t xml:space="preserve"> - Βελτιωμένο </w:t>
      </w:r>
      <w:proofErr w:type="spellStart"/>
      <w:r w:rsidRPr="00892CDB">
        <w:rPr>
          <w:rFonts w:ascii="Arial" w:eastAsia="Times New Roman" w:hAnsi="Arial" w:cs="Arial"/>
          <w:lang w:eastAsia="zh-CN"/>
        </w:rPr>
        <w:lastRenderedPageBreak/>
        <w:t>dxf</w:t>
      </w:r>
      <w:proofErr w:type="spellEnd"/>
      <w:r w:rsidRPr="00892CDB">
        <w:rPr>
          <w:rFonts w:ascii="Arial" w:eastAsia="Times New Roman" w:hAnsi="Arial" w:cs="Arial"/>
          <w:lang w:eastAsia="zh-CN"/>
        </w:rPr>
        <w:t xml:space="preserve">-in που λαμβάνει υπόψη το </w:t>
      </w:r>
      <w:proofErr w:type="spellStart"/>
      <w:r w:rsidRPr="00892CDB">
        <w:rPr>
          <w:rFonts w:ascii="Arial" w:eastAsia="Times New Roman" w:hAnsi="Arial" w:cs="Arial"/>
          <w:lang w:eastAsia="zh-CN"/>
        </w:rPr>
        <w:t>visibility</w:t>
      </w:r>
      <w:proofErr w:type="spellEnd"/>
      <w:r w:rsidRPr="00892CDB">
        <w:rPr>
          <w:rFonts w:ascii="Arial" w:eastAsia="Times New Roman" w:hAnsi="Arial" w:cs="Arial"/>
          <w:lang w:eastAsia="zh-CN"/>
        </w:rPr>
        <w:t xml:space="preserve"> των εισερχόμενων </w:t>
      </w:r>
      <w:proofErr w:type="spellStart"/>
      <w:r w:rsidRPr="00892CDB">
        <w:rPr>
          <w:rFonts w:ascii="Arial" w:eastAsia="Times New Roman" w:hAnsi="Arial" w:cs="Arial"/>
          <w:lang w:eastAsia="zh-CN"/>
        </w:rPr>
        <w:t>layers</w:t>
      </w:r>
      <w:proofErr w:type="spellEnd"/>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Τεχνική υποστήριξη μέσω τηλεφώνου/e-</w:t>
      </w:r>
      <w:proofErr w:type="spellStart"/>
      <w:r w:rsidRPr="00892CDB">
        <w:rPr>
          <w:rFonts w:ascii="Arial" w:eastAsia="Times New Roman" w:hAnsi="Arial" w:cs="Arial"/>
          <w:lang w:eastAsia="zh-CN"/>
        </w:rPr>
        <w:t>mail</w:t>
      </w:r>
      <w:proofErr w:type="spellEnd"/>
      <w:r w:rsidRPr="00892CDB">
        <w:rPr>
          <w:rFonts w:ascii="Arial" w:eastAsia="Times New Roman" w:hAnsi="Arial" w:cs="Arial"/>
          <w:lang w:eastAsia="zh-CN"/>
        </w:rPr>
        <w:t>/</w:t>
      </w:r>
      <w:proofErr w:type="spellStart"/>
      <w:r w:rsidRPr="00892CDB">
        <w:rPr>
          <w:rFonts w:ascii="Arial" w:eastAsia="Times New Roman" w:hAnsi="Arial" w:cs="Arial"/>
          <w:lang w:eastAsia="zh-CN"/>
        </w:rPr>
        <w:t>video</w:t>
      </w:r>
      <w:proofErr w:type="spellEnd"/>
      <w:r w:rsidRPr="00892CDB">
        <w:rPr>
          <w:rFonts w:ascii="Arial" w:eastAsia="Times New Roman" w:hAnsi="Arial" w:cs="Arial"/>
          <w:lang w:eastAsia="zh-CN"/>
        </w:rPr>
        <w:t xml:space="preserve"> κλήσης, απομακρυσμένης διαχείρισης. </w:t>
      </w:r>
    </w:p>
    <w:p w:rsidR="00892CDB" w:rsidRPr="00892CDB" w:rsidRDefault="00892CDB" w:rsidP="00892CDB">
      <w:pPr>
        <w:widowControl w:val="0"/>
        <w:numPr>
          <w:ilvl w:val="0"/>
          <w:numId w:val="22"/>
        </w:numPr>
        <w:spacing w:after="0" w:line="264" w:lineRule="atLeast"/>
        <w:contextualSpacing/>
        <w:jc w:val="both"/>
        <w:rPr>
          <w:rFonts w:ascii="Arial" w:eastAsia="Times New Roman" w:hAnsi="Arial" w:cs="Arial"/>
          <w:lang w:eastAsia="zh-CN"/>
        </w:rPr>
      </w:pPr>
      <w:r w:rsidRPr="00892CDB">
        <w:rPr>
          <w:rFonts w:ascii="Arial" w:eastAsia="Times New Roman" w:hAnsi="Arial" w:cs="Arial"/>
          <w:lang w:eastAsia="zh-CN"/>
        </w:rPr>
        <w:t>Αποκατάσταση δυσλειτουργιών που τυχόν παρουσιαστούν.</w:t>
      </w:r>
    </w:p>
    <w:p w:rsidR="00892CDB" w:rsidRPr="00892CDB" w:rsidRDefault="00892CDB" w:rsidP="00892CDB">
      <w:pPr>
        <w:numPr>
          <w:ilvl w:val="0"/>
          <w:numId w:val="22"/>
        </w:numPr>
        <w:suppressAutoHyphens/>
        <w:spacing w:after="120" w:line="240" w:lineRule="auto"/>
        <w:contextualSpacing/>
        <w:jc w:val="both"/>
        <w:rPr>
          <w:rFonts w:ascii="Arial" w:eastAsia="Times New Roman" w:hAnsi="Arial" w:cs="Arial"/>
          <w:lang w:eastAsia="zh-CN"/>
        </w:rPr>
      </w:pPr>
      <w:r w:rsidRPr="00892CDB">
        <w:rPr>
          <w:rFonts w:ascii="Arial" w:eastAsia="Times New Roman" w:hAnsi="Arial" w:cs="Arial"/>
          <w:lang w:eastAsia="zh-CN"/>
        </w:rPr>
        <w:t xml:space="preserve">Αναλαμβάνει, ως εκτελών την επεξεργασία προσωπικών δεδομένων, με την υπογραφή της σύμβασης, να τηρεί απόλυτη εχεμύθεια και συμμόρφωση με κατάλληλα </w:t>
      </w:r>
      <w:proofErr w:type="spellStart"/>
      <w:r w:rsidRPr="00892CDB">
        <w:rPr>
          <w:rFonts w:ascii="Arial" w:eastAsia="Times New Roman" w:hAnsi="Arial" w:cs="Arial"/>
          <w:lang w:eastAsia="zh-CN"/>
        </w:rPr>
        <w:t>οργανοτεχνικά</w:t>
      </w:r>
      <w:proofErr w:type="spellEnd"/>
      <w:r w:rsidRPr="00892CDB">
        <w:rPr>
          <w:rFonts w:ascii="Arial" w:eastAsia="Times New Roman" w:hAnsi="Arial" w:cs="Arial"/>
          <w:lang w:eastAsia="zh-CN"/>
        </w:rPr>
        <w:t xml:space="preserve"> μέτρα με τις επιταγές με το Γενικό Κανονισμό της ΕΕ για την Προστασία Προσωπικών Δεδομένων (GDPR 2016/679), </w:t>
      </w:r>
      <w:bookmarkStart w:id="120" w:name="OLE_LINK162"/>
      <w:bookmarkStart w:id="121" w:name="OLE_LINK163"/>
      <w:r w:rsidRPr="00892CDB">
        <w:rPr>
          <w:rFonts w:ascii="Arial" w:eastAsia="Times New Roman" w:hAnsi="Arial" w:cs="Arial"/>
          <w:lang w:eastAsia="zh-CN"/>
        </w:rPr>
        <w:t xml:space="preserve">ελληνικής νομοθεσίας και τυχόν οδηγιών ΑΠΔΠΧ </w:t>
      </w:r>
      <w:bookmarkEnd w:id="120"/>
      <w:bookmarkEnd w:id="121"/>
      <w:r w:rsidRPr="00892CDB">
        <w:rPr>
          <w:rFonts w:ascii="Arial" w:eastAsia="Times New Roman" w:hAnsi="Arial" w:cs="Arial"/>
          <w:lang w:eastAsia="zh-CN"/>
        </w:rPr>
        <w:t>που θα αντικαταστήσει την υφιστάμενη, βάσει και αντίστοιχου παραρτήματος της σύμβασης που θα ακολουθήσει, σχετικό με την  συμφωνία εκτέλεσης επεξεργασίας των προσωπικών δεδομένων-  σχέδιο της οποίας ακολουθεί στο τέλος όλων των μελετών.</w:t>
      </w:r>
    </w:p>
    <w:p w:rsidR="00892CDB" w:rsidRPr="00892CDB" w:rsidRDefault="00892CDB" w:rsidP="00892CDB">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892CDB" w:rsidRPr="00892CDB" w:rsidRDefault="00892CDB" w:rsidP="00892CDB">
      <w:pPr>
        <w:ind w:firstLine="360"/>
        <w:jc w:val="both"/>
        <w:rPr>
          <w:rFonts w:ascii="Arial Narrow" w:hAnsi="Arial Narrow"/>
          <w:sz w:val="24"/>
          <w:szCs w:val="24"/>
        </w:rPr>
      </w:pPr>
      <w:r w:rsidRPr="00892CDB">
        <w:rPr>
          <w:rFonts w:ascii="Arial Narrow" w:hAnsi="Arial Narrow"/>
          <w:sz w:val="24"/>
          <w:szCs w:val="24"/>
        </w:rPr>
        <w:t xml:space="preserve">Λόγω της ιδιαιτερότητας της παροχής εξειδικευμένων υπηρεσιών υποστήριξης της συγκεκριμένης εφαρμογής </w:t>
      </w:r>
      <w:bookmarkStart w:id="122" w:name="OLE_LINK173"/>
      <w:r w:rsidRPr="00892CDB">
        <w:rPr>
          <w:rFonts w:ascii="Arial Narrow" w:hAnsi="Arial Narrow"/>
          <w:sz w:val="24"/>
          <w:szCs w:val="24"/>
        </w:rPr>
        <w:t xml:space="preserve">λογισμικού </w:t>
      </w:r>
      <w:proofErr w:type="spellStart"/>
      <w:r w:rsidRPr="00892CDB">
        <w:rPr>
          <w:rFonts w:ascii="Arial Narrow" w:hAnsi="Arial Narrow"/>
          <w:sz w:val="24"/>
          <w:szCs w:val="24"/>
          <w:lang w:val="en-US"/>
        </w:rPr>
        <w:t>Tekton</w:t>
      </w:r>
      <w:proofErr w:type="spellEnd"/>
      <w:r w:rsidRPr="00892CDB">
        <w:rPr>
          <w:rFonts w:ascii="Arial Narrow" w:hAnsi="Arial Narrow"/>
          <w:sz w:val="24"/>
          <w:szCs w:val="24"/>
        </w:rPr>
        <w:t xml:space="preserve"> LH </w:t>
      </w:r>
      <w:proofErr w:type="spellStart"/>
      <w:r w:rsidRPr="00892CDB">
        <w:rPr>
          <w:rFonts w:ascii="Arial Narrow" w:hAnsi="Arial Narrow"/>
          <w:sz w:val="24"/>
          <w:szCs w:val="24"/>
        </w:rPr>
        <w:t>Λογισμικής</w:t>
      </w:r>
      <w:proofErr w:type="spellEnd"/>
      <w:r w:rsidRPr="00892CDB">
        <w:rPr>
          <w:rFonts w:ascii="Arial Narrow" w:hAnsi="Arial Narrow"/>
          <w:sz w:val="24"/>
          <w:szCs w:val="24"/>
        </w:rPr>
        <w:t xml:space="preserve"> </w:t>
      </w:r>
      <w:bookmarkEnd w:id="122"/>
      <w:r w:rsidRPr="00892CDB">
        <w:rPr>
          <w:rFonts w:ascii="Arial Narrow" w:hAnsi="Arial Narrow"/>
          <w:sz w:val="24"/>
          <w:szCs w:val="24"/>
        </w:rPr>
        <w:t xml:space="preserve">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 </w:t>
      </w:r>
    </w:p>
    <w:p w:rsidR="00892CDB" w:rsidRPr="00892CDB" w:rsidRDefault="00892CDB" w:rsidP="00892CDB">
      <w:pPr>
        <w:widowControl w:val="0"/>
        <w:spacing w:after="0" w:line="264" w:lineRule="atLeast"/>
        <w:ind w:firstLine="360"/>
        <w:rPr>
          <w:rFonts w:ascii="Arial Narrow" w:hAnsi="Arial Narrow"/>
          <w:sz w:val="24"/>
        </w:rPr>
      </w:pPr>
      <w:r w:rsidRPr="00892CDB">
        <w:rPr>
          <w:rFonts w:ascii="Arial Narrow" w:hAnsi="Arial Narrow"/>
          <w:sz w:val="24"/>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ind w:firstLine="360"/>
        <w:rPr>
          <w:rFonts w:ascii="Arial" w:hAnsi="Arial" w:cs="Arial"/>
          <w:b/>
          <w:caps/>
          <w:spacing w:val="40"/>
          <w:sz w:val="24"/>
          <w:szCs w:val="24"/>
          <w:u w:val="single"/>
        </w:rPr>
      </w:pPr>
      <w:r w:rsidRPr="00892CDB">
        <w:rPr>
          <w:rFonts w:ascii="Arial Narrow" w:hAnsi="Arial Narrow"/>
          <w:sz w:val="24"/>
          <w:szCs w:val="24"/>
        </w:rPr>
        <w:t>Η εκτέλεση των ανωτέρω εξειδικευμένων υπηρεσιών δεν μπορεί να πραγματοποιηθεί από το Τμήμα ΤΠΕ λόγω των παραπάνω. Κατόπιν διερεύνησης και δαπανών παρελθόντων ετών του Δήμου μας προτείνεται:</w:t>
      </w:r>
    </w:p>
    <w:p w:rsidR="00892CDB" w:rsidRPr="00892CDB" w:rsidRDefault="00892CDB" w:rsidP="00892CDB">
      <w:pPr>
        <w:spacing w:after="0" w:line="240" w:lineRule="auto"/>
        <w:ind w:left="720"/>
        <w:contextualSpacing/>
        <w:jc w:val="both"/>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eastAsia="zh-CN"/>
        </w:rPr>
      </w:pPr>
      <w:r w:rsidRPr="00892CDB">
        <w:rPr>
          <w:rFonts w:ascii="Arial Narrow" w:eastAsia="Times New Roman" w:hAnsi="Arial Narrow" w:cs="Calibri"/>
          <w:b/>
          <w:caps/>
          <w:spacing w:val="40"/>
          <w:sz w:val="28"/>
          <w:szCs w:val="28"/>
          <w:u w:val="single"/>
          <w:lang w:val="en-GB" w:eastAsia="zh-CN"/>
        </w:rPr>
        <w:t>ΕΝΔΕΙΚΤΙΚοσ προϋπολογισμοσ</w:t>
      </w:r>
      <w:r w:rsidRPr="00892CDB">
        <w:rPr>
          <w:rFonts w:ascii="Arial Narrow" w:eastAsia="Times New Roman" w:hAnsi="Arial Narrow" w:cs="Calibri"/>
          <w:b/>
          <w:caps/>
          <w:spacing w:val="40"/>
          <w:sz w:val="28"/>
          <w:szCs w:val="28"/>
          <w:u w:val="single"/>
          <w:lang w:eastAsia="zh-CN"/>
        </w:rPr>
        <w:t xml:space="preserve"> τμηματοσ 10</w:t>
      </w:r>
    </w:p>
    <w:p w:rsidR="00892CDB" w:rsidRPr="00892CDB" w:rsidRDefault="00892CDB" w:rsidP="00892CDB">
      <w:pPr>
        <w:spacing w:after="0" w:line="240" w:lineRule="auto"/>
        <w:ind w:left="720"/>
        <w:contextualSpacing/>
        <w:jc w:val="center"/>
        <w:rPr>
          <w:rFonts w:ascii="Arial Narrow" w:eastAsia="Times New Roman" w:hAnsi="Arial Narrow" w:cs="Calibri"/>
          <w:b/>
          <w:caps/>
          <w:spacing w:val="40"/>
          <w:sz w:val="28"/>
          <w:szCs w:val="28"/>
          <w:u w:val="single"/>
          <w:lang w:val="en-US" w:eastAsia="zh-CN"/>
        </w:rPr>
      </w:pPr>
    </w:p>
    <w:tbl>
      <w:tblPr>
        <w:tblW w:w="7654" w:type="dxa"/>
        <w:tblInd w:w="983" w:type="dxa"/>
        <w:tblLook w:val="04A0" w:firstRow="1" w:lastRow="0" w:firstColumn="1" w:lastColumn="0" w:noHBand="0" w:noVBand="1"/>
      </w:tblPr>
      <w:tblGrid>
        <w:gridCol w:w="530"/>
        <w:gridCol w:w="5423"/>
        <w:gridCol w:w="540"/>
        <w:gridCol w:w="1161"/>
      </w:tblGrid>
      <w:tr w:rsidR="00892CDB" w:rsidRPr="00892CDB" w:rsidTr="00CA10B0">
        <w:trPr>
          <w:trHeight w:val="367"/>
        </w:trPr>
        <w:tc>
          <w:tcPr>
            <w:tcW w:w="530"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A/A</w:t>
            </w:r>
          </w:p>
        </w:tc>
        <w:tc>
          <w:tcPr>
            <w:tcW w:w="5423"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val="en-US" w:eastAsia="zh-CN"/>
              </w:rPr>
            </w:pPr>
            <w:r w:rsidRPr="00892CDB">
              <w:rPr>
                <w:rFonts w:ascii="Verdana" w:eastAsia="SimSun" w:hAnsi="Verdana" w:cs="Calibri"/>
                <w:b/>
                <w:bCs/>
                <w:i/>
                <w:iCs/>
                <w:snapToGrid w:val="0"/>
                <w:color w:val="000000"/>
                <w:sz w:val="14"/>
                <w:szCs w:val="14"/>
                <w:lang w:eastAsia="zh-CN"/>
              </w:rPr>
              <w:t>ΠΡΟΣΦΕΡΟΜΕΝΟ ΕΙΔΟΣ</w:t>
            </w:r>
          </w:p>
        </w:tc>
        <w:tc>
          <w:tcPr>
            <w:tcW w:w="540"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ΤΕΜ</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E0E0E0"/>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 xml:space="preserve">Συνολικό κόστος  </w:t>
            </w:r>
          </w:p>
        </w:tc>
      </w:tr>
      <w:tr w:rsidR="00892CDB" w:rsidRPr="00892CDB" w:rsidTr="00CA10B0">
        <w:trPr>
          <w:trHeight w:val="450"/>
        </w:trPr>
        <w:tc>
          <w:tcPr>
            <w:tcW w:w="530"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5423"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r>
      <w:tr w:rsidR="00892CDB" w:rsidRPr="00892CDB" w:rsidTr="00CA10B0">
        <w:trPr>
          <w:trHeight w:val="266"/>
        </w:trPr>
        <w:tc>
          <w:tcPr>
            <w:tcW w:w="530" w:type="dxa"/>
            <w:tcBorders>
              <w:top w:val="nil"/>
              <w:left w:val="single" w:sz="8" w:space="0" w:color="auto"/>
              <w:bottom w:val="nil"/>
              <w:right w:val="single" w:sz="8" w:space="0" w:color="auto"/>
            </w:tcBorders>
            <w:shd w:val="clear" w:color="auto" w:fill="auto"/>
            <w:noWrap/>
            <w:vAlign w:val="bottom"/>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1</w:t>
            </w:r>
          </w:p>
        </w:tc>
        <w:tc>
          <w:tcPr>
            <w:tcW w:w="5423" w:type="dxa"/>
            <w:tcBorders>
              <w:top w:val="nil"/>
              <w:left w:val="nil"/>
              <w:bottom w:val="single" w:sz="8" w:space="0" w:color="auto"/>
              <w:right w:val="single" w:sz="8" w:space="0" w:color="auto"/>
            </w:tcBorders>
            <w:shd w:val="clear" w:color="auto" w:fill="auto"/>
            <w:noWrap/>
            <w:hideMark/>
          </w:tcPr>
          <w:p w:rsidR="00892CDB" w:rsidRPr="00892CDB" w:rsidRDefault="00892CDB" w:rsidP="00892CDB">
            <w:pPr>
              <w:spacing w:after="0" w:line="240" w:lineRule="auto"/>
              <w:rPr>
                <w:rFonts w:ascii="Verdana" w:eastAsia="SimSun" w:hAnsi="Verdana" w:cs="Calibri"/>
                <w:b/>
                <w:bCs/>
                <w:i/>
                <w:iCs/>
                <w:snapToGrid w:val="0"/>
                <w:color w:val="000000"/>
                <w:sz w:val="14"/>
                <w:szCs w:val="14"/>
                <w:lang w:eastAsia="zh-CN"/>
              </w:rPr>
            </w:pPr>
          </w:p>
          <w:p w:rsidR="00892CDB" w:rsidRPr="00892CDB" w:rsidRDefault="00892CDB" w:rsidP="00892CDB">
            <w:pPr>
              <w:spacing w:after="0" w:line="240" w:lineRule="auto"/>
              <w:rPr>
                <w:rFonts w:ascii="Verdana" w:eastAsia="SimSun" w:hAnsi="Verdana" w:cs="Calibri"/>
                <w:bCs/>
                <w:i/>
                <w:iCs/>
                <w:snapToGrid w:val="0"/>
                <w:color w:val="000000"/>
                <w:sz w:val="16"/>
                <w:szCs w:val="16"/>
                <w:lang w:eastAsia="zh-CN"/>
              </w:rPr>
            </w:pPr>
            <w:r w:rsidRPr="00892CDB">
              <w:rPr>
                <w:rFonts w:ascii="Calibri" w:eastAsia="Times New Roman" w:hAnsi="Calibri" w:cs="Calibri"/>
                <w:sz w:val="18"/>
                <w:szCs w:val="18"/>
                <w:lang w:eastAsia="el-GR"/>
              </w:rPr>
              <w:t xml:space="preserve">Εργασία συντήρησης αρχιτεκτονικού προγράμματος </w:t>
            </w:r>
            <w:proofErr w:type="spellStart"/>
            <w:r w:rsidRPr="00892CDB">
              <w:rPr>
                <w:rFonts w:ascii="Calibri" w:eastAsia="Times New Roman" w:hAnsi="Calibri" w:cs="Calibri"/>
                <w:sz w:val="18"/>
                <w:szCs w:val="18"/>
                <w:lang w:eastAsia="el-GR"/>
              </w:rPr>
              <w:t>TektonPro</w:t>
            </w:r>
            <w:proofErr w:type="spellEnd"/>
            <w:r w:rsidRPr="00892CDB">
              <w:rPr>
                <w:rFonts w:ascii="Calibri" w:eastAsia="Times New Roman" w:hAnsi="Calibri" w:cs="Calibri"/>
                <w:sz w:val="18"/>
                <w:szCs w:val="18"/>
                <w:lang w:eastAsia="el-GR"/>
              </w:rPr>
              <w:t xml:space="preserve"> με </w:t>
            </w:r>
            <w:proofErr w:type="spellStart"/>
            <w:r w:rsidRPr="00892CDB">
              <w:rPr>
                <w:rFonts w:ascii="Calibri" w:eastAsia="Times New Roman" w:hAnsi="Calibri" w:cs="Calibri"/>
                <w:sz w:val="18"/>
                <w:szCs w:val="18"/>
                <w:lang w:eastAsia="el-GR"/>
              </w:rPr>
              <w:t>φωτορεαλισμό</w:t>
            </w:r>
            <w:proofErr w:type="spellEnd"/>
          </w:p>
        </w:tc>
        <w:tc>
          <w:tcPr>
            <w:tcW w:w="540" w:type="dxa"/>
            <w:tcBorders>
              <w:top w:val="nil"/>
              <w:left w:val="nil"/>
              <w:bottom w:val="single" w:sz="8" w:space="0" w:color="auto"/>
              <w:right w:val="single" w:sz="8" w:space="0" w:color="auto"/>
            </w:tcBorders>
            <w:shd w:val="clear" w:color="auto" w:fill="auto"/>
            <w:noWrap/>
            <w:vAlign w:val="bottom"/>
            <w:hideMark/>
          </w:tcPr>
          <w:p w:rsidR="00892CDB" w:rsidRPr="00892CDB" w:rsidRDefault="00892CDB" w:rsidP="00892CDB">
            <w:pPr>
              <w:spacing w:after="0" w:line="240" w:lineRule="auto"/>
              <w:jc w:val="right"/>
              <w:rPr>
                <w:rFonts w:ascii="Verdana" w:eastAsia="SimSun" w:hAnsi="Verdana" w:cs="Calibri"/>
                <w:bCs/>
                <w:i/>
                <w:iCs/>
                <w:snapToGrid w:val="0"/>
                <w:color w:val="000000"/>
                <w:sz w:val="16"/>
                <w:szCs w:val="16"/>
                <w:lang w:eastAsia="zh-CN"/>
              </w:rPr>
            </w:pPr>
            <w:r w:rsidRPr="00892CDB">
              <w:rPr>
                <w:rFonts w:ascii="Verdana" w:eastAsia="SimSun" w:hAnsi="Verdana" w:cs="Calibri"/>
                <w:bCs/>
                <w:i/>
                <w:iCs/>
                <w:snapToGrid w:val="0"/>
                <w:color w:val="000000"/>
                <w:sz w:val="16"/>
                <w:szCs w:val="16"/>
                <w:lang w:eastAsia="zh-CN"/>
              </w:rPr>
              <w:t>1</w:t>
            </w:r>
          </w:p>
        </w:tc>
        <w:tc>
          <w:tcPr>
            <w:tcW w:w="1161" w:type="dxa"/>
            <w:tcBorders>
              <w:top w:val="nil"/>
              <w:left w:val="nil"/>
              <w:bottom w:val="nil"/>
              <w:right w:val="single" w:sz="8" w:space="0" w:color="auto"/>
            </w:tcBorders>
            <w:shd w:val="clear" w:color="auto" w:fill="auto"/>
            <w:noWrap/>
            <w:vAlign w:val="bottom"/>
            <w:hideMark/>
          </w:tcPr>
          <w:p w:rsidR="00892CDB" w:rsidRPr="00892CDB" w:rsidRDefault="00892CDB" w:rsidP="00892CDB">
            <w:pPr>
              <w:spacing w:after="0" w:line="240" w:lineRule="auto"/>
              <w:jc w:val="right"/>
              <w:rPr>
                <w:rFonts w:ascii="Verdana" w:eastAsia="SimSun" w:hAnsi="Verdana" w:cs="Calibri"/>
                <w:bCs/>
                <w:i/>
                <w:iCs/>
                <w:snapToGrid w:val="0"/>
                <w:color w:val="000000"/>
                <w:sz w:val="16"/>
                <w:szCs w:val="16"/>
                <w:lang w:eastAsia="zh-CN"/>
              </w:rPr>
            </w:pPr>
            <w:r w:rsidRPr="00892CDB">
              <w:rPr>
                <w:rFonts w:ascii="Verdana" w:eastAsia="SimSun" w:hAnsi="Verdana" w:cs="Calibri"/>
                <w:bCs/>
                <w:i/>
                <w:iCs/>
                <w:snapToGrid w:val="0"/>
                <w:color w:val="000000"/>
                <w:sz w:val="16"/>
                <w:szCs w:val="16"/>
                <w:lang w:eastAsia="zh-CN"/>
              </w:rPr>
              <w:t>620,0</w:t>
            </w:r>
            <w:r w:rsidRPr="00892CDB">
              <w:rPr>
                <w:rFonts w:ascii="Verdana" w:eastAsia="SimSun" w:hAnsi="Verdana" w:cs="Calibri"/>
                <w:bCs/>
                <w:i/>
                <w:iCs/>
                <w:snapToGrid w:val="0"/>
                <w:color w:val="000000"/>
                <w:sz w:val="16"/>
                <w:szCs w:val="16"/>
                <w:lang w:val="en-US" w:eastAsia="zh-CN"/>
              </w:rPr>
              <w:t>2</w:t>
            </w:r>
            <w:r w:rsidRPr="00892CDB">
              <w:rPr>
                <w:rFonts w:ascii="Verdana" w:eastAsia="SimSun" w:hAnsi="Verdana" w:cs="Calibri"/>
                <w:bCs/>
                <w:i/>
                <w:iCs/>
                <w:snapToGrid w:val="0"/>
                <w:color w:val="000000"/>
                <w:sz w:val="16"/>
                <w:szCs w:val="16"/>
                <w:lang w:eastAsia="zh-CN"/>
              </w:rPr>
              <w:t xml:space="preserve"> €</w:t>
            </w:r>
          </w:p>
        </w:tc>
      </w:tr>
      <w:tr w:rsidR="00892CDB" w:rsidRPr="00892CDB" w:rsidTr="00CA10B0">
        <w:trPr>
          <w:trHeight w:val="253"/>
        </w:trPr>
        <w:tc>
          <w:tcPr>
            <w:tcW w:w="6493"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 xml:space="preserve">Συνολικό  Κόστος Συντήρησης χωρίς ΦΠΑ </w:t>
            </w:r>
          </w:p>
        </w:tc>
        <w:tc>
          <w:tcPr>
            <w:tcW w:w="1161" w:type="dxa"/>
            <w:vMerge w:val="restart"/>
            <w:tcBorders>
              <w:top w:val="single" w:sz="8" w:space="0" w:color="auto"/>
              <w:left w:val="single" w:sz="8" w:space="0" w:color="000000"/>
              <w:bottom w:val="single" w:sz="8" w:space="0" w:color="000000"/>
              <w:right w:val="single" w:sz="8" w:space="0" w:color="auto"/>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148,80 €</w:t>
            </w:r>
          </w:p>
        </w:tc>
      </w:tr>
      <w:tr w:rsidR="00892CDB" w:rsidRPr="00892CDB" w:rsidTr="00CA10B0">
        <w:trPr>
          <w:trHeight w:val="450"/>
        </w:trPr>
        <w:tc>
          <w:tcPr>
            <w:tcW w:w="6493" w:type="dxa"/>
            <w:gridSpan w:val="3"/>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c>
          <w:tcPr>
            <w:tcW w:w="1161" w:type="dxa"/>
            <w:vMerge/>
            <w:tcBorders>
              <w:top w:val="single" w:sz="8" w:space="0" w:color="auto"/>
              <w:left w:val="single" w:sz="8" w:space="0" w:color="000000"/>
              <w:bottom w:val="single" w:sz="8" w:space="0" w:color="000000"/>
              <w:right w:val="single" w:sz="8" w:space="0" w:color="auto"/>
            </w:tcBorders>
            <w:vAlign w:val="center"/>
            <w:hideMark/>
          </w:tcPr>
          <w:p w:rsidR="00892CDB" w:rsidRPr="00892CDB" w:rsidRDefault="00892CDB" w:rsidP="00892CDB">
            <w:pPr>
              <w:spacing w:after="0" w:line="240" w:lineRule="auto"/>
              <w:jc w:val="center"/>
              <w:rPr>
                <w:rFonts w:ascii="Verdana" w:eastAsia="SimSun" w:hAnsi="Verdana" w:cs="Calibri"/>
                <w:b/>
                <w:bCs/>
                <w:i/>
                <w:iCs/>
                <w:snapToGrid w:val="0"/>
                <w:color w:val="000000"/>
                <w:sz w:val="14"/>
                <w:szCs w:val="14"/>
                <w:lang w:eastAsia="zh-CN"/>
              </w:rPr>
            </w:pPr>
          </w:p>
        </w:tc>
      </w:tr>
      <w:tr w:rsidR="00892CDB" w:rsidRPr="00892CDB" w:rsidTr="00CA10B0">
        <w:trPr>
          <w:trHeight w:val="253"/>
        </w:trPr>
        <w:tc>
          <w:tcPr>
            <w:tcW w:w="6493" w:type="dxa"/>
            <w:gridSpan w:val="3"/>
            <w:vMerge w:val="restart"/>
            <w:tcBorders>
              <w:top w:val="single" w:sz="8" w:space="0" w:color="auto"/>
              <w:left w:val="single" w:sz="8" w:space="0" w:color="auto"/>
              <w:bottom w:val="single" w:sz="8" w:space="0" w:color="000000"/>
              <w:right w:val="single" w:sz="8" w:space="0" w:color="000000"/>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Φ.Π.Α. 2</w:t>
            </w:r>
            <w:r w:rsidRPr="00892CDB">
              <w:rPr>
                <w:rFonts w:ascii="Verdana" w:eastAsia="SimSun" w:hAnsi="Verdana" w:cs="Calibri"/>
                <w:b/>
                <w:bCs/>
                <w:i/>
                <w:iCs/>
                <w:snapToGrid w:val="0"/>
                <w:color w:val="000000"/>
                <w:sz w:val="14"/>
                <w:szCs w:val="14"/>
                <w:lang w:val="en-US" w:eastAsia="zh-CN"/>
              </w:rPr>
              <w:t>4</w:t>
            </w:r>
            <w:r w:rsidRPr="00892CDB">
              <w:rPr>
                <w:rFonts w:ascii="Verdana" w:eastAsia="SimSun" w:hAnsi="Verdana" w:cs="Calibri"/>
                <w:b/>
                <w:bCs/>
                <w:i/>
                <w:iCs/>
                <w:snapToGrid w:val="0"/>
                <w:color w:val="000000"/>
                <w:sz w:val="14"/>
                <w:szCs w:val="14"/>
                <w:lang w:eastAsia="zh-CN"/>
              </w:rPr>
              <w:t>%</w:t>
            </w:r>
          </w:p>
        </w:tc>
        <w:tc>
          <w:tcPr>
            <w:tcW w:w="1161" w:type="dxa"/>
            <w:vMerge w:val="restart"/>
            <w:tcBorders>
              <w:top w:val="nil"/>
              <w:left w:val="single" w:sz="8" w:space="0" w:color="000000"/>
              <w:bottom w:val="single" w:sz="8" w:space="0" w:color="000000"/>
              <w:right w:val="single" w:sz="8" w:space="0" w:color="auto"/>
            </w:tcBorders>
            <w:shd w:val="clear" w:color="000000" w:fill="E0E0E0"/>
            <w:noWrap/>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148,80 €</w:t>
            </w:r>
          </w:p>
        </w:tc>
      </w:tr>
      <w:tr w:rsidR="00892CDB" w:rsidRPr="00892CDB" w:rsidTr="00CA10B0">
        <w:trPr>
          <w:trHeight w:val="450"/>
        </w:trPr>
        <w:tc>
          <w:tcPr>
            <w:tcW w:w="6493" w:type="dxa"/>
            <w:gridSpan w:val="3"/>
            <w:vMerge/>
            <w:tcBorders>
              <w:top w:val="single" w:sz="8" w:space="0" w:color="auto"/>
              <w:left w:val="single" w:sz="8" w:space="0" w:color="auto"/>
              <w:bottom w:val="single" w:sz="8" w:space="0" w:color="000000"/>
              <w:right w:val="single" w:sz="8" w:space="0" w:color="000000"/>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c>
          <w:tcPr>
            <w:tcW w:w="1161" w:type="dxa"/>
            <w:vMerge/>
            <w:tcBorders>
              <w:top w:val="nil"/>
              <w:left w:val="single" w:sz="8" w:space="0" w:color="000000"/>
              <w:bottom w:val="single" w:sz="8" w:space="0" w:color="000000"/>
              <w:right w:val="single" w:sz="8" w:space="0" w:color="auto"/>
            </w:tcBorders>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p>
        </w:tc>
      </w:tr>
      <w:tr w:rsidR="00892CDB" w:rsidRPr="00892CDB" w:rsidTr="00CA10B0">
        <w:trPr>
          <w:trHeight w:val="266"/>
        </w:trPr>
        <w:tc>
          <w:tcPr>
            <w:tcW w:w="6493" w:type="dxa"/>
            <w:gridSpan w:val="3"/>
            <w:tcBorders>
              <w:top w:val="single" w:sz="8" w:space="0" w:color="auto"/>
              <w:left w:val="single" w:sz="8" w:space="0" w:color="auto"/>
              <w:bottom w:val="single" w:sz="8" w:space="0" w:color="auto"/>
              <w:right w:val="single" w:sz="8" w:space="0" w:color="000000"/>
            </w:tcBorders>
            <w:shd w:val="clear" w:color="000000" w:fill="E0E0E0"/>
            <w:noWrap/>
            <w:vAlign w:val="bottom"/>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val="en-US" w:eastAsia="zh-CN"/>
              </w:rPr>
            </w:pPr>
            <w:r w:rsidRPr="00892CDB">
              <w:rPr>
                <w:rFonts w:ascii="Verdana" w:eastAsia="SimSun" w:hAnsi="Verdana" w:cs="Calibri"/>
                <w:b/>
                <w:bCs/>
                <w:i/>
                <w:iCs/>
                <w:snapToGrid w:val="0"/>
                <w:color w:val="000000"/>
                <w:sz w:val="14"/>
                <w:szCs w:val="14"/>
                <w:lang w:eastAsia="zh-CN"/>
              </w:rPr>
              <w:t>ΓΕΝΙΚΟ ΣΥΝΟΛΟ ΔΑΠΑΝΗΣ</w:t>
            </w:r>
            <w:r w:rsidRPr="00892CDB">
              <w:rPr>
                <w:rFonts w:ascii="Verdana" w:eastAsia="SimSun" w:hAnsi="Verdana" w:cs="Calibri"/>
                <w:b/>
                <w:bCs/>
                <w:i/>
                <w:iCs/>
                <w:snapToGrid w:val="0"/>
                <w:color w:val="000000"/>
                <w:sz w:val="14"/>
                <w:szCs w:val="14"/>
                <w:lang w:val="en-US" w:eastAsia="zh-CN"/>
              </w:rPr>
              <w:t xml:space="preserve"> </w:t>
            </w:r>
          </w:p>
        </w:tc>
        <w:tc>
          <w:tcPr>
            <w:tcW w:w="1161" w:type="dxa"/>
            <w:tcBorders>
              <w:top w:val="nil"/>
              <w:left w:val="nil"/>
              <w:bottom w:val="single" w:sz="8" w:space="0" w:color="auto"/>
              <w:right w:val="single" w:sz="8" w:space="0" w:color="auto"/>
            </w:tcBorders>
            <w:shd w:val="clear" w:color="000000" w:fill="E0E0E0"/>
            <w:noWrap/>
            <w:vAlign w:val="center"/>
            <w:hideMark/>
          </w:tcPr>
          <w:p w:rsidR="00892CDB" w:rsidRPr="00892CDB" w:rsidRDefault="00892CDB" w:rsidP="00892CDB">
            <w:pPr>
              <w:spacing w:after="0" w:line="240" w:lineRule="auto"/>
              <w:jc w:val="right"/>
              <w:rPr>
                <w:rFonts w:ascii="Verdana" w:eastAsia="SimSun" w:hAnsi="Verdana" w:cs="Calibri"/>
                <w:b/>
                <w:bCs/>
                <w:i/>
                <w:iCs/>
                <w:snapToGrid w:val="0"/>
                <w:color w:val="000000"/>
                <w:sz w:val="14"/>
                <w:szCs w:val="14"/>
                <w:lang w:eastAsia="zh-CN"/>
              </w:rPr>
            </w:pPr>
            <w:r w:rsidRPr="00892CDB">
              <w:rPr>
                <w:rFonts w:ascii="Verdana" w:eastAsia="SimSun" w:hAnsi="Verdana" w:cs="Calibri"/>
                <w:b/>
                <w:bCs/>
                <w:i/>
                <w:iCs/>
                <w:snapToGrid w:val="0"/>
                <w:color w:val="000000"/>
                <w:sz w:val="14"/>
                <w:szCs w:val="14"/>
                <w:lang w:eastAsia="zh-CN"/>
              </w:rPr>
              <w:t>768,8</w:t>
            </w:r>
            <w:r w:rsidRPr="00892CDB">
              <w:rPr>
                <w:rFonts w:ascii="Verdana" w:eastAsia="SimSun" w:hAnsi="Verdana" w:cs="Calibri"/>
                <w:b/>
                <w:bCs/>
                <w:i/>
                <w:iCs/>
                <w:snapToGrid w:val="0"/>
                <w:color w:val="000000"/>
                <w:sz w:val="14"/>
                <w:szCs w:val="14"/>
                <w:lang w:val="en-US" w:eastAsia="zh-CN"/>
              </w:rPr>
              <w:t>2</w:t>
            </w:r>
            <w:r w:rsidRPr="00892CDB">
              <w:rPr>
                <w:rFonts w:ascii="Verdana" w:eastAsia="SimSun" w:hAnsi="Verdana" w:cs="Calibri"/>
                <w:b/>
                <w:bCs/>
                <w:i/>
                <w:iCs/>
                <w:snapToGrid w:val="0"/>
                <w:color w:val="000000"/>
                <w:sz w:val="14"/>
                <w:szCs w:val="14"/>
                <w:lang w:eastAsia="zh-CN"/>
              </w:rPr>
              <w:t xml:space="preserve"> €</w:t>
            </w:r>
          </w:p>
        </w:tc>
      </w:tr>
    </w:tbl>
    <w:p w:rsidR="00892CDB" w:rsidRPr="00892CDB" w:rsidRDefault="00892CDB" w:rsidP="00892CDB">
      <w:pPr>
        <w:jc w:val="center"/>
        <w:rPr>
          <w:rFonts w:ascii="Arial Narrow" w:hAnsi="Arial Narrow"/>
          <w:b/>
          <w:sz w:val="28"/>
          <w:szCs w:val="28"/>
          <w:u w:val="single"/>
        </w:rPr>
      </w:pP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r w:rsidRPr="00892CDB">
        <w:rPr>
          <w:rFonts w:ascii="Arial Narrow" w:hAnsi="Arial Narrow"/>
          <w:sz w:val="28"/>
          <w:szCs w:val="28"/>
        </w:rPr>
        <w:tab/>
      </w:r>
    </w:p>
    <w:p w:rsidR="00892CDB" w:rsidRPr="00892CDB" w:rsidRDefault="00892CDB" w:rsidP="00892CDB">
      <w:pPr>
        <w:jc w:val="center"/>
        <w:rPr>
          <w:rFonts w:ascii="Arial Narrow" w:hAnsi="Arial Narrow"/>
          <w:b/>
          <w:sz w:val="28"/>
          <w:szCs w:val="28"/>
          <w:u w:val="single"/>
        </w:rPr>
      </w:pPr>
      <w:r w:rsidRPr="00892CDB">
        <w:rPr>
          <w:rFonts w:ascii="Arial Narrow" w:hAnsi="Arial Narrow"/>
          <w:b/>
          <w:sz w:val="28"/>
          <w:szCs w:val="28"/>
          <w:u w:val="single"/>
        </w:rPr>
        <w:t xml:space="preserve">Σ Υ Γ </w:t>
      </w:r>
      <w:proofErr w:type="spellStart"/>
      <w:r w:rsidRPr="00892CDB">
        <w:rPr>
          <w:rFonts w:ascii="Arial Narrow" w:hAnsi="Arial Narrow"/>
          <w:b/>
          <w:sz w:val="28"/>
          <w:szCs w:val="28"/>
          <w:u w:val="single"/>
        </w:rPr>
        <w:t>Γ</w:t>
      </w:r>
      <w:proofErr w:type="spellEnd"/>
      <w:r w:rsidRPr="00892CDB">
        <w:rPr>
          <w:rFonts w:ascii="Arial Narrow" w:hAnsi="Arial Narrow"/>
          <w:b/>
          <w:sz w:val="28"/>
          <w:szCs w:val="28"/>
          <w:u w:val="single"/>
        </w:rPr>
        <w:t xml:space="preserve"> Ρ Α Φ Η   Υ Π Ο Χ Ρ Ε Ω Σ Ε Ω Ν</w:t>
      </w: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1ο :</w:t>
      </w:r>
      <w:r w:rsidRPr="00892CDB">
        <w:rPr>
          <w:rFonts w:ascii="Arial Narrow" w:hAnsi="Arial Narrow"/>
          <w:sz w:val="28"/>
          <w:szCs w:val="28"/>
          <w:u w:val="single"/>
        </w:rPr>
        <w:t xml:space="preserve">     </w:t>
      </w:r>
      <w:r w:rsidRPr="00892CDB">
        <w:rPr>
          <w:rFonts w:ascii="Arial Narrow" w:hAnsi="Arial Narrow"/>
          <w:b/>
          <w:sz w:val="28"/>
          <w:szCs w:val="28"/>
          <w:u w:val="single"/>
        </w:rPr>
        <w:t xml:space="preserve">Αντικείμενο-Υποχρεώσεις  </w:t>
      </w:r>
    </w:p>
    <w:p w:rsidR="00892CDB" w:rsidRPr="00892CDB" w:rsidRDefault="00892CDB" w:rsidP="00892CDB">
      <w:pPr>
        <w:numPr>
          <w:ilvl w:val="0"/>
          <w:numId w:val="8"/>
        </w:numPr>
        <w:tabs>
          <w:tab w:val="left" w:pos="5385"/>
        </w:tabs>
        <w:spacing w:line="240" w:lineRule="auto"/>
        <w:ind w:left="714" w:hanging="357"/>
        <w:jc w:val="both"/>
        <w:rPr>
          <w:rFonts w:ascii="Arial Narrow" w:hAnsi="Arial Narrow"/>
          <w:bCs/>
          <w:sz w:val="28"/>
          <w:szCs w:val="28"/>
        </w:rPr>
      </w:pPr>
      <w:r w:rsidRPr="00892CDB">
        <w:rPr>
          <w:rFonts w:ascii="Arial Narrow" w:hAnsi="Arial Narrow"/>
          <w:sz w:val="28"/>
          <w:szCs w:val="28"/>
        </w:rPr>
        <w:t xml:space="preserve">Η εκτέλεση παροχής υπηρεσιών  υποστήριξης της εφαρμογής,  όπως αυτές αναλυτικά αναφέρονται στην τεχνική περιγραφή.  </w:t>
      </w:r>
    </w:p>
    <w:p w:rsidR="00892CDB" w:rsidRPr="00892CDB" w:rsidRDefault="00892CDB" w:rsidP="00892CDB">
      <w:pPr>
        <w:numPr>
          <w:ilvl w:val="0"/>
          <w:numId w:val="8"/>
        </w:numPr>
        <w:tabs>
          <w:tab w:val="left" w:pos="5385"/>
        </w:tabs>
        <w:spacing w:line="240" w:lineRule="auto"/>
        <w:ind w:left="714" w:hanging="357"/>
        <w:jc w:val="both"/>
        <w:rPr>
          <w:rFonts w:ascii="Arial Narrow" w:hAnsi="Arial Narrow"/>
          <w:sz w:val="28"/>
          <w:szCs w:val="28"/>
        </w:rPr>
      </w:pPr>
      <w:r w:rsidRPr="00892CDB">
        <w:rPr>
          <w:rFonts w:ascii="Arial Narrow" w:hAnsi="Arial Narrow"/>
          <w:sz w:val="28"/>
          <w:szCs w:val="28"/>
        </w:rPr>
        <w:t>Συμμόρφωση με το Νέο Κανονισμό Προστασίας Προσωπικών Δεδομένων με αριθ. 679/2016 (</w:t>
      </w:r>
      <w:r w:rsidRPr="00892CDB">
        <w:rPr>
          <w:rFonts w:ascii="Arial Narrow" w:hAnsi="Arial Narrow"/>
          <w:sz w:val="28"/>
          <w:szCs w:val="28"/>
          <w:lang w:val="en-GB"/>
        </w:rPr>
        <w:t>GDPR</w:t>
      </w:r>
      <w:r w:rsidRPr="00892CDB">
        <w:rPr>
          <w:rFonts w:ascii="Arial Narrow" w:hAnsi="Arial Narrow"/>
          <w:sz w:val="28"/>
          <w:szCs w:val="28"/>
        </w:rPr>
        <w:t>)</w:t>
      </w:r>
    </w:p>
    <w:p w:rsidR="00892CDB" w:rsidRPr="00892CDB" w:rsidRDefault="00892CDB" w:rsidP="00892CDB">
      <w:pPr>
        <w:numPr>
          <w:ilvl w:val="0"/>
          <w:numId w:val="8"/>
        </w:numPr>
        <w:spacing w:after="0" w:line="240" w:lineRule="auto"/>
        <w:ind w:left="714" w:hanging="357"/>
        <w:jc w:val="both"/>
        <w:rPr>
          <w:rFonts w:ascii="Arial Narrow" w:hAnsi="Arial Narrow"/>
          <w:bCs/>
          <w:sz w:val="28"/>
          <w:szCs w:val="28"/>
        </w:rPr>
      </w:pPr>
      <w:r w:rsidRPr="00892CDB">
        <w:rPr>
          <w:rFonts w:ascii="Arial Narrow" w:hAnsi="Arial Narrow"/>
          <w:sz w:val="28"/>
          <w:szCs w:val="28"/>
        </w:rPr>
        <w:t xml:space="preserve">Αποδοχή του σχεδίου συμφωνίας εκτέλεσης  επεξεργασίας προσωπικών δεδομένων όπως ακολουθεί στο τέλος όλων των μελετών. Το σχέδιο μπορεί να αναπροσαρμοστεί σύμφωνα με τις επιταγές του εξωτερικού μας </w:t>
      </w:r>
      <w:proofErr w:type="spellStart"/>
      <w:r w:rsidRPr="00892CDB">
        <w:rPr>
          <w:rFonts w:ascii="Arial Narrow" w:hAnsi="Arial Narrow"/>
          <w:sz w:val="28"/>
          <w:szCs w:val="28"/>
          <w:lang w:val="en-US"/>
        </w:rPr>
        <w:t>dpo</w:t>
      </w:r>
      <w:proofErr w:type="spellEnd"/>
    </w:p>
    <w:p w:rsidR="00892CDB" w:rsidRPr="00892CDB" w:rsidRDefault="00892CDB" w:rsidP="00892CDB">
      <w:pPr>
        <w:tabs>
          <w:tab w:val="left" w:pos="5385"/>
        </w:tabs>
        <w:ind w:left="720"/>
        <w:rPr>
          <w:rFonts w:ascii="Arial Narrow" w:hAnsi="Arial Narrow"/>
          <w:sz w:val="28"/>
          <w:szCs w:val="28"/>
        </w:rPr>
      </w:pPr>
    </w:p>
    <w:p w:rsidR="00892CDB" w:rsidRPr="00892CDB" w:rsidRDefault="00892CDB" w:rsidP="00892CDB">
      <w:pPr>
        <w:rPr>
          <w:rFonts w:ascii="Arial Narrow" w:hAnsi="Arial Narrow"/>
          <w:b/>
          <w:sz w:val="28"/>
          <w:szCs w:val="28"/>
          <w:u w:val="single"/>
        </w:rPr>
      </w:pP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2ο</w:t>
      </w:r>
      <w:r w:rsidRPr="00892CDB">
        <w:rPr>
          <w:rFonts w:ascii="Arial Narrow" w:hAnsi="Arial Narrow"/>
          <w:sz w:val="28"/>
          <w:szCs w:val="28"/>
          <w:u w:val="single"/>
        </w:rPr>
        <w:t xml:space="preserve"> :     </w:t>
      </w:r>
      <w:r w:rsidRPr="00892CDB">
        <w:rPr>
          <w:rFonts w:ascii="Arial Narrow" w:hAnsi="Arial Narrow"/>
          <w:b/>
          <w:sz w:val="28"/>
          <w:szCs w:val="28"/>
          <w:u w:val="single"/>
        </w:rPr>
        <w:t>Ισχύουσες διατάξεις</w:t>
      </w:r>
    </w:p>
    <w:p w:rsidR="00892CDB" w:rsidRPr="00892CDB" w:rsidRDefault="00892CDB" w:rsidP="00892CDB">
      <w:pPr>
        <w:ind w:left="284"/>
        <w:rPr>
          <w:rFonts w:ascii="Arial Narrow" w:hAnsi="Arial Narrow"/>
          <w:sz w:val="28"/>
          <w:szCs w:val="28"/>
        </w:rPr>
      </w:pPr>
      <w:r w:rsidRPr="00892CDB">
        <w:rPr>
          <w:rFonts w:ascii="Arial Narrow" w:hAnsi="Arial Narrow"/>
          <w:sz w:val="28"/>
          <w:szCs w:val="28"/>
        </w:rPr>
        <w:t>Η ανάθεση της εργασίας θα γίνει σύμφωνα με τις διατάξεις:</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 xml:space="preserve">Του άρθρου 209 του Ν. 3463/06, όπως τροποποιήθηκε και ισχύει </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 4412/16 ειδικότερα του άρθρου 118</w:t>
      </w:r>
    </w:p>
    <w:p w:rsidR="00892CDB" w:rsidRPr="00892CDB" w:rsidRDefault="00892CDB" w:rsidP="00892CDB">
      <w:pPr>
        <w:numPr>
          <w:ilvl w:val="0"/>
          <w:numId w:val="7"/>
        </w:numPr>
        <w:spacing w:after="0" w:line="240" w:lineRule="auto"/>
        <w:jc w:val="both"/>
        <w:rPr>
          <w:rFonts w:ascii="Arial Narrow" w:hAnsi="Arial Narrow"/>
          <w:sz w:val="28"/>
          <w:szCs w:val="28"/>
        </w:rPr>
      </w:pPr>
      <w:r w:rsidRPr="00892CDB">
        <w:rPr>
          <w:rFonts w:ascii="Arial Narrow" w:hAnsi="Arial Narrow"/>
          <w:sz w:val="28"/>
          <w:szCs w:val="28"/>
        </w:rPr>
        <w:t>Τις διατάξεις του Ν.4555/18 (Α133) ειδικότερα του άρθρου 203</w:t>
      </w:r>
    </w:p>
    <w:p w:rsidR="00892CDB" w:rsidRPr="00892CDB" w:rsidRDefault="00892CDB" w:rsidP="00892CDB">
      <w:pPr>
        <w:spacing w:before="120"/>
        <w:rPr>
          <w:rFonts w:ascii="Arial Narrow" w:hAnsi="Arial Narrow"/>
          <w:b/>
          <w:sz w:val="28"/>
          <w:szCs w:val="28"/>
        </w:rPr>
      </w:pPr>
      <w:r w:rsidRPr="00892CDB">
        <w:rPr>
          <w:rFonts w:ascii="Arial Narrow" w:hAnsi="Arial Narrow"/>
          <w:b/>
          <w:sz w:val="28"/>
          <w:szCs w:val="28"/>
          <w:u w:val="single"/>
        </w:rPr>
        <w:t>Άρθρο 3ο :</w:t>
      </w:r>
      <w:r w:rsidRPr="00892CDB">
        <w:rPr>
          <w:rFonts w:ascii="Arial Narrow" w:hAnsi="Arial Narrow"/>
          <w:sz w:val="28"/>
          <w:szCs w:val="28"/>
          <w:u w:val="single"/>
        </w:rPr>
        <w:t xml:space="preserve">     </w:t>
      </w:r>
      <w:r w:rsidRPr="00892CDB">
        <w:rPr>
          <w:rFonts w:ascii="Arial Narrow" w:hAnsi="Arial Narrow"/>
          <w:b/>
          <w:sz w:val="28"/>
          <w:szCs w:val="28"/>
          <w:u w:val="single"/>
        </w:rPr>
        <w:t>Συμβατικά στοιχεία</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Τα συμβατικά στοιχεία κατά σειρά ισχύος είναι:</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α. Η Τεχνική περιγραφή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β. Ο ενδεικτικός προϋπολογισμός </w:t>
      </w:r>
    </w:p>
    <w:p w:rsidR="00892CDB" w:rsidRPr="00892CDB" w:rsidRDefault="00892CDB" w:rsidP="00892CDB">
      <w:pPr>
        <w:spacing w:after="0" w:line="240" w:lineRule="auto"/>
        <w:ind w:left="284"/>
        <w:rPr>
          <w:rFonts w:ascii="Arial Narrow" w:hAnsi="Arial Narrow"/>
          <w:sz w:val="28"/>
          <w:szCs w:val="28"/>
        </w:rPr>
      </w:pPr>
      <w:r w:rsidRPr="00892CDB">
        <w:rPr>
          <w:rFonts w:ascii="Arial Narrow" w:hAnsi="Arial Narrow"/>
          <w:sz w:val="28"/>
          <w:szCs w:val="28"/>
        </w:rPr>
        <w:t xml:space="preserve">γ. Η συγγραφή υποχρεώσεων </w:t>
      </w:r>
    </w:p>
    <w:p w:rsidR="00892CDB" w:rsidRPr="00892CDB" w:rsidRDefault="00892CDB" w:rsidP="00892CDB">
      <w:pPr>
        <w:spacing w:before="120"/>
        <w:rPr>
          <w:rFonts w:ascii="Arial Narrow" w:hAnsi="Arial Narrow"/>
          <w:sz w:val="28"/>
          <w:szCs w:val="28"/>
        </w:rPr>
      </w:pPr>
      <w:r w:rsidRPr="00892CDB">
        <w:rPr>
          <w:rFonts w:ascii="Arial Narrow" w:hAnsi="Arial Narrow"/>
          <w:b/>
          <w:sz w:val="28"/>
          <w:szCs w:val="28"/>
          <w:u w:val="single"/>
        </w:rPr>
        <w:t xml:space="preserve">Άρθρο 4ο :     Χρόνος εκτέλεσης εργασίας </w:t>
      </w:r>
    </w:p>
    <w:p w:rsidR="00892CDB" w:rsidRPr="00892CDB" w:rsidRDefault="00892CDB" w:rsidP="00892CDB">
      <w:pPr>
        <w:ind w:left="284"/>
        <w:jc w:val="both"/>
        <w:rPr>
          <w:rFonts w:ascii="Arial Narrow" w:hAnsi="Arial Narrow"/>
          <w:sz w:val="28"/>
          <w:szCs w:val="28"/>
        </w:rPr>
      </w:pPr>
      <w:r w:rsidRPr="00892CDB">
        <w:rPr>
          <w:rFonts w:ascii="Arial Narrow" w:hAnsi="Arial Narrow"/>
          <w:sz w:val="28"/>
          <w:szCs w:val="28"/>
        </w:rPr>
        <w:t xml:space="preserve">   Η διάρκεια της Σύμβασης ορίζεται το ημερολογιακό έτος 2021.</w:t>
      </w:r>
      <w:r w:rsidRPr="00892CDB">
        <w:t xml:space="preserve"> </w:t>
      </w:r>
      <w:r w:rsidRPr="00892CDB">
        <w:rPr>
          <w:rFonts w:ascii="Arial Narrow" w:hAnsi="Arial Narrow"/>
          <w:sz w:val="28"/>
          <w:szCs w:val="28"/>
        </w:rPr>
        <w:t>Η έναρξη της εκτέλεσης των εργασιών θα γίνει με την υπογραφή της σχετικής σύμβασης με τον ανάδοχο  για το 2021.</w:t>
      </w:r>
    </w:p>
    <w:p w:rsidR="00892CDB" w:rsidRPr="00892CDB" w:rsidRDefault="00892CDB" w:rsidP="00892CDB">
      <w:pPr>
        <w:ind w:left="426" w:hanging="426"/>
        <w:jc w:val="both"/>
        <w:rPr>
          <w:rFonts w:ascii="Arial Narrow" w:hAnsi="Arial Narrow"/>
          <w:sz w:val="28"/>
          <w:szCs w:val="28"/>
        </w:rPr>
      </w:pPr>
      <w:r w:rsidRPr="00892CDB">
        <w:rPr>
          <w:rFonts w:ascii="Arial Narrow" w:hAnsi="Arial Narrow"/>
          <w:b/>
          <w:sz w:val="28"/>
          <w:szCs w:val="28"/>
          <w:u w:val="single"/>
        </w:rPr>
        <w:t>Άρθρο 5ο :     Ειδικές Υποχρεώσεις του αναδόχου</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 ανάδοχος υποχρεούται έχοντας συμμόρφωση με το Νέο Κανονισμό Προστασίας Προσωπικών Δεδομένων με αριθ. 679/2016 (GDPR), να παρέχει υπηρεσίες υποστήριξης στις παραπάνω εφαρμογές  σύμφωνα με την τεχνική τους περιγραφή  (ΤΜΗΜΑ 10).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Αναλαμβάνει με την υπογραφή της σύμβασης να τηρεί απόλυτη εχεμύθεια και συμμόρφωση με το Γενικό Κανονισμό της ΕΕ για την Προστασία Προσωπικών Δεδομένων (GDPR 2016/679).</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lastRenderedPageBreak/>
        <w:t xml:space="preserve">Λόγω της ιδιαιτερότητας της παροχής εξειδικευμένων υπηρεσιών υποστήριξης της συγκεκριμένης εφαρμογής  λογισμικού </w:t>
      </w:r>
      <w:proofErr w:type="spellStart"/>
      <w:r w:rsidRPr="00892CDB">
        <w:rPr>
          <w:rFonts w:ascii="Arial Narrow" w:hAnsi="Arial Narrow"/>
          <w:sz w:val="28"/>
          <w:szCs w:val="28"/>
        </w:rPr>
        <w:t>Tekton</w:t>
      </w:r>
      <w:proofErr w:type="spellEnd"/>
      <w:r w:rsidRPr="00892CDB">
        <w:rPr>
          <w:rFonts w:ascii="Arial Narrow" w:hAnsi="Arial Narrow"/>
          <w:sz w:val="28"/>
          <w:szCs w:val="28"/>
        </w:rPr>
        <w:t xml:space="preserve"> LH </w:t>
      </w:r>
      <w:proofErr w:type="spellStart"/>
      <w:r w:rsidRPr="00892CDB">
        <w:rPr>
          <w:rFonts w:ascii="Arial Narrow" w:hAnsi="Arial Narrow"/>
          <w:sz w:val="28"/>
          <w:szCs w:val="28"/>
        </w:rPr>
        <w:t>Λογισμικής</w:t>
      </w:r>
      <w:proofErr w:type="spellEnd"/>
      <w:r w:rsidRPr="00892CDB">
        <w:rPr>
          <w:rFonts w:ascii="Arial Narrow" w:hAnsi="Arial Narrow"/>
          <w:sz w:val="28"/>
          <w:szCs w:val="28"/>
        </w:rPr>
        <w:t xml:space="preserve"> που σχετίζονται με συγκεκριμένη κατασκευάστρια εταιρεία (ιδιοκτήτης πηγαίου κώδικα) και υπόκεινται σε πνευματικά δικαιώματα της ιδίας και στην πολιτική συνεργασίας και πωλήσεων της, σε περίπτωση που ο προσφέρων δεν είναι η εταιρεία κατασκευής, τότε οφείλει επί ποινή αποκλεισμού να προσκομίσει μαζί με τα δικαιολογητικά συμμετοχής μια βεβαίωση της κατασκευάστριας με την οποία θα βεβαιώνεται ότι ο προσφέρων είναι εξουσιοδοτημένος υποστηρικτής-συνεργάτης της εν λόγω εταιρείας.</w:t>
      </w:r>
    </w:p>
    <w:p w:rsidR="00892CDB" w:rsidRPr="00892CDB" w:rsidRDefault="00892CDB" w:rsidP="00892CDB">
      <w:pPr>
        <w:ind w:firstLine="426"/>
        <w:jc w:val="both"/>
        <w:rPr>
          <w:rFonts w:ascii="Arial Narrow" w:hAnsi="Arial Narrow"/>
          <w:sz w:val="28"/>
          <w:szCs w:val="28"/>
        </w:rPr>
      </w:pPr>
      <w:r w:rsidRPr="00892CDB">
        <w:rPr>
          <w:rFonts w:ascii="Arial Narrow" w:hAnsi="Arial Narrow"/>
          <w:sz w:val="28"/>
          <w:szCs w:val="28"/>
        </w:rPr>
        <w:t>Εάν ο προσφέρων είναι η κατασκευάστρια εταιρεία μια βεβαίωση/δήλωση/ή άλλο επίσημο έγγραφο πχ αποκλειστικότητας, ότι κατέχει τον πηγαίο κώδικα.</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jc w:val="both"/>
        <w:rPr>
          <w:rFonts w:ascii="Arial Narrow" w:hAnsi="Arial Narrow"/>
          <w:b/>
          <w:sz w:val="28"/>
          <w:szCs w:val="28"/>
          <w:u w:val="single"/>
        </w:rPr>
      </w:pPr>
      <w:r w:rsidRPr="00892CDB">
        <w:rPr>
          <w:rFonts w:ascii="Arial Narrow" w:hAnsi="Arial Narrow"/>
          <w:b/>
          <w:sz w:val="28"/>
          <w:szCs w:val="28"/>
          <w:u w:val="single"/>
        </w:rPr>
        <w:t xml:space="preserve">Άρθρο 6ο :     Αναθεώρηση τιμών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Οι τιμές  δεν υπόκεινται σε καμία αναθεώρηση για οποιονδήποτε λόγο ή αιτία, αλλά  παραμένουν σταθερές και αμετάβλητες.  </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p>
    <w:p w:rsidR="00892CDB" w:rsidRPr="00892CDB" w:rsidRDefault="00892CDB" w:rsidP="00892CDB">
      <w:pPr>
        <w:jc w:val="both"/>
        <w:rPr>
          <w:rFonts w:ascii="Arial Narrow" w:hAnsi="Arial Narrow"/>
          <w:sz w:val="28"/>
          <w:szCs w:val="28"/>
        </w:rPr>
      </w:pPr>
    </w:p>
    <w:p w:rsidR="00892CDB" w:rsidRPr="00892CDB" w:rsidRDefault="00892CDB" w:rsidP="00892CDB">
      <w:pPr>
        <w:jc w:val="both"/>
        <w:rPr>
          <w:rFonts w:ascii="Arial Narrow" w:hAnsi="Arial Narrow"/>
          <w:b/>
          <w:bCs/>
          <w:sz w:val="28"/>
          <w:szCs w:val="28"/>
          <w:u w:val="single"/>
        </w:rPr>
      </w:pPr>
      <w:r w:rsidRPr="00892CDB">
        <w:rPr>
          <w:rFonts w:ascii="Arial Narrow" w:hAnsi="Arial Narrow"/>
          <w:b/>
          <w:bCs/>
          <w:sz w:val="28"/>
          <w:szCs w:val="28"/>
          <w:u w:val="single"/>
        </w:rPr>
        <w:t>Άρθρο 7ο :     Παρακολούθηση-τροποποίηση της σύμβασης</w:t>
      </w:r>
    </w:p>
    <w:p w:rsidR="00892CDB" w:rsidRPr="00892CDB" w:rsidRDefault="00892CDB" w:rsidP="00892CDB">
      <w:pPr>
        <w:ind w:firstLine="720"/>
        <w:jc w:val="both"/>
        <w:rPr>
          <w:rFonts w:ascii="Arial Narrow" w:hAnsi="Arial Narrow"/>
          <w:bCs/>
          <w:sz w:val="28"/>
          <w:szCs w:val="28"/>
        </w:rPr>
      </w:pPr>
      <w:r w:rsidRPr="00892CDB">
        <w:rPr>
          <w:rFonts w:ascii="Arial Narrow" w:hAnsi="Arial Narrow"/>
          <w:bCs/>
          <w:sz w:val="28"/>
          <w:szCs w:val="28"/>
        </w:rPr>
        <w:t xml:space="preserve">Η παρακολούθηση της εκτέλεσης της Σύμβασης και η διοίκηση αυτής θα διενεργηθεί από το Τμήμα ΤΠΕ του Δήμου, το οποίο και θα εισηγείται  στο αρμόδιο αποφαινόμενο όργανο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892CDB" w:rsidRPr="00892CDB" w:rsidRDefault="00892CDB" w:rsidP="00892CDB">
      <w:pPr>
        <w:rPr>
          <w:rFonts w:ascii="Arial Narrow" w:hAnsi="Arial Narrow"/>
          <w:b/>
          <w:sz w:val="28"/>
          <w:szCs w:val="28"/>
          <w:u w:val="single"/>
        </w:rPr>
      </w:pPr>
      <w:r w:rsidRPr="00892CDB">
        <w:rPr>
          <w:rFonts w:ascii="Arial Narrow" w:hAnsi="Arial Narrow"/>
          <w:b/>
          <w:sz w:val="28"/>
          <w:szCs w:val="28"/>
          <w:u w:val="single"/>
        </w:rPr>
        <w:t>Άρθρο 8ο :     Τρόπος πληρωμής</w:t>
      </w:r>
    </w:p>
    <w:p w:rsidR="00892CDB" w:rsidRPr="00892CDB" w:rsidRDefault="00892CDB" w:rsidP="00892CDB">
      <w:pPr>
        <w:jc w:val="both"/>
        <w:rPr>
          <w:rFonts w:ascii="Arial Narrow" w:hAnsi="Arial Narrow"/>
          <w:sz w:val="28"/>
          <w:szCs w:val="28"/>
        </w:rPr>
      </w:pPr>
      <w:r w:rsidRPr="00892CDB">
        <w:rPr>
          <w:rFonts w:ascii="Arial Narrow" w:hAnsi="Arial Narrow"/>
          <w:sz w:val="28"/>
          <w:szCs w:val="28"/>
        </w:rPr>
        <w:t xml:space="preserve">   </w:t>
      </w:r>
      <w:r w:rsidRPr="00892CDB">
        <w:rPr>
          <w:rFonts w:ascii="Arial Narrow" w:hAnsi="Arial Narrow"/>
          <w:sz w:val="28"/>
          <w:szCs w:val="28"/>
        </w:rPr>
        <w:tab/>
        <w:t xml:space="preserve"> Η αμοιβή του αναδόχου προκύπτει σύμφωνα με την προσφορά του που είναι ………………., μη συμπεριλαμβανομένου του Φ. Π. Α. 24%. </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892CDB" w:rsidRPr="00892CDB" w:rsidRDefault="00892CDB" w:rsidP="00892CDB">
      <w:pPr>
        <w:ind w:firstLine="720"/>
        <w:jc w:val="both"/>
        <w:rPr>
          <w:rFonts w:ascii="Arial Narrow" w:hAnsi="Arial Narrow"/>
          <w:sz w:val="28"/>
          <w:szCs w:val="28"/>
        </w:rPr>
      </w:pPr>
      <w:r w:rsidRPr="00892CDB">
        <w:rPr>
          <w:rFonts w:ascii="Arial Narrow" w:hAnsi="Arial Narrow"/>
          <w:sz w:val="28"/>
          <w:szCs w:val="28"/>
        </w:rPr>
        <w:lastRenderedPageBreak/>
        <w:t>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w:t>
      </w:r>
    </w:p>
    <w:p w:rsidR="00892CDB" w:rsidRPr="00892CDB" w:rsidRDefault="00892CDB" w:rsidP="00892CDB">
      <w:pPr>
        <w:rPr>
          <w:rFonts w:ascii="Arial Narrow" w:hAnsi="Arial Narrow"/>
          <w:sz w:val="28"/>
          <w:szCs w:val="28"/>
        </w:rPr>
      </w:pPr>
      <w:r w:rsidRPr="00892CDB">
        <w:rPr>
          <w:rFonts w:ascii="Arial Narrow" w:hAnsi="Arial Narrow"/>
          <w:b/>
          <w:sz w:val="28"/>
          <w:szCs w:val="28"/>
          <w:u w:val="single"/>
        </w:rPr>
        <w:t>Άρθρο 9ο :     Επίλυση διαφορών</w:t>
      </w:r>
    </w:p>
    <w:p w:rsidR="00892CDB" w:rsidRPr="00892CDB" w:rsidRDefault="00892CDB" w:rsidP="00892CDB">
      <w:pPr>
        <w:spacing w:after="120"/>
        <w:jc w:val="both"/>
        <w:rPr>
          <w:rFonts w:ascii="Arial Narrow" w:hAnsi="Arial Narrow"/>
          <w:sz w:val="28"/>
          <w:szCs w:val="28"/>
        </w:rPr>
      </w:pPr>
      <w:r w:rsidRPr="00892CDB">
        <w:rPr>
          <w:rFonts w:ascii="Arial Narrow" w:hAnsi="Arial Narrow"/>
          <w:sz w:val="28"/>
          <w:szCs w:val="28"/>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2CDB">
        <w:rPr>
          <w:rFonts w:ascii="Arial Narrow" w:hAnsi="Arial Narrow"/>
          <w:sz w:val="28"/>
          <w:szCs w:val="28"/>
        </w:rPr>
        <w:t>ενδικοφανούς</w:t>
      </w:r>
      <w:proofErr w:type="spellEnd"/>
      <w:r w:rsidRPr="00892CDB">
        <w:rPr>
          <w:rFonts w:ascii="Arial Narrow" w:hAnsi="Arial Narrow"/>
          <w:sz w:val="28"/>
          <w:szCs w:val="28"/>
        </w:rPr>
        <w:t xml:space="preserve"> διαδικασίας, διαφορετικά η προσφυγή απορρίπτεται ως απαράδεκτη.</w:t>
      </w:r>
    </w:p>
    <w:p w:rsidR="00892CDB" w:rsidRPr="00892CDB" w:rsidRDefault="00892CDB" w:rsidP="00892CDB">
      <w:pPr>
        <w:spacing w:before="600"/>
        <w:jc w:val="right"/>
        <w:rPr>
          <w:rFonts w:ascii="Arial Narrow" w:hAnsi="Arial Narrow"/>
          <w:sz w:val="28"/>
          <w:szCs w:val="28"/>
        </w:rPr>
      </w:pPr>
      <w:r w:rsidRPr="00892CDB">
        <w:rPr>
          <w:rFonts w:ascii="Arial Narrow" w:hAnsi="Arial Narrow"/>
          <w:sz w:val="28"/>
          <w:szCs w:val="28"/>
        </w:rPr>
        <w:t>Δράμα 1/06/2020</w:t>
      </w:r>
    </w:p>
    <w:tbl>
      <w:tblPr>
        <w:tblW w:w="0" w:type="auto"/>
        <w:jc w:val="center"/>
        <w:tblLook w:val="01E0" w:firstRow="1" w:lastRow="1" w:firstColumn="1" w:lastColumn="1" w:noHBand="0" w:noVBand="0"/>
      </w:tblPr>
      <w:tblGrid>
        <w:gridCol w:w="4152"/>
        <w:gridCol w:w="4154"/>
      </w:tblGrid>
      <w:tr w:rsidR="00892CDB" w:rsidRPr="00892CDB" w:rsidTr="00CA10B0">
        <w:trPr>
          <w:jc w:val="center"/>
        </w:trPr>
        <w:tc>
          <w:tcPr>
            <w:tcW w:w="4261" w:type="dxa"/>
          </w:tcPr>
          <w:p w:rsidR="00892CDB" w:rsidRPr="00892CDB" w:rsidRDefault="00892CDB" w:rsidP="00892CDB">
            <w:pPr>
              <w:tabs>
                <w:tab w:val="center" w:pos="2268"/>
                <w:tab w:val="center" w:pos="7938"/>
              </w:tabs>
              <w:jc w:val="center"/>
              <w:rPr>
                <w:rFonts w:ascii="Arial Narrow" w:hAnsi="Arial Narrow"/>
                <w:sz w:val="28"/>
                <w:szCs w:val="28"/>
              </w:rPr>
            </w:pPr>
            <w:r w:rsidRPr="00892CDB">
              <w:rPr>
                <w:rFonts w:ascii="Arial Narrow" w:hAnsi="Arial Narrow"/>
                <w:sz w:val="28"/>
                <w:szCs w:val="28"/>
              </w:rPr>
              <w:t xml:space="preserve"> </w:t>
            </w:r>
            <w:proofErr w:type="spellStart"/>
            <w:r w:rsidRPr="00892CDB">
              <w:rPr>
                <w:rFonts w:ascii="Arial Narrow" w:hAnsi="Arial Narrow"/>
                <w:sz w:val="28"/>
                <w:szCs w:val="28"/>
              </w:rPr>
              <w:t>Θεωρήσας</w:t>
            </w:r>
            <w:proofErr w:type="spellEnd"/>
          </w:p>
          <w:p w:rsidR="00892CDB" w:rsidRPr="00892CDB" w:rsidRDefault="00892CDB" w:rsidP="00892CDB">
            <w:pPr>
              <w:tabs>
                <w:tab w:val="center" w:pos="2268"/>
                <w:tab w:val="center" w:pos="7938"/>
              </w:tabs>
              <w:jc w:val="center"/>
              <w:rPr>
                <w:rFonts w:ascii="Arial Narrow" w:hAnsi="Arial Narrow"/>
                <w:sz w:val="28"/>
                <w:szCs w:val="28"/>
              </w:rPr>
            </w:pPr>
          </w:p>
          <w:p w:rsidR="00892CDB" w:rsidRPr="00892CDB" w:rsidRDefault="00892CDB" w:rsidP="00892CDB">
            <w:pPr>
              <w:tabs>
                <w:tab w:val="center" w:pos="2268"/>
                <w:tab w:val="center" w:pos="7938"/>
              </w:tabs>
              <w:jc w:val="center"/>
              <w:rPr>
                <w:rFonts w:ascii="Arial Narrow" w:hAnsi="Arial Narrow"/>
                <w:sz w:val="28"/>
                <w:szCs w:val="28"/>
              </w:rPr>
            </w:pPr>
          </w:p>
          <w:p w:rsidR="00892CDB" w:rsidRPr="00892CDB" w:rsidRDefault="00892CDB" w:rsidP="00892CDB">
            <w:pPr>
              <w:tabs>
                <w:tab w:val="center" w:pos="2268"/>
                <w:tab w:val="center" w:pos="7938"/>
              </w:tabs>
              <w:jc w:val="center"/>
              <w:rPr>
                <w:rFonts w:ascii="Arial Narrow" w:hAnsi="Arial Narrow"/>
                <w:sz w:val="28"/>
                <w:szCs w:val="28"/>
              </w:rPr>
            </w:pPr>
            <w:r w:rsidRPr="00892CDB">
              <w:rPr>
                <w:rFonts w:ascii="Arial Narrow" w:hAnsi="Arial Narrow"/>
                <w:sz w:val="28"/>
                <w:szCs w:val="28"/>
              </w:rPr>
              <w:t>Ο προϊστάμενος Δ/</w:t>
            </w:r>
            <w:proofErr w:type="spellStart"/>
            <w:r w:rsidRPr="00892CDB">
              <w:rPr>
                <w:rFonts w:ascii="Arial Narrow" w:hAnsi="Arial Narrow"/>
                <w:sz w:val="28"/>
                <w:szCs w:val="28"/>
              </w:rPr>
              <w:t>νσης</w:t>
            </w:r>
            <w:proofErr w:type="spellEnd"/>
            <w:r w:rsidRPr="00892CDB">
              <w:rPr>
                <w:rFonts w:ascii="Arial Narrow" w:hAnsi="Arial Narrow"/>
                <w:sz w:val="28"/>
                <w:szCs w:val="28"/>
              </w:rPr>
              <w:t xml:space="preserve"> </w:t>
            </w:r>
          </w:p>
          <w:p w:rsidR="00892CDB" w:rsidRPr="00892CDB" w:rsidRDefault="00892CDB" w:rsidP="00892CDB">
            <w:pPr>
              <w:tabs>
                <w:tab w:val="center" w:pos="2268"/>
                <w:tab w:val="center" w:pos="7938"/>
              </w:tabs>
              <w:jc w:val="center"/>
              <w:rPr>
                <w:rFonts w:ascii="Arial Narrow" w:hAnsi="Arial Narrow"/>
                <w:sz w:val="28"/>
                <w:szCs w:val="28"/>
              </w:rPr>
            </w:pPr>
            <w:r w:rsidRPr="00892CDB">
              <w:rPr>
                <w:rFonts w:ascii="Arial Narrow" w:hAnsi="Arial Narrow"/>
                <w:sz w:val="28"/>
                <w:szCs w:val="28"/>
              </w:rPr>
              <w:t xml:space="preserve">Ευαγγελίδης Νικόλαος </w:t>
            </w:r>
          </w:p>
          <w:p w:rsidR="00892CDB" w:rsidRPr="00892CDB" w:rsidRDefault="00892CDB" w:rsidP="00892CDB">
            <w:pPr>
              <w:tabs>
                <w:tab w:val="center" w:pos="2268"/>
                <w:tab w:val="center" w:pos="7938"/>
              </w:tabs>
              <w:jc w:val="center"/>
              <w:rPr>
                <w:rFonts w:ascii="Arial Narrow" w:hAnsi="Arial Narrow"/>
                <w:sz w:val="28"/>
                <w:szCs w:val="28"/>
              </w:rPr>
            </w:pPr>
            <w:proofErr w:type="spellStart"/>
            <w:r w:rsidRPr="00892CDB">
              <w:rPr>
                <w:rFonts w:ascii="Arial Narrow" w:hAnsi="Arial Narrow"/>
                <w:sz w:val="28"/>
                <w:szCs w:val="28"/>
              </w:rPr>
              <w:t>Ηλεκ</w:t>
            </w:r>
            <w:proofErr w:type="spellEnd"/>
            <w:r w:rsidRPr="00892CDB">
              <w:rPr>
                <w:rFonts w:ascii="Arial Narrow" w:hAnsi="Arial Narrow"/>
                <w:sz w:val="28"/>
                <w:szCs w:val="28"/>
              </w:rPr>
              <w:t xml:space="preserve">. </w:t>
            </w:r>
            <w:proofErr w:type="spellStart"/>
            <w:r w:rsidRPr="00892CDB">
              <w:rPr>
                <w:rFonts w:ascii="Arial Narrow" w:hAnsi="Arial Narrow"/>
                <w:sz w:val="28"/>
                <w:szCs w:val="28"/>
              </w:rPr>
              <w:t>μηχ</w:t>
            </w:r>
            <w:proofErr w:type="spellEnd"/>
            <w:r w:rsidRPr="00892CDB">
              <w:rPr>
                <w:rFonts w:ascii="Arial Narrow" w:hAnsi="Arial Narrow"/>
                <w:sz w:val="28"/>
                <w:szCs w:val="28"/>
              </w:rPr>
              <w:t>/</w:t>
            </w:r>
            <w:proofErr w:type="spellStart"/>
            <w:r w:rsidRPr="00892CDB">
              <w:rPr>
                <w:rFonts w:ascii="Arial Narrow" w:hAnsi="Arial Narrow"/>
                <w:sz w:val="28"/>
                <w:szCs w:val="28"/>
              </w:rPr>
              <w:t>κός</w:t>
            </w:r>
            <w:proofErr w:type="spellEnd"/>
          </w:p>
        </w:tc>
        <w:tc>
          <w:tcPr>
            <w:tcW w:w="4261" w:type="dxa"/>
          </w:tcPr>
          <w:p w:rsidR="00892CDB" w:rsidRPr="00892CDB" w:rsidRDefault="00892CDB" w:rsidP="00892CDB">
            <w:pPr>
              <w:tabs>
                <w:tab w:val="center" w:pos="2268"/>
                <w:tab w:val="center" w:pos="7938"/>
              </w:tabs>
              <w:jc w:val="center"/>
              <w:rPr>
                <w:rFonts w:ascii="Arial Narrow" w:hAnsi="Arial Narrow"/>
                <w:sz w:val="28"/>
                <w:szCs w:val="28"/>
              </w:rPr>
            </w:pPr>
            <w:proofErr w:type="spellStart"/>
            <w:r w:rsidRPr="00892CDB">
              <w:rPr>
                <w:rFonts w:ascii="Arial Narrow" w:hAnsi="Arial Narrow"/>
                <w:sz w:val="28"/>
                <w:szCs w:val="28"/>
              </w:rPr>
              <w:t>Συντάξασα</w:t>
            </w:r>
            <w:proofErr w:type="spellEnd"/>
          </w:p>
          <w:p w:rsidR="00892CDB" w:rsidRPr="00892CDB" w:rsidRDefault="00892CDB" w:rsidP="00892CDB">
            <w:pPr>
              <w:tabs>
                <w:tab w:val="center" w:pos="2268"/>
                <w:tab w:val="center" w:pos="7938"/>
              </w:tabs>
              <w:jc w:val="center"/>
              <w:rPr>
                <w:rFonts w:ascii="Arial Narrow" w:hAnsi="Arial Narrow"/>
                <w:sz w:val="28"/>
                <w:szCs w:val="28"/>
              </w:rPr>
            </w:pPr>
          </w:p>
          <w:p w:rsidR="00892CDB" w:rsidRPr="00892CDB" w:rsidRDefault="00892CDB" w:rsidP="00892CDB">
            <w:pPr>
              <w:tabs>
                <w:tab w:val="center" w:pos="2268"/>
                <w:tab w:val="center" w:pos="7938"/>
              </w:tabs>
              <w:jc w:val="center"/>
              <w:rPr>
                <w:rFonts w:ascii="Arial Narrow" w:hAnsi="Arial Narrow"/>
                <w:sz w:val="28"/>
                <w:szCs w:val="28"/>
              </w:rPr>
            </w:pPr>
          </w:p>
          <w:p w:rsidR="00892CDB" w:rsidRPr="00892CDB" w:rsidRDefault="00892CDB" w:rsidP="00892CDB">
            <w:pPr>
              <w:tabs>
                <w:tab w:val="center" w:pos="2268"/>
                <w:tab w:val="center" w:pos="7938"/>
              </w:tabs>
              <w:jc w:val="center"/>
              <w:rPr>
                <w:rFonts w:ascii="Arial Narrow" w:hAnsi="Arial Narrow"/>
                <w:sz w:val="28"/>
                <w:szCs w:val="28"/>
              </w:rPr>
            </w:pPr>
            <w:r w:rsidRPr="00892CDB">
              <w:rPr>
                <w:rFonts w:ascii="Arial Narrow" w:hAnsi="Arial Narrow"/>
                <w:sz w:val="28"/>
                <w:szCs w:val="28"/>
              </w:rPr>
              <w:t>Η προϊσταμένη Τμήματος ΤΠΕ</w:t>
            </w:r>
          </w:p>
          <w:p w:rsidR="00892CDB" w:rsidRPr="00892CDB" w:rsidRDefault="00892CDB" w:rsidP="00892CDB">
            <w:pPr>
              <w:tabs>
                <w:tab w:val="center" w:pos="2268"/>
                <w:tab w:val="center" w:pos="7938"/>
              </w:tabs>
              <w:jc w:val="center"/>
              <w:rPr>
                <w:rFonts w:ascii="Arial Narrow" w:hAnsi="Arial Narrow"/>
                <w:sz w:val="28"/>
                <w:szCs w:val="28"/>
              </w:rPr>
            </w:pPr>
            <w:r w:rsidRPr="00892CDB">
              <w:rPr>
                <w:rFonts w:ascii="Arial Narrow" w:hAnsi="Arial Narrow"/>
                <w:sz w:val="28"/>
                <w:szCs w:val="28"/>
              </w:rPr>
              <w:t>Σιδηροπούλου Μακρίνα</w:t>
            </w:r>
          </w:p>
          <w:p w:rsidR="00892CDB" w:rsidRPr="00892CDB" w:rsidRDefault="00892CDB" w:rsidP="00892CDB">
            <w:pPr>
              <w:tabs>
                <w:tab w:val="center" w:pos="2268"/>
                <w:tab w:val="center" w:pos="7938"/>
              </w:tabs>
              <w:jc w:val="center"/>
              <w:rPr>
                <w:rFonts w:ascii="Arial Narrow" w:hAnsi="Arial Narrow"/>
                <w:sz w:val="28"/>
                <w:szCs w:val="28"/>
              </w:rPr>
            </w:pPr>
            <w:r w:rsidRPr="00892CDB">
              <w:rPr>
                <w:rFonts w:ascii="Arial Narrow" w:hAnsi="Arial Narrow"/>
                <w:sz w:val="28"/>
                <w:szCs w:val="28"/>
              </w:rPr>
              <w:t>Επιστήμης ΗΥ ΠΕ</w:t>
            </w:r>
          </w:p>
        </w:tc>
      </w:tr>
    </w:tbl>
    <w:p w:rsidR="00346F8B" w:rsidRDefault="00346F8B"/>
    <w:sectPr w:rsidR="00346F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15:restartNumberingAfterBreak="0">
    <w:nsid w:val="03BE4461"/>
    <w:multiLevelType w:val="multilevel"/>
    <w:tmpl w:val="E070C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37DD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106B2"/>
    <w:multiLevelType w:val="hybridMultilevel"/>
    <w:tmpl w:val="4A4A7C5C"/>
    <w:lvl w:ilvl="0" w:tplc="F04AEFC6">
      <w:numFmt w:val="bullet"/>
      <w:lvlText w:val="-"/>
      <w:lvlJc w:val="left"/>
      <w:pPr>
        <w:ind w:left="720" w:hanging="360"/>
      </w:pPr>
      <w:rPr>
        <w:rFonts w:ascii="Calibri" w:eastAsiaTheme="minorEastAsia"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3F5C93"/>
    <w:multiLevelType w:val="hybridMultilevel"/>
    <w:tmpl w:val="ED5C9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494873"/>
    <w:multiLevelType w:val="hybridMultilevel"/>
    <w:tmpl w:val="6CAEE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097D82"/>
    <w:multiLevelType w:val="hybridMultilevel"/>
    <w:tmpl w:val="4A1A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211E7"/>
    <w:multiLevelType w:val="multilevel"/>
    <w:tmpl w:val="0C00D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125DE"/>
    <w:multiLevelType w:val="multilevel"/>
    <w:tmpl w:val="01EAC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61AD8"/>
    <w:multiLevelType w:val="hybridMultilevel"/>
    <w:tmpl w:val="2ADC8E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FF7377F"/>
    <w:multiLevelType w:val="hybridMultilevel"/>
    <w:tmpl w:val="1898D848"/>
    <w:lvl w:ilvl="0" w:tplc="6ECC1F46">
      <w:numFmt w:val="bullet"/>
      <w:lvlText w:val="•"/>
      <w:lvlJc w:val="left"/>
      <w:pPr>
        <w:ind w:left="720" w:hanging="360"/>
      </w:pPr>
      <w:rPr>
        <w:rFonts w:ascii="Arial" w:eastAsia="SimSu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1A269E"/>
    <w:multiLevelType w:val="hybridMultilevel"/>
    <w:tmpl w:val="7F0EC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31C5E99"/>
    <w:multiLevelType w:val="hybridMultilevel"/>
    <w:tmpl w:val="B0540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787038"/>
    <w:multiLevelType w:val="hybridMultilevel"/>
    <w:tmpl w:val="B958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D5103"/>
    <w:multiLevelType w:val="hybridMultilevel"/>
    <w:tmpl w:val="51F46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7A669A2"/>
    <w:multiLevelType w:val="hybridMultilevel"/>
    <w:tmpl w:val="ABC405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AB6C73"/>
    <w:multiLevelType w:val="singleLevel"/>
    <w:tmpl w:val="00000004"/>
    <w:lvl w:ilvl="0">
      <w:start w:val="1"/>
      <w:numFmt w:val="decimal"/>
      <w:lvlText w:val="%1."/>
      <w:lvlJc w:val="left"/>
      <w:pPr>
        <w:tabs>
          <w:tab w:val="num" w:pos="0"/>
        </w:tabs>
        <w:ind w:left="720" w:hanging="360"/>
      </w:pPr>
      <w:rPr>
        <w:lang w:val="el-GR"/>
      </w:rPr>
    </w:lvl>
  </w:abstractNum>
  <w:abstractNum w:abstractNumId="21" w15:restartNumberingAfterBreak="0">
    <w:nsid w:val="5636231E"/>
    <w:multiLevelType w:val="multilevel"/>
    <w:tmpl w:val="E042C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ED0775"/>
    <w:multiLevelType w:val="hybridMultilevel"/>
    <w:tmpl w:val="D58294A8"/>
    <w:lvl w:ilvl="0" w:tplc="B88434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59A185F"/>
    <w:multiLevelType w:val="hybridMultilevel"/>
    <w:tmpl w:val="39FC0A4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B7519A"/>
    <w:multiLevelType w:val="multilevel"/>
    <w:tmpl w:val="8E166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1E4FFE"/>
    <w:multiLevelType w:val="multilevel"/>
    <w:tmpl w:val="01126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741BC0"/>
    <w:multiLevelType w:val="hybridMultilevel"/>
    <w:tmpl w:val="7C66C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0D0C2C"/>
    <w:multiLevelType w:val="multilevel"/>
    <w:tmpl w:val="509CF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12"/>
  </w:num>
  <w:num w:numId="5">
    <w:abstractNumId w:val="23"/>
  </w:num>
  <w:num w:numId="6">
    <w:abstractNumId w:val="15"/>
  </w:num>
  <w:num w:numId="7">
    <w:abstractNumId w:val="13"/>
  </w:num>
  <w:num w:numId="8">
    <w:abstractNumId w:val="26"/>
  </w:num>
  <w:num w:numId="9">
    <w:abstractNumId w:val="5"/>
  </w:num>
  <w:num w:numId="10">
    <w:abstractNumId w:val="4"/>
  </w:num>
  <w:num w:numId="11">
    <w:abstractNumId w:val="24"/>
  </w:num>
  <w:num w:numId="12">
    <w:abstractNumId w:val="27"/>
  </w:num>
  <w:num w:numId="13">
    <w:abstractNumId w:val="21"/>
  </w:num>
  <w:num w:numId="14">
    <w:abstractNumId w:val="10"/>
  </w:num>
  <w:num w:numId="15">
    <w:abstractNumId w:val="3"/>
  </w:num>
  <w:num w:numId="16">
    <w:abstractNumId w:val="25"/>
  </w:num>
  <w:num w:numId="17">
    <w:abstractNumId w:val="9"/>
  </w:num>
  <w:num w:numId="18">
    <w:abstractNumId w:val="22"/>
  </w:num>
  <w:num w:numId="19">
    <w:abstractNumId w:val="14"/>
  </w:num>
  <w:num w:numId="20">
    <w:abstractNumId w:val="17"/>
  </w:num>
  <w:num w:numId="21">
    <w:abstractNumId w:val="8"/>
  </w:num>
  <w:num w:numId="22">
    <w:abstractNumId w:val="11"/>
  </w:num>
  <w:num w:numId="23">
    <w:abstractNumId w:val="19"/>
  </w:num>
  <w:num w:numId="24">
    <w:abstractNumId w:val="18"/>
  </w:num>
  <w:num w:numId="25">
    <w:abstractNumId w:val="7"/>
  </w:num>
  <w:num w:numId="26">
    <w:abstractNumId w:val="6"/>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DB"/>
    <w:rsid w:val="00346F8B"/>
    <w:rsid w:val="00892C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55135-FB14-49B8-B532-5982B169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892CDB"/>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892CD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892CD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892CD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892CDB"/>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92CD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892CDB"/>
    <w:rPr>
      <w:rFonts w:ascii="Arial" w:eastAsia="Times New Roman" w:hAnsi="Arial" w:cs="Arial"/>
      <w:b/>
      <w:color w:val="002060"/>
      <w:sz w:val="24"/>
      <w:lang w:val="en-GB" w:eastAsia="zh-CN"/>
    </w:rPr>
  </w:style>
  <w:style w:type="character" w:customStyle="1" w:styleId="3Char">
    <w:name w:val="Επικεφαλίδα 3 Char"/>
    <w:basedOn w:val="a0"/>
    <w:link w:val="3"/>
    <w:rsid w:val="00892CDB"/>
    <w:rPr>
      <w:rFonts w:ascii="Arial" w:eastAsia="Times New Roman" w:hAnsi="Arial" w:cs="Times New Roman"/>
      <w:b/>
      <w:bCs/>
      <w:szCs w:val="26"/>
      <w:lang w:val="en-GB" w:eastAsia="zh-CN"/>
    </w:rPr>
  </w:style>
  <w:style w:type="character" w:customStyle="1" w:styleId="4Char">
    <w:name w:val="Επικεφαλίδα 4 Char"/>
    <w:basedOn w:val="a0"/>
    <w:link w:val="4"/>
    <w:rsid w:val="00892CDB"/>
    <w:rPr>
      <w:rFonts w:ascii="Arial" w:eastAsia="Times New Roman" w:hAnsi="Arial" w:cs="Times New Roman"/>
      <w:b/>
      <w:bCs/>
      <w:szCs w:val="28"/>
      <w:lang w:val="en-GB" w:eastAsia="zh-CN"/>
    </w:rPr>
  </w:style>
  <w:style w:type="character" w:customStyle="1" w:styleId="5Char">
    <w:name w:val="Επικεφαλίδα 5 Char"/>
    <w:basedOn w:val="a0"/>
    <w:link w:val="5"/>
    <w:rsid w:val="00892CDB"/>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892CDB"/>
  </w:style>
  <w:style w:type="character" w:customStyle="1" w:styleId="WW8Num1z0">
    <w:name w:val="WW8Num1z0"/>
    <w:rsid w:val="00892CDB"/>
  </w:style>
  <w:style w:type="character" w:customStyle="1" w:styleId="WW8Num1z1">
    <w:name w:val="WW8Num1z1"/>
    <w:rsid w:val="00892CDB"/>
  </w:style>
  <w:style w:type="character" w:customStyle="1" w:styleId="WW8Num1z2">
    <w:name w:val="WW8Num1z2"/>
    <w:rsid w:val="00892CDB"/>
  </w:style>
  <w:style w:type="character" w:customStyle="1" w:styleId="WW8Num1z3">
    <w:name w:val="WW8Num1z3"/>
    <w:rsid w:val="00892CDB"/>
  </w:style>
  <w:style w:type="character" w:customStyle="1" w:styleId="WW8Num1z4">
    <w:name w:val="WW8Num1z4"/>
    <w:rsid w:val="00892CDB"/>
    <w:rPr>
      <w:rFonts w:ascii="Arial" w:hAnsi="Arial" w:cs="Times New Roman"/>
      <w:b w:val="0"/>
      <w:i w:val="0"/>
      <w:sz w:val="20"/>
      <w:szCs w:val="20"/>
    </w:rPr>
  </w:style>
  <w:style w:type="character" w:customStyle="1" w:styleId="WW8Num1z5">
    <w:name w:val="WW8Num1z5"/>
    <w:rsid w:val="00892CDB"/>
  </w:style>
  <w:style w:type="character" w:customStyle="1" w:styleId="WW8Num1z6">
    <w:name w:val="WW8Num1z6"/>
    <w:rsid w:val="00892CDB"/>
  </w:style>
  <w:style w:type="character" w:customStyle="1" w:styleId="WW8Num1z7">
    <w:name w:val="WW8Num1z7"/>
    <w:rsid w:val="00892CDB"/>
  </w:style>
  <w:style w:type="character" w:customStyle="1" w:styleId="WW8Num1z8">
    <w:name w:val="WW8Num1z8"/>
    <w:rsid w:val="00892CDB"/>
  </w:style>
  <w:style w:type="character" w:customStyle="1" w:styleId="WW8Num2z0">
    <w:name w:val="WW8Num2z0"/>
    <w:rsid w:val="00892CDB"/>
  </w:style>
  <w:style w:type="character" w:customStyle="1" w:styleId="WW8Num2z1">
    <w:name w:val="WW8Num2z1"/>
    <w:rsid w:val="00892CDB"/>
  </w:style>
  <w:style w:type="character" w:customStyle="1" w:styleId="WW8Num2z2">
    <w:name w:val="WW8Num2z2"/>
    <w:rsid w:val="00892CDB"/>
  </w:style>
  <w:style w:type="character" w:customStyle="1" w:styleId="WW8Num2z3">
    <w:name w:val="WW8Num2z3"/>
    <w:rsid w:val="00892CDB"/>
  </w:style>
  <w:style w:type="character" w:customStyle="1" w:styleId="WW8Num2z4">
    <w:name w:val="WW8Num2z4"/>
    <w:rsid w:val="00892CDB"/>
    <w:rPr>
      <w:rFonts w:ascii="Arial" w:hAnsi="Arial" w:cs="Times New Roman"/>
      <w:b w:val="0"/>
      <w:i w:val="0"/>
      <w:sz w:val="20"/>
      <w:szCs w:val="20"/>
    </w:rPr>
  </w:style>
  <w:style w:type="character" w:customStyle="1" w:styleId="WW8Num2z5">
    <w:name w:val="WW8Num2z5"/>
    <w:rsid w:val="00892CDB"/>
  </w:style>
  <w:style w:type="character" w:customStyle="1" w:styleId="WW8Num2z6">
    <w:name w:val="WW8Num2z6"/>
    <w:rsid w:val="00892CDB"/>
  </w:style>
  <w:style w:type="character" w:customStyle="1" w:styleId="WW8Num2z7">
    <w:name w:val="WW8Num2z7"/>
    <w:rsid w:val="00892CDB"/>
  </w:style>
  <w:style w:type="character" w:customStyle="1" w:styleId="WW8Num2z8">
    <w:name w:val="WW8Num2z8"/>
    <w:rsid w:val="00892CDB"/>
  </w:style>
  <w:style w:type="character" w:customStyle="1" w:styleId="WW8Num3z0">
    <w:name w:val="WW8Num3z0"/>
    <w:rsid w:val="00892CDB"/>
    <w:rPr>
      <w:rFonts w:ascii="Symbol" w:hAnsi="Symbol" w:cs="Symbol"/>
      <w:lang w:val="el-GR"/>
    </w:rPr>
  </w:style>
  <w:style w:type="character" w:customStyle="1" w:styleId="WW8Num4z0">
    <w:name w:val="WW8Num4z0"/>
    <w:rsid w:val="00892CDB"/>
    <w:rPr>
      <w:lang w:val="el-GR"/>
    </w:rPr>
  </w:style>
  <w:style w:type="character" w:customStyle="1" w:styleId="WW8Num5z0">
    <w:name w:val="WW8Num5z0"/>
    <w:rsid w:val="00892CDB"/>
    <w:rPr>
      <w:rFonts w:ascii="Webdings" w:hAnsi="Webdings" w:cs="Webdings"/>
      <w:color w:val="333399"/>
      <w:sz w:val="16"/>
    </w:rPr>
  </w:style>
  <w:style w:type="character" w:customStyle="1" w:styleId="WW8Num6z0">
    <w:name w:val="WW8Num6z0"/>
    <w:rsid w:val="00892CDB"/>
    <w:rPr>
      <w:rFonts w:ascii="Symbol" w:hAnsi="Symbol" w:cs="Symbol"/>
      <w:strike/>
      <w:color w:val="0070C0"/>
      <w:kern w:val="1"/>
      <w:position w:val="0"/>
      <w:sz w:val="24"/>
      <w:vertAlign w:val="baseline"/>
      <w:lang w:val="el-GR"/>
    </w:rPr>
  </w:style>
  <w:style w:type="character" w:customStyle="1" w:styleId="WW8Num7z0">
    <w:name w:val="WW8Num7z0"/>
    <w:rsid w:val="00892CDB"/>
    <w:rPr>
      <w:rFonts w:ascii="Symbol" w:hAnsi="Symbol" w:cs="Symbol"/>
      <w:shd w:val="clear" w:color="auto" w:fill="C0C0C0"/>
      <w:lang w:val="el-GR"/>
    </w:rPr>
  </w:style>
  <w:style w:type="character" w:customStyle="1" w:styleId="WW8Num8z0">
    <w:name w:val="WW8Num8z0"/>
    <w:rsid w:val="00892CDB"/>
    <w:rPr>
      <w:b/>
      <w:bCs/>
      <w:szCs w:val="22"/>
      <w:lang w:val="el-GR"/>
    </w:rPr>
  </w:style>
  <w:style w:type="character" w:customStyle="1" w:styleId="WW8Num8z1">
    <w:name w:val="WW8Num8z1"/>
    <w:rsid w:val="00892CDB"/>
  </w:style>
  <w:style w:type="character" w:customStyle="1" w:styleId="WW8Num8z2">
    <w:name w:val="WW8Num8z2"/>
    <w:rsid w:val="00892CDB"/>
  </w:style>
  <w:style w:type="character" w:customStyle="1" w:styleId="WW8Num8z3">
    <w:name w:val="WW8Num8z3"/>
    <w:rsid w:val="00892CDB"/>
  </w:style>
  <w:style w:type="character" w:customStyle="1" w:styleId="WW8Num8z4">
    <w:name w:val="WW8Num8z4"/>
    <w:rsid w:val="00892CDB"/>
  </w:style>
  <w:style w:type="character" w:customStyle="1" w:styleId="WW8Num8z5">
    <w:name w:val="WW8Num8z5"/>
    <w:rsid w:val="00892CDB"/>
  </w:style>
  <w:style w:type="character" w:customStyle="1" w:styleId="WW8Num8z6">
    <w:name w:val="WW8Num8z6"/>
    <w:rsid w:val="00892CDB"/>
  </w:style>
  <w:style w:type="character" w:customStyle="1" w:styleId="WW8Num8z7">
    <w:name w:val="WW8Num8z7"/>
    <w:rsid w:val="00892CDB"/>
  </w:style>
  <w:style w:type="character" w:customStyle="1" w:styleId="WW8Num8z8">
    <w:name w:val="WW8Num8z8"/>
    <w:rsid w:val="00892CDB"/>
  </w:style>
  <w:style w:type="character" w:customStyle="1" w:styleId="WW8Num9z0">
    <w:name w:val="WW8Num9z0"/>
    <w:rsid w:val="00892CDB"/>
    <w:rPr>
      <w:b/>
      <w:bCs/>
      <w:szCs w:val="22"/>
      <w:lang w:val="el-GR"/>
    </w:rPr>
  </w:style>
  <w:style w:type="character" w:customStyle="1" w:styleId="WW8Num9z1">
    <w:name w:val="WW8Num9z1"/>
    <w:rsid w:val="00892CDB"/>
    <w:rPr>
      <w:rFonts w:eastAsia="Calibri"/>
      <w:lang w:val="el-GR"/>
    </w:rPr>
  </w:style>
  <w:style w:type="character" w:customStyle="1" w:styleId="WW8Num9z2">
    <w:name w:val="WW8Num9z2"/>
    <w:rsid w:val="00892CDB"/>
  </w:style>
  <w:style w:type="character" w:customStyle="1" w:styleId="WW8Num9z3">
    <w:name w:val="WW8Num9z3"/>
    <w:rsid w:val="00892CDB"/>
  </w:style>
  <w:style w:type="character" w:customStyle="1" w:styleId="WW8Num9z4">
    <w:name w:val="WW8Num9z4"/>
    <w:rsid w:val="00892CDB"/>
  </w:style>
  <w:style w:type="character" w:customStyle="1" w:styleId="WW8Num9z5">
    <w:name w:val="WW8Num9z5"/>
    <w:rsid w:val="00892CDB"/>
  </w:style>
  <w:style w:type="character" w:customStyle="1" w:styleId="WW8Num9z6">
    <w:name w:val="WW8Num9z6"/>
    <w:rsid w:val="00892CDB"/>
  </w:style>
  <w:style w:type="character" w:customStyle="1" w:styleId="WW8Num9z7">
    <w:name w:val="WW8Num9z7"/>
    <w:rsid w:val="00892CDB"/>
  </w:style>
  <w:style w:type="character" w:customStyle="1" w:styleId="WW8Num9z8">
    <w:name w:val="WW8Num9z8"/>
    <w:rsid w:val="00892CDB"/>
  </w:style>
  <w:style w:type="character" w:customStyle="1" w:styleId="WW8Num10z0">
    <w:name w:val="WW8Num10z0"/>
    <w:rsid w:val="00892CDB"/>
    <w:rPr>
      <w:rFonts w:ascii="Symbol" w:hAnsi="Symbol" w:cs="OpenSymbol"/>
      <w:color w:val="5B9BD5"/>
    </w:rPr>
  </w:style>
  <w:style w:type="character" w:customStyle="1" w:styleId="WW8Num7z1">
    <w:name w:val="WW8Num7z1"/>
    <w:rsid w:val="00892CDB"/>
  </w:style>
  <w:style w:type="character" w:customStyle="1" w:styleId="WW8Num7z2">
    <w:name w:val="WW8Num7z2"/>
    <w:rsid w:val="00892CDB"/>
  </w:style>
  <w:style w:type="character" w:customStyle="1" w:styleId="WW8Num7z3">
    <w:name w:val="WW8Num7z3"/>
    <w:rsid w:val="00892CDB"/>
  </w:style>
  <w:style w:type="character" w:customStyle="1" w:styleId="WW8Num7z4">
    <w:name w:val="WW8Num7z4"/>
    <w:rsid w:val="00892CDB"/>
  </w:style>
  <w:style w:type="character" w:customStyle="1" w:styleId="WW8Num7z5">
    <w:name w:val="WW8Num7z5"/>
    <w:rsid w:val="00892CDB"/>
  </w:style>
  <w:style w:type="character" w:customStyle="1" w:styleId="WW8Num7z6">
    <w:name w:val="WW8Num7z6"/>
    <w:rsid w:val="00892CDB"/>
  </w:style>
  <w:style w:type="character" w:customStyle="1" w:styleId="WW8Num7z7">
    <w:name w:val="WW8Num7z7"/>
    <w:rsid w:val="00892CDB"/>
  </w:style>
  <w:style w:type="character" w:customStyle="1" w:styleId="WW8Num7z8">
    <w:name w:val="WW8Num7z8"/>
    <w:rsid w:val="00892CDB"/>
  </w:style>
  <w:style w:type="character" w:customStyle="1" w:styleId="11">
    <w:name w:val="Προεπιλεγμένη γραμματοσειρά1"/>
    <w:rsid w:val="00892CDB"/>
  </w:style>
  <w:style w:type="character" w:customStyle="1" w:styleId="WW-DefaultParagraphFont">
    <w:name w:val="WW-Default Paragraph Font"/>
    <w:rsid w:val="00892CDB"/>
  </w:style>
  <w:style w:type="character" w:customStyle="1" w:styleId="30">
    <w:name w:val="Προεπιλεγμένη γραμματοσειρά3"/>
    <w:rsid w:val="00892CDB"/>
  </w:style>
  <w:style w:type="character" w:customStyle="1" w:styleId="WW-DefaultParagraphFont1">
    <w:name w:val="WW-Default Paragraph Font1"/>
    <w:rsid w:val="00892CDB"/>
  </w:style>
  <w:style w:type="character" w:customStyle="1" w:styleId="WW8Num10z1">
    <w:name w:val="WW8Num10z1"/>
    <w:rsid w:val="00892CDB"/>
    <w:rPr>
      <w:rFonts w:eastAsia="Calibri"/>
      <w:lang w:val="el-GR"/>
    </w:rPr>
  </w:style>
  <w:style w:type="character" w:customStyle="1" w:styleId="WW8Num10z2">
    <w:name w:val="WW8Num10z2"/>
    <w:rsid w:val="00892CDB"/>
  </w:style>
  <w:style w:type="character" w:customStyle="1" w:styleId="WW8Num10z3">
    <w:name w:val="WW8Num10z3"/>
    <w:rsid w:val="00892CDB"/>
  </w:style>
  <w:style w:type="character" w:customStyle="1" w:styleId="WW8Num10z4">
    <w:name w:val="WW8Num10z4"/>
    <w:rsid w:val="00892CDB"/>
  </w:style>
  <w:style w:type="character" w:customStyle="1" w:styleId="WW8Num10z5">
    <w:name w:val="WW8Num10z5"/>
    <w:rsid w:val="00892CDB"/>
  </w:style>
  <w:style w:type="character" w:customStyle="1" w:styleId="WW8Num10z6">
    <w:name w:val="WW8Num10z6"/>
    <w:rsid w:val="00892CDB"/>
  </w:style>
  <w:style w:type="character" w:customStyle="1" w:styleId="WW8Num10z7">
    <w:name w:val="WW8Num10z7"/>
    <w:rsid w:val="00892CDB"/>
  </w:style>
  <w:style w:type="character" w:customStyle="1" w:styleId="WW8Num10z8">
    <w:name w:val="WW8Num10z8"/>
    <w:rsid w:val="00892CDB"/>
  </w:style>
  <w:style w:type="character" w:customStyle="1" w:styleId="WW8Num11z0">
    <w:name w:val="WW8Num11z0"/>
    <w:rsid w:val="00892CDB"/>
    <w:rPr>
      <w:rFonts w:ascii="Symbol" w:hAnsi="Symbol" w:cs="OpenSymbol"/>
    </w:rPr>
  </w:style>
  <w:style w:type="character" w:customStyle="1" w:styleId="DefaultParagraphFont2">
    <w:name w:val="Default Paragraph Font2"/>
    <w:rsid w:val="00892CDB"/>
  </w:style>
  <w:style w:type="character" w:customStyle="1" w:styleId="WW8Num11z1">
    <w:name w:val="WW8Num11z1"/>
    <w:rsid w:val="00892CDB"/>
  </w:style>
  <w:style w:type="character" w:customStyle="1" w:styleId="WW8Num11z2">
    <w:name w:val="WW8Num11z2"/>
    <w:rsid w:val="00892CDB"/>
  </w:style>
  <w:style w:type="character" w:customStyle="1" w:styleId="WW8Num11z3">
    <w:name w:val="WW8Num11z3"/>
    <w:rsid w:val="00892CDB"/>
  </w:style>
  <w:style w:type="character" w:customStyle="1" w:styleId="WW8Num11z4">
    <w:name w:val="WW8Num11z4"/>
    <w:rsid w:val="00892CDB"/>
  </w:style>
  <w:style w:type="character" w:customStyle="1" w:styleId="WW8Num11z5">
    <w:name w:val="WW8Num11z5"/>
    <w:rsid w:val="00892CDB"/>
  </w:style>
  <w:style w:type="character" w:customStyle="1" w:styleId="WW8Num11z6">
    <w:name w:val="WW8Num11z6"/>
    <w:rsid w:val="00892CDB"/>
  </w:style>
  <w:style w:type="character" w:customStyle="1" w:styleId="WW8Num11z7">
    <w:name w:val="WW8Num11z7"/>
    <w:rsid w:val="00892CDB"/>
  </w:style>
  <w:style w:type="character" w:customStyle="1" w:styleId="WW8Num11z8">
    <w:name w:val="WW8Num11z8"/>
    <w:rsid w:val="00892CDB"/>
  </w:style>
  <w:style w:type="character" w:customStyle="1" w:styleId="WW8Num12z0">
    <w:name w:val="WW8Num12z0"/>
    <w:rsid w:val="00892CDB"/>
    <w:rPr>
      <w:b/>
      <w:bCs/>
      <w:szCs w:val="22"/>
      <w:lang w:val="el-GR"/>
    </w:rPr>
  </w:style>
  <w:style w:type="character" w:customStyle="1" w:styleId="WW8Num12z1">
    <w:name w:val="WW8Num12z1"/>
    <w:rsid w:val="00892CDB"/>
    <w:rPr>
      <w:rFonts w:eastAsia="Calibri"/>
      <w:lang w:val="el-GR"/>
    </w:rPr>
  </w:style>
  <w:style w:type="character" w:customStyle="1" w:styleId="WW8Num12z2">
    <w:name w:val="WW8Num12z2"/>
    <w:rsid w:val="00892CDB"/>
  </w:style>
  <w:style w:type="character" w:customStyle="1" w:styleId="WW8Num12z3">
    <w:name w:val="WW8Num12z3"/>
    <w:rsid w:val="00892CDB"/>
  </w:style>
  <w:style w:type="character" w:customStyle="1" w:styleId="WW8Num12z4">
    <w:name w:val="WW8Num12z4"/>
    <w:rsid w:val="00892CDB"/>
  </w:style>
  <w:style w:type="character" w:customStyle="1" w:styleId="WW8Num12z5">
    <w:name w:val="WW8Num12z5"/>
    <w:rsid w:val="00892CDB"/>
  </w:style>
  <w:style w:type="character" w:customStyle="1" w:styleId="WW8Num12z6">
    <w:name w:val="WW8Num12z6"/>
    <w:rsid w:val="00892CDB"/>
  </w:style>
  <w:style w:type="character" w:customStyle="1" w:styleId="WW8Num12z7">
    <w:name w:val="WW8Num12z7"/>
    <w:rsid w:val="00892CDB"/>
  </w:style>
  <w:style w:type="character" w:customStyle="1" w:styleId="WW8Num12z8">
    <w:name w:val="WW8Num12z8"/>
    <w:rsid w:val="00892CDB"/>
  </w:style>
  <w:style w:type="character" w:customStyle="1" w:styleId="WW8Num13z0">
    <w:name w:val="WW8Num13z0"/>
    <w:rsid w:val="00892CDB"/>
    <w:rPr>
      <w:rFonts w:ascii="Symbol" w:hAnsi="Symbol" w:cs="OpenSymbol"/>
    </w:rPr>
  </w:style>
  <w:style w:type="character" w:customStyle="1" w:styleId="WW-DefaultParagraphFont11">
    <w:name w:val="WW-Default Paragraph Font11"/>
    <w:rsid w:val="00892CDB"/>
  </w:style>
  <w:style w:type="character" w:customStyle="1" w:styleId="WW8Num13z1">
    <w:name w:val="WW8Num13z1"/>
    <w:rsid w:val="00892CDB"/>
    <w:rPr>
      <w:rFonts w:eastAsia="Calibri"/>
      <w:lang w:val="el-GR"/>
    </w:rPr>
  </w:style>
  <w:style w:type="character" w:customStyle="1" w:styleId="WW8Num13z2">
    <w:name w:val="WW8Num13z2"/>
    <w:rsid w:val="00892CDB"/>
  </w:style>
  <w:style w:type="character" w:customStyle="1" w:styleId="WW8Num13z3">
    <w:name w:val="WW8Num13z3"/>
    <w:rsid w:val="00892CDB"/>
  </w:style>
  <w:style w:type="character" w:customStyle="1" w:styleId="WW8Num13z4">
    <w:name w:val="WW8Num13z4"/>
    <w:rsid w:val="00892CDB"/>
  </w:style>
  <w:style w:type="character" w:customStyle="1" w:styleId="WW8Num13z5">
    <w:name w:val="WW8Num13z5"/>
    <w:rsid w:val="00892CDB"/>
  </w:style>
  <w:style w:type="character" w:customStyle="1" w:styleId="WW8Num13z6">
    <w:name w:val="WW8Num13z6"/>
    <w:rsid w:val="00892CDB"/>
  </w:style>
  <w:style w:type="character" w:customStyle="1" w:styleId="WW8Num13z7">
    <w:name w:val="WW8Num13z7"/>
    <w:rsid w:val="00892CDB"/>
  </w:style>
  <w:style w:type="character" w:customStyle="1" w:styleId="WW8Num13z8">
    <w:name w:val="WW8Num13z8"/>
    <w:rsid w:val="00892CDB"/>
  </w:style>
  <w:style w:type="character" w:customStyle="1" w:styleId="WW8Num14z0">
    <w:name w:val="WW8Num14z0"/>
    <w:rsid w:val="00892CDB"/>
    <w:rPr>
      <w:rFonts w:ascii="Symbol" w:hAnsi="Symbol" w:cs="OpenSymbol"/>
    </w:rPr>
  </w:style>
  <w:style w:type="character" w:customStyle="1" w:styleId="WW8Num14z1">
    <w:name w:val="WW8Num14z1"/>
    <w:rsid w:val="00892CDB"/>
  </w:style>
  <w:style w:type="character" w:customStyle="1" w:styleId="WW8Num14z2">
    <w:name w:val="WW8Num14z2"/>
    <w:rsid w:val="00892CDB"/>
  </w:style>
  <w:style w:type="character" w:customStyle="1" w:styleId="WW8Num14z3">
    <w:name w:val="WW8Num14z3"/>
    <w:rsid w:val="00892CDB"/>
  </w:style>
  <w:style w:type="character" w:customStyle="1" w:styleId="WW8Num14z4">
    <w:name w:val="WW8Num14z4"/>
    <w:rsid w:val="00892CDB"/>
  </w:style>
  <w:style w:type="character" w:customStyle="1" w:styleId="WW8Num14z5">
    <w:name w:val="WW8Num14z5"/>
    <w:rsid w:val="00892CDB"/>
  </w:style>
  <w:style w:type="character" w:customStyle="1" w:styleId="WW8Num14z6">
    <w:name w:val="WW8Num14z6"/>
    <w:rsid w:val="00892CDB"/>
  </w:style>
  <w:style w:type="character" w:customStyle="1" w:styleId="WW8Num14z7">
    <w:name w:val="WW8Num14z7"/>
    <w:rsid w:val="00892CDB"/>
  </w:style>
  <w:style w:type="character" w:customStyle="1" w:styleId="WW8Num14z8">
    <w:name w:val="WW8Num14z8"/>
    <w:rsid w:val="00892CDB"/>
  </w:style>
  <w:style w:type="character" w:customStyle="1" w:styleId="WW8Num15z0">
    <w:name w:val="WW8Num15z0"/>
    <w:rsid w:val="00892CDB"/>
  </w:style>
  <w:style w:type="character" w:customStyle="1" w:styleId="WW8Num15z1">
    <w:name w:val="WW8Num15z1"/>
    <w:rsid w:val="00892CDB"/>
  </w:style>
  <w:style w:type="character" w:customStyle="1" w:styleId="WW8Num15z2">
    <w:name w:val="WW8Num15z2"/>
    <w:rsid w:val="00892CDB"/>
  </w:style>
  <w:style w:type="character" w:customStyle="1" w:styleId="WW8Num15z3">
    <w:name w:val="WW8Num15z3"/>
    <w:rsid w:val="00892CDB"/>
  </w:style>
  <w:style w:type="character" w:customStyle="1" w:styleId="WW8Num15z4">
    <w:name w:val="WW8Num15z4"/>
    <w:rsid w:val="00892CDB"/>
  </w:style>
  <w:style w:type="character" w:customStyle="1" w:styleId="WW8Num15z5">
    <w:name w:val="WW8Num15z5"/>
    <w:rsid w:val="00892CDB"/>
  </w:style>
  <w:style w:type="character" w:customStyle="1" w:styleId="WW8Num15z6">
    <w:name w:val="WW8Num15z6"/>
    <w:rsid w:val="00892CDB"/>
  </w:style>
  <w:style w:type="character" w:customStyle="1" w:styleId="WW8Num15z7">
    <w:name w:val="WW8Num15z7"/>
    <w:rsid w:val="00892CDB"/>
  </w:style>
  <w:style w:type="character" w:customStyle="1" w:styleId="WW8Num15z8">
    <w:name w:val="WW8Num15z8"/>
    <w:rsid w:val="00892CDB"/>
  </w:style>
  <w:style w:type="character" w:customStyle="1" w:styleId="WW8Num16z0">
    <w:name w:val="WW8Num16z0"/>
    <w:rsid w:val="00892CDB"/>
  </w:style>
  <w:style w:type="character" w:customStyle="1" w:styleId="WW8Num16z1">
    <w:name w:val="WW8Num16z1"/>
    <w:rsid w:val="00892CDB"/>
  </w:style>
  <w:style w:type="character" w:customStyle="1" w:styleId="WW8Num16z2">
    <w:name w:val="WW8Num16z2"/>
    <w:rsid w:val="00892CDB"/>
  </w:style>
  <w:style w:type="character" w:customStyle="1" w:styleId="WW8Num16z3">
    <w:name w:val="WW8Num16z3"/>
    <w:rsid w:val="00892CDB"/>
  </w:style>
  <w:style w:type="character" w:customStyle="1" w:styleId="WW8Num16z4">
    <w:name w:val="WW8Num16z4"/>
    <w:rsid w:val="00892CDB"/>
  </w:style>
  <w:style w:type="character" w:customStyle="1" w:styleId="WW8Num16z5">
    <w:name w:val="WW8Num16z5"/>
    <w:rsid w:val="00892CDB"/>
  </w:style>
  <w:style w:type="character" w:customStyle="1" w:styleId="WW8Num16z6">
    <w:name w:val="WW8Num16z6"/>
    <w:rsid w:val="00892CDB"/>
  </w:style>
  <w:style w:type="character" w:customStyle="1" w:styleId="WW8Num16z7">
    <w:name w:val="WW8Num16z7"/>
    <w:rsid w:val="00892CDB"/>
  </w:style>
  <w:style w:type="character" w:customStyle="1" w:styleId="WW8Num16z8">
    <w:name w:val="WW8Num16z8"/>
    <w:rsid w:val="00892CDB"/>
  </w:style>
  <w:style w:type="character" w:customStyle="1" w:styleId="WW-DefaultParagraphFont111">
    <w:name w:val="WW-Default Paragraph Font111"/>
    <w:rsid w:val="00892CDB"/>
  </w:style>
  <w:style w:type="character" w:customStyle="1" w:styleId="WW-DefaultParagraphFont1111">
    <w:name w:val="WW-Default Paragraph Font1111"/>
    <w:rsid w:val="00892CDB"/>
  </w:style>
  <w:style w:type="character" w:customStyle="1" w:styleId="WW-DefaultParagraphFont11111">
    <w:name w:val="WW-Default Paragraph Font11111"/>
    <w:rsid w:val="00892CDB"/>
  </w:style>
  <w:style w:type="character" w:customStyle="1" w:styleId="WW-DefaultParagraphFont111111">
    <w:name w:val="WW-Default Paragraph Font111111"/>
    <w:rsid w:val="00892CDB"/>
  </w:style>
  <w:style w:type="character" w:customStyle="1" w:styleId="WW-DefaultParagraphFont1111111">
    <w:name w:val="WW-Default Paragraph Font1111111"/>
    <w:rsid w:val="00892CDB"/>
  </w:style>
  <w:style w:type="character" w:customStyle="1" w:styleId="WW8Num17z0">
    <w:name w:val="WW8Num17z0"/>
    <w:rsid w:val="00892CDB"/>
  </w:style>
  <w:style w:type="character" w:customStyle="1" w:styleId="WW8Num17z1">
    <w:name w:val="WW8Num17z1"/>
    <w:rsid w:val="00892CDB"/>
  </w:style>
  <w:style w:type="character" w:customStyle="1" w:styleId="WW8Num17z2">
    <w:name w:val="WW8Num17z2"/>
    <w:rsid w:val="00892CDB"/>
  </w:style>
  <w:style w:type="character" w:customStyle="1" w:styleId="WW8Num17z3">
    <w:name w:val="WW8Num17z3"/>
    <w:rsid w:val="00892CDB"/>
  </w:style>
  <w:style w:type="character" w:customStyle="1" w:styleId="WW8Num17z4">
    <w:name w:val="WW8Num17z4"/>
    <w:rsid w:val="00892CDB"/>
  </w:style>
  <w:style w:type="character" w:customStyle="1" w:styleId="WW8Num17z5">
    <w:name w:val="WW8Num17z5"/>
    <w:rsid w:val="00892CDB"/>
  </w:style>
  <w:style w:type="character" w:customStyle="1" w:styleId="WW8Num17z6">
    <w:name w:val="WW8Num17z6"/>
    <w:rsid w:val="00892CDB"/>
  </w:style>
  <w:style w:type="character" w:customStyle="1" w:styleId="WW8Num17z7">
    <w:name w:val="WW8Num17z7"/>
    <w:rsid w:val="00892CDB"/>
  </w:style>
  <w:style w:type="character" w:customStyle="1" w:styleId="WW8Num17z8">
    <w:name w:val="WW8Num17z8"/>
    <w:rsid w:val="00892CDB"/>
  </w:style>
  <w:style w:type="character" w:customStyle="1" w:styleId="WW8Num18z0">
    <w:name w:val="WW8Num18z0"/>
    <w:rsid w:val="00892CDB"/>
  </w:style>
  <w:style w:type="character" w:customStyle="1" w:styleId="WW8Num18z1">
    <w:name w:val="WW8Num18z1"/>
    <w:rsid w:val="00892CDB"/>
  </w:style>
  <w:style w:type="character" w:customStyle="1" w:styleId="WW8Num18z2">
    <w:name w:val="WW8Num18z2"/>
    <w:rsid w:val="00892CDB"/>
  </w:style>
  <w:style w:type="character" w:customStyle="1" w:styleId="WW8Num18z3">
    <w:name w:val="WW8Num18z3"/>
    <w:rsid w:val="00892CDB"/>
  </w:style>
  <w:style w:type="character" w:customStyle="1" w:styleId="WW8Num18z4">
    <w:name w:val="WW8Num18z4"/>
    <w:rsid w:val="00892CDB"/>
  </w:style>
  <w:style w:type="character" w:customStyle="1" w:styleId="WW8Num18z5">
    <w:name w:val="WW8Num18z5"/>
    <w:rsid w:val="00892CDB"/>
  </w:style>
  <w:style w:type="character" w:customStyle="1" w:styleId="WW8Num18z6">
    <w:name w:val="WW8Num18z6"/>
    <w:rsid w:val="00892CDB"/>
  </w:style>
  <w:style w:type="character" w:customStyle="1" w:styleId="WW8Num18z7">
    <w:name w:val="WW8Num18z7"/>
    <w:rsid w:val="00892CDB"/>
  </w:style>
  <w:style w:type="character" w:customStyle="1" w:styleId="WW8Num18z8">
    <w:name w:val="WW8Num18z8"/>
    <w:rsid w:val="00892CDB"/>
  </w:style>
  <w:style w:type="character" w:customStyle="1" w:styleId="WW8Num3z1">
    <w:name w:val="WW8Num3z1"/>
    <w:rsid w:val="00892CDB"/>
  </w:style>
  <w:style w:type="character" w:customStyle="1" w:styleId="WW8Num3z2">
    <w:name w:val="WW8Num3z2"/>
    <w:rsid w:val="00892CDB"/>
  </w:style>
  <w:style w:type="character" w:customStyle="1" w:styleId="WW8Num3z3">
    <w:name w:val="WW8Num3z3"/>
    <w:rsid w:val="00892CDB"/>
  </w:style>
  <w:style w:type="character" w:customStyle="1" w:styleId="WW8Num3z4">
    <w:name w:val="WW8Num3z4"/>
    <w:rsid w:val="00892CDB"/>
    <w:rPr>
      <w:rFonts w:ascii="Arial" w:hAnsi="Arial" w:cs="Times New Roman"/>
      <w:b w:val="0"/>
      <w:i w:val="0"/>
      <w:sz w:val="20"/>
      <w:szCs w:val="20"/>
    </w:rPr>
  </w:style>
  <w:style w:type="character" w:customStyle="1" w:styleId="WW8Num3z5">
    <w:name w:val="WW8Num3z5"/>
    <w:rsid w:val="00892CDB"/>
  </w:style>
  <w:style w:type="character" w:customStyle="1" w:styleId="WW8Num3z6">
    <w:name w:val="WW8Num3z6"/>
    <w:rsid w:val="00892CDB"/>
  </w:style>
  <w:style w:type="character" w:customStyle="1" w:styleId="WW8Num3z7">
    <w:name w:val="WW8Num3z7"/>
    <w:rsid w:val="00892CDB"/>
  </w:style>
  <w:style w:type="character" w:customStyle="1" w:styleId="WW8Num3z8">
    <w:name w:val="WW8Num3z8"/>
    <w:rsid w:val="00892CDB"/>
  </w:style>
  <w:style w:type="character" w:customStyle="1" w:styleId="WW-DefaultParagraphFont11111111">
    <w:name w:val="WW-Default Paragraph Font11111111"/>
    <w:rsid w:val="00892CDB"/>
  </w:style>
  <w:style w:type="character" w:customStyle="1" w:styleId="WW-DefaultParagraphFont111111111">
    <w:name w:val="WW-Default Paragraph Font111111111"/>
    <w:rsid w:val="00892CDB"/>
  </w:style>
  <w:style w:type="character" w:customStyle="1" w:styleId="WW-DefaultParagraphFont1111111111">
    <w:name w:val="WW-Default Paragraph Font1111111111"/>
    <w:rsid w:val="00892CDB"/>
  </w:style>
  <w:style w:type="character" w:customStyle="1" w:styleId="WW-DefaultParagraphFont11111111111">
    <w:name w:val="WW-Default Paragraph Font11111111111"/>
    <w:rsid w:val="00892CDB"/>
  </w:style>
  <w:style w:type="character" w:customStyle="1" w:styleId="20">
    <w:name w:val="Προεπιλεγμένη γραμματοσειρά2"/>
    <w:rsid w:val="00892CDB"/>
  </w:style>
  <w:style w:type="character" w:customStyle="1" w:styleId="WW8Num19z0">
    <w:name w:val="WW8Num19z0"/>
    <w:rsid w:val="00892CDB"/>
    <w:rPr>
      <w:rFonts w:ascii="Calibri" w:hAnsi="Calibri" w:cs="Calibri"/>
    </w:rPr>
  </w:style>
  <w:style w:type="character" w:customStyle="1" w:styleId="WW8Num19z1">
    <w:name w:val="WW8Num19z1"/>
    <w:rsid w:val="00892CDB"/>
  </w:style>
  <w:style w:type="character" w:customStyle="1" w:styleId="WW8Num20z0">
    <w:name w:val="WW8Num20z0"/>
    <w:rsid w:val="00892CDB"/>
    <w:rPr>
      <w:rFonts w:ascii="Calibri" w:eastAsia="Calibri" w:hAnsi="Calibri" w:cs="Times New Roman"/>
    </w:rPr>
  </w:style>
  <w:style w:type="character" w:customStyle="1" w:styleId="WW8Num20z1">
    <w:name w:val="WW8Num20z1"/>
    <w:rsid w:val="00892CDB"/>
    <w:rPr>
      <w:rFonts w:ascii="Courier New" w:hAnsi="Courier New" w:cs="Courier New"/>
    </w:rPr>
  </w:style>
  <w:style w:type="character" w:customStyle="1" w:styleId="WW8Num20z2">
    <w:name w:val="WW8Num20z2"/>
    <w:rsid w:val="00892CDB"/>
    <w:rPr>
      <w:rFonts w:ascii="Wingdings" w:hAnsi="Wingdings" w:cs="Wingdings"/>
    </w:rPr>
  </w:style>
  <w:style w:type="character" w:customStyle="1" w:styleId="WW8Num20z3">
    <w:name w:val="WW8Num20z3"/>
    <w:rsid w:val="00892CDB"/>
    <w:rPr>
      <w:rFonts w:ascii="Symbol" w:hAnsi="Symbol" w:cs="Symbol"/>
    </w:rPr>
  </w:style>
  <w:style w:type="character" w:customStyle="1" w:styleId="WW-DefaultParagraphFont111111111111">
    <w:name w:val="WW-Default Paragraph Font111111111111"/>
    <w:rsid w:val="00892CDB"/>
  </w:style>
  <w:style w:type="character" w:customStyle="1" w:styleId="WW8Num19z2">
    <w:name w:val="WW8Num19z2"/>
    <w:rsid w:val="00892CDB"/>
  </w:style>
  <w:style w:type="character" w:customStyle="1" w:styleId="WW8Num19z3">
    <w:name w:val="WW8Num19z3"/>
    <w:rsid w:val="00892CDB"/>
  </w:style>
  <w:style w:type="character" w:customStyle="1" w:styleId="WW8Num19z4">
    <w:name w:val="WW8Num19z4"/>
    <w:rsid w:val="00892CDB"/>
  </w:style>
  <w:style w:type="character" w:customStyle="1" w:styleId="WW8Num19z5">
    <w:name w:val="WW8Num19z5"/>
    <w:rsid w:val="00892CDB"/>
  </w:style>
  <w:style w:type="character" w:customStyle="1" w:styleId="WW8Num19z6">
    <w:name w:val="WW8Num19z6"/>
    <w:rsid w:val="00892CDB"/>
  </w:style>
  <w:style w:type="character" w:customStyle="1" w:styleId="WW8Num19z7">
    <w:name w:val="WW8Num19z7"/>
    <w:rsid w:val="00892CDB"/>
  </w:style>
  <w:style w:type="character" w:customStyle="1" w:styleId="WW8Num19z8">
    <w:name w:val="WW8Num19z8"/>
    <w:rsid w:val="00892CDB"/>
  </w:style>
  <w:style w:type="character" w:customStyle="1" w:styleId="WW8Num20z4">
    <w:name w:val="WW8Num20z4"/>
    <w:rsid w:val="00892CDB"/>
  </w:style>
  <w:style w:type="character" w:customStyle="1" w:styleId="WW8Num20z5">
    <w:name w:val="WW8Num20z5"/>
    <w:rsid w:val="00892CDB"/>
  </w:style>
  <w:style w:type="character" w:customStyle="1" w:styleId="WW8Num20z6">
    <w:name w:val="WW8Num20z6"/>
    <w:rsid w:val="00892CDB"/>
  </w:style>
  <w:style w:type="character" w:customStyle="1" w:styleId="WW8Num20z7">
    <w:name w:val="WW8Num20z7"/>
    <w:rsid w:val="00892CDB"/>
  </w:style>
  <w:style w:type="character" w:customStyle="1" w:styleId="WW8Num20z8">
    <w:name w:val="WW8Num20z8"/>
    <w:rsid w:val="00892CDB"/>
  </w:style>
  <w:style w:type="character" w:customStyle="1" w:styleId="WW-DefaultParagraphFont1111111111111">
    <w:name w:val="WW-Default Paragraph Font1111111111111"/>
    <w:rsid w:val="00892CDB"/>
  </w:style>
  <w:style w:type="character" w:customStyle="1" w:styleId="WW-DefaultParagraphFont11111111111111">
    <w:name w:val="WW-Default Paragraph Font11111111111111"/>
    <w:rsid w:val="00892CDB"/>
  </w:style>
  <w:style w:type="character" w:customStyle="1" w:styleId="WW8Num21z0">
    <w:name w:val="WW8Num21z0"/>
    <w:rsid w:val="00892CDB"/>
    <w:rPr>
      <w:rFonts w:ascii="Calibri" w:eastAsia="Times New Roman" w:hAnsi="Calibri" w:cs="Calibri"/>
    </w:rPr>
  </w:style>
  <w:style w:type="character" w:customStyle="1" w:styleId="WW8Num21z1">
    <w:name w:val="WW8Num21z1"/>
    <w:rsid w:val="00892CDB"/>
    <w:rPr>
      <w:rFonts w:ascii="Courier New" w:hAnsi="Courier New" w:cs="Courier New"/>
    </w:rPr>
  </w:style>
  <w:style w:type="character" w:customStyle="1" w:styleId="WW8Num21z2">
    <w:name w:val="WW8Num21z2"/>
    <w:rsid w:val="00892CDB"/>
    <w:rPr>
      <w:rFonts w:ascii="Wingdings" w:hAnsi="Wingdings" w:cs="Wingdings"/>
    </w:rPr>
  </w:style>
  <w:style w:type="character" w:customStyle="1" w:styleId="WW8Num21z3">
    <w:name w:val="WW8Num21z3"/>
    <w:rsid w:val="00892CDB"/>
    <w:rPr>
      <w:rFonts w:ascii="Symbol" w:hAnsi="Symbol" w:cs="Symbol"/>
    </w:rPr>
  </w:style>
  <w:style w:type="character" w:customStyle="1" w:styleId="WW8Num22z0">
    <w:name w:val="WW8Num22z0"/>
    <w:rsid w:val="00892CDB"/>
    <w:rPr>
      <w:rFonts w:ascii="Symbol" w:hAnsi="Symbol" w:cs="Symbol"/>
    </w:rPr>
  </w:style>
  <w:style w:type="character" w:customStyle="1" w:styleId="WW8Num22z1">
    <w:name w:val="WW8Num22z1"/>
    <w:rsid w:val="00892CDB"/>
    <w:rPr>
      <w:rFonts w:ascii="Courier New" w:hAnsi="Courier New" w:cs="Courier New"/>
    </w:rPr>
  </w:style>
  <w:style w:type="character" w:customStyle="1" w:styleId="WW8Num22z2">
    <w:name w:val="WW8Num22z2"/>
    <w:rsid w:val="00892CDB"/>
    <w:rPr>
      <w:rFonts w:ascii="Wingdings" w:hAnsi="Wingdings" w:cs="Wingdings"/>
    </w:rPr>
  </w:style>
  <w:style w:type="character" w:customStyle="1" w:styleId="WW8Num23z0">
    <w:name w:val="WW8Num23z0"/>
    <w:rsid w:val="00892CDB"/>
    <w:rPr>
      <w:rFonts w:ascii="Calibri" w:eastAsia="Times New Roman" w:hAnsi="Calibri" w:cs="Calibri"/>
    </w:rPr>
  </w:style>
  <w:style w:type="character" w:customStyle="1" w:styleId="WW8Num23z1">
    <w:name w:val="WW8Num23z1"/>
    <w:rsid w:val="00892CDB"/>
    <w:rPr>
      <w:rFonts w:ascii="Courier New" w:hAnsi="Courier New" w:cs="Courier New"/>
    </w:rPr>
  </w:style>
  <w:style w:type="character" w:customStyle="1" w:styleId="WW8Num23z2">
    <w:name w:val="WW8Num23z2"/>
    <w:rsid w:val="00892CDB"/>
    <w:rPr>
      <w:rFonts w:ascii="Wingdings" w:hAnsi="Wingdings" w:cs="Wingdings"/>
    </w:rPr>
  </w:style>
  <w:style w:type="character" w:customStyle="1" w:styleId="WW8Num23z3">
    <w:name w:val="WW8Num23z3"/>
    <w:rsid w:val="00892CDB"/>
    <w:rPr>
      <w:rFonts w:ascii="Symbol" w:hAnsi="Symbol" w:cs="Symbol"/>
    </w:rPr>
  </w:style>
  <w:style w:type="character" w:customStyle="1" w:styleId="WW8Num24z0">
    <w:name w:val="WW8Num24z0"/>
    <w:rsid w:val="00892CDB"/>
    <w:rPr>
      <w:rFonts w:ascii="Symbol" w:hAnsi="Symbol" w:cs="Symbol"/>
      <w:strike/>
      <w:color w:val="0070C0"/>
      <w:position w:val="0"/>
      <w:sz w:val="24"/>
      <w:vertAlign w:val="baseline"/>
      <w:lang w:val="el-GR"/>
    </w:rPr>
  </w:style>
  <w:style w:type="character" w:customStyle="1" w:styleId="WW8Num24z1">
    <w:name w:val="WW8Num24z1"/>
    <w:rsid w:val="00892CDB"/>
    <w:rPr>
      <w:rFonts w:ascii="Courier New" w:hAnsi="Courier New" w:cs="Courier New"/>
    </w:rPr>
  </w:style>
  <w:style w:type="character" w:customStyle="1" w:styleId="WW8Num24z2">
    <w:name w:val="WW8Num24z2"/>
    <w:rsid w:val="00892CDB"/>
    <w:rPr>
      <w:rFonts w:ascii="Wingdings" w:hAnsi="Wingdings" w:cs="Wingdings"/>
    </w:rPr>
  </w:style>
  <w:style w:type="character" w:customStyle="1" w:styleId="WW8Num25z0">
    <w:name w:val="WW8Num25z0"/>
    <w:rsid w:val="00892CDB"/>
    <w:rPr>
      <w:rFonts w:ascii="Symbol" w:hAnsi="Symbol" w:cs="Symbol"/>
    </w:rPr>
  </w:style>
  <w:style w:type="character" w:customStyle="1" w:styleId="WW8Num25z1">
    <w:name w:val="WW8Num25z1"/>
    <w:rsid w:val="00892CDB"/>
    <w:rPr>
      <w:rFonts w:ascii="Courier New" w:hAnsi="Courier New" w:cs="Courier New"/>
    </w:rPr>
  </w:style>
  <w:style w:type="character" w:customStyle="1" w:styleId="WW8Num25z2">
    <w:name w:val="WW8Num25z2"/>
    <w:rsid w:val="00892CDB"/>
    <w:rPr>
      <w:rFonts w:ascii="Wingdings" w:hAnsi="Wingdings" w:cs="Wingdings"/>
    </w:rPr>
  </w:style>
  <w:style w:type="character" w:customStyle="1" w:styleId="WW8Num26z0">
    <w:name w:val="WW8Num26z0"/>
    <w:rsid w:val="00892CDB"/>
    <w:rPr>
      <w:rFonts w:ascii="Symbol" w:hAnsi="Symbol" w:cs="Symbol"/>
    </w:rPr>
  </w:style>
  <w:style w:type="character" w:customStyle="1" w:styleId="WW8Num26z1">
    <w:name w:val="WW8Num26z1"/>
    <w:rsid w:val="00892CDB"/>
    <w:rPr>
      <w:rFonts w:ascii="Courier New" w:hAnsi="Courier New" w:cs="Courier New"/>
    </w:rPr>
  </w:style>
  <w:style w:type="character" w:customStyle="1" w:styleId="WW8Num26z2">
    <w:name w:val="WW8Num26z2"/>
    <w:rsid w:val="00892CDB"/>
    <w:rPr>
      <w:rFonts w:ascii="Wingdings" w:hAnsi="Wingdings" w:cs="Wingdings"/>
    </w:rPr>
  </w:style>
  <w:style w:type="character" w:customStyle="1" w:styleId="WW8Num27z0">
    <w:name w:val="WW8Num27z0"/>
    <w:rsid w:val="00892CDB"/>
    <w:rPr>
      <w:rFonts w:ascii="Calibri" w:eastAsia="Times New Roman" w:hAnsi="Calibri" w:cs="Calibri"/>
    </w:rPr>
  </w:style>
  <w:style w:type="character" w:customStyle="1" w:styleId="WW8Num27z1">
    <w:name w:val="WW8Num27z1"/>
    <w:rsid w:val="00892CDB"/>
    <w:rPr>
      <w:rFonts w:ascii="Courier New" w:hAnsi="Courier New" w:cs="Courier New"/>
    </w:rPr>
  </w:style>
  <w:style w:type="character" w:customStyle="1" w:styleId="WW8Num27z2">
    <w:name w:val="WW8Num27z2"/>
    <w:rsid w:val="00892CDB"/>
    <w:rPr>
      <w:rFonts w:ascii="Wingdings" w:hAnsi="Wingdings" w:cs="Wingdings"/>
    </w:rPr>
  </w:style>
  <w:style w:type="character" w:customStyle="1" w:styleId="WW8Num27z3">
    <w:name w:val="WW8Num27z3"/>
    <w:rsid w:val="00892CDB"/>
    <w:rPr>
      <w:rFonts w:ascii="Symbol" w:hAnsi="Symbol" w:cs="Symbol"/>
    </w:rPr>
  </w:style>
  <w:style w:type="character" w:customStyle="1" w:styleId="WW8Num28z0">
    <w:name w:val="WW8Num28z0"/>
    <w:rsid w:val="00892CDB"/>
    <w:rPr>
      <w:rFonts w:ascii="Symbol" w:hAnsi="Symbol" w:cs="Symbol"/>
    </w:rPr>
  </w:style>
  <w:style w:type="character" w:customStyle="1" w:styleId="WW8Num28z1">
    <w:name w:val="WW8Num28z1"/>
    <w:rsid w:val="00892CDB"/>
    <w:rPr>
      <w:rFonts w:ascii="Courier New" w:hAnsi="Courier New" w:cs="Courier New"/>
    </w:rPr>
  </w:style>
  <w:style w:type="character" w:customStyle="1" w:styleId="WW8Num28z2">
    <w:name w:val="WW8Num28z2"/>
    <w:rsid w:val="00892CDB"/>
    <w:rPr>
      <w:rFonts w:ascii="Wingdings" w:hAnsi="Wingdings" w:cs="Wingdings"/>
    </w:rPr>
  </w:style>
  <w:style w:type="character" w:customStyle="1" w:styleId="WW8Num29z0">
    <w:name w:val="WW8Num29z0"/>
    <w:rsid w:val="00892CDB"/>
    <w:rPr>
      <w:rFonts w:ascii="Calibri" w:eastAsia="Times New Roman" w:hAnsi="Calibri" w:cs="Calibri"/>
    </w:rPr>
  </w:style>
  <w:style w:type="character" w:customStyle="1" w:styleId="WW8Num29z1">
    <w:name w:val="WW8Num29z1"/>
    <w:rsid w:val="00892CDB"/>
    <w:rPr>
      <w:rFonts w:ascii="Courier New" w:hAnsi="Courier New" w:cs="Courier New"/>
    </w:rPr>
  </w:style>
  <w:style w:type="character" w:customStyle="1" w:styleId="WW8Num29z2">
    <w:name w:val="WW8Num29z2"/>
    <w:rsid w:val="00892CDB"/>
    <w:rPr>
      <w:rFonts w:ascii="Wingdings" w:hAnsi="Wingdings" w:cs="Wingdings"/>
    </w:rPr>
  </w:style>
  <w:style w:type="character" w:customStyle="1" w:styleId="WW8Num29z3">
    <w:name w:val="WW8Num29z3"/>
    <w:rsid w:val="00892CDB"/>
    <w:rPr>
      <w:rFonts w:ascii="Symbol" w:hAnsi="Symbol" w:cs="Symbol"/>
    </w:rPr>
  </w:style>
  <w:style w:type="character" w:customStyle="1" w:styleId="WW8Num30z0">
    <w:name w:val="WW8Num30z0"/>
    <w:rsid w:val="00892CDB"/>
    <w:rPr>
      <w:rFonts w:ascii="Symbol" w:hAnsi="Symbol" w:cs="Symbol"/>
      <w:shd w:val="clear" w:color="auto" w:fill="FFFF00"/>
    </w:rPr>
  </w:style>
  <w:style w:type="character" w:customStyle="1" w:styleId="WW8Num30z1">
    <w:name w:val="WW8Num30z1"/>
    <w:rsid w:val="00892CDB"/>
    <w:rPr>
      <w:rFonts w:ascii="Courier New" w:hAnsi="Courier New" w:cs="Courier New"/>
    </w:rPr>
  </w:style>
  <w:style w:type="character" w:customStyle="1" w:styleId="WW8Num30z2">
    <w:name w:val="WW8Num30z2"/>
    <w:rsid w:val="00892CDB"/>
    <w:rPr>
      <w:rFonts w:ascii="Wingdings" w:hAnsi="Wingdings" w:cs="Wingdings"/>
    </w:rPr>
  </w:style>
  <w:style w:type="character" w:customStyle="1" w:styleId="WW8Num31z0">
    <w:name w:val="WW8Num31z0"/>
    <w:rsid w:val="00892CDB"/>
    <w:rPr>
      <w:rFonts w:cs="Times New Roman"/>
    </w:rPr>
  </w:style>
  <w:style w:type="character" w:customStyle="1" w:styleId="WW8Num32z0">
    <w:name w:val="WW8Num32z0"/>
    <w:rsid w:val="00892CDB"/>
  </w:style>
  <w:style w:type="character" w:customStyle="1" w:styleId="WW8Num32z1">
    <w:name w:val="WW8Num32z1"/>
    <w:rsid w:val="00892CDB"/>
  </w:style>
  <w:style w:type="character" w:customStyle="1" w:styleId="WW8Num32z2">
    <w:name w:val="WW8Num32z2"/>
    <w:rsid w:val="00892CDB"/>
  </w:style>
  <w:style w:type="character" w:customStyle="1" w:styleId="WW8Num32z3">
    <w:name w:val="WW8Num32z3"/>
    <w:rsid w:val="00892CDB"/>
  </w:style>
  <w:style w:type="character" w:customStyle="1" w:styleId="WW8Num32z4">
    <w:name w:val="WW8Num32z4"/>
    <w:rsid w:val="00892CDB"/>
  </w:style>
  <w:style w:type="character" w:customStyle="1" w:styleId="WW8Num32z5">
    <w:name w:val="WW8Num32z5"/>
    <w:rsid w:val="00892CDB"/>
  </w:style>
  <w:style w:type="character" w:customStyle="1" w:styleId="WW8Num32z6">
    <w:name w:val="WW8Num32z6"/>
    <w:rsid w:val="00892CDB"/>
  </w:style>
  <w:style w:type="character" w:customStyle="1" w:styleId="WW8Num32z7">
    <w:name w:val="WW8Num32z7"/>
    <w:rsid w:val="00892CDB"/>
  </w:style>
  <w:style w:type="character" w:customStyle="1" w:styleId="WW8Num32z8">
    <w:name w:val="WW8Num32z8"/>
    <w:rsid w:val="00892CDB"/>
  </w:style>
  <w:style w:type="character" w:customStyle="1" w:styleId="WW8Num33z0">
    <w:name w:val="WW8Num33z0"/>
    <w:rsid w:val="00892CDB"/>
    <w:rPr>
      <w:rFonts w:ascii="Symbol" w:eastAsia="Calibri" w:hAnsi="Symbol" w:cs="Symbol"/>
    </w:rPr>
  </w:style>
  <w:style w:type="character" w:customStyle="1" w:styleId="WW8Num33z1">
    <w:name w:val="WW8Num33z1"/>
    <w:rsid w:val="00892CDB"/>
    <w:rPr>
      <w:rFonts w:ascii="Courier New" w:hAnsi="Courier New" w:cs="Courier New"/>
    </w:rPr>
  </w:style>
  <w:style w:type="character" w:customStyle="1" w:styleId="WW8Num33z2">
    <w:name w:val="WW8Num33z2"/>
    <w:rsid w:val="00892CDB"/>
    <w:rPr>
      <w:rFonts w:ascii="Wingdings" w:hAnsi="Wingdings" w:cs="Wingdings"/>
    </w:rPr>
  </w:style>
  <w:style w:type="character" w:customStyle="1" w:styleId="WW8Num34z0">
    <w:name w:val="WW8Num34z0"/>
    <w:rsid w:val="00892CDB"/>
    <w:rPr>
      <w:rFonts w:ascii="Symbol" w:hAnsi="Symbol" w:cs="Symbol"/>
    </w:rPr>
  </w:style>
  <w:style w:type="character" w:customStyle="1" w:styleId="WW8Num34z1">
    <w:name w:val="WW8Num34z1"/>
    <w:rsid w:val="00892CDB"/>
    <w:rPr>
      <w:rFonts w:ascii="Courier New" w:hAnsi="Courier New" w:cs="Courier New"/>
    </w:rPr>
  </w:style>
  <w:style w:type="character" w:customStyle="1" w:styleId="WW8Num34z2">
    <w:name w:val="WW8Num34z2"/>
    <w:rsid w:val="00892CDB"/>
    <w:rPr>
      <w:rFonts w:ascii="Wingdings" w:hAnsi="Wingdings" w:cs="Wingdings"/>
    </w:rPr>
  </w:style>
  <w:style w:type="character" w:customStyle="1" w:styleId="WW8Num35z0">
    <w:name w:val="WW8Num35z0"/>
    <w:rsid w:val="00892CDB"/>
    <w:rPr>
      <w:rFonts w:ascii="Calibri" w:eastAsia="Times New Roman" w:hAnsi="Calibri" w:cs="Calibri"/>
    </w:rPr>
  </w:style>
  <w:style w:type="character" w:customStyle="1" w:styleId="WW8Num35z1">
    <w:name w:val="WW8Num35z1"/>
    <w:rsid w:val="00892CDB"/>
    <w:rPr>
      <w:rFonts w:ascii="Courier New" w:hAnsi="Courier New" w:cs="Courier New"/>
    </w:rPr>
  </w:style>
  <w:style w:type="character" w:customStyle="1" w:styleId="WW8Num35z2">
    <w:name w:val="WW8Num35z2"/>
    <w:rsid w:val="00892CDB"/>
    <w:rPr>
      <w:rFonts w:ascii="Wingdings" w:hAnsi="Wingdings" w:cs="Wingdings"/>
    </w:rPr>
  </w:style>
  <w:style w:type="character" w:customStyle="1" w:styleId="WW8Num35z3">
    <w:name w:val="WW8Num35z3"/>
    <w:rsid w:val="00892CDB"/>
    <w:rPr>
      <w:rFonts w:ascii="Symbol" w:hAnsi="Symbol" w:cs="Symbol"/>
    </w:rPr>
  </w:style>
  <w:style w:type="character" w:customStyle="1" w:styleId="WW8Num36z0">
    <w:name w:val="WW8Num36z0"/>
    <w:rsid w:val="00892CDB"/>
    <w:rPr>
      <w:lang w:val="el-GR"/>
    </w:rPr>
  </w:style>
  <w:style w:type="character" w:customStyle="1" w:styleId="WW8Num36z1">
    <w:name w:val="WW8Num36z1"/>
    <w:rsid w:val="00892CDB"/>
  </w:style>
  <w:style w:type="character" w:customStyle="1" w:styleId="WW8Num36z2">
    <w:name w:val="WW8Num36z2"/>
    <w:rsid w:val="00892CDB"/>
  </w:style>
  <w:style w:type="character" w:customStyle="1" w:styleId="WW8Num36z3">
    <w:name w:val="WW8Num36z3"/>
    <w:rsid w:val="00892CDB"/>
  </w:style>
  <w:style w:type="character" w:customStyle="1" w:styleId="WW8Num36z4">
    <w:name w:val="WW8Num36z4"/>
    <w:rsid w:val="00892CDB"/>
  </w:style>
  <w:style w:type="character" w:customStyle="1" w:styleId="WW8Num36z5">
    <w:name w:val="WW8Num36z5"/>
    <w:rsid w:val="00892CDB"/>
  </w:style>
  <w:style w:type="character" w:customStyle="1" w:styleId="WW8Num36z6">
    <w:name w:val="WW8Num36z6"/>
    <w:rsid w:val="00892CDB"/>
  </w:style>
  <w:style w:type="character" w:customStyle="1" w:styleId="WW8Num36z7">
    <w:name w:val="WW8Num36z7"/>
    <w:rsid w:val="00892CDB"/>
  </w:style>
  <w:style w:type="character" w:customStyle="1" w:styleId="WW8Num36z8">
    <w:name w:val="WW8Num36z8"/>
    <w:rsid w:val="00892CDB"/>
  </w:style>
  <w:style w:type="character" w:customStyle="1" w:styleId="WW8Num37z0">
    <w:name w:val="WW8Num37z0"/>
    <w:rsid w:val="00892CDB"/>
    <w:rPr>
      <w:rFonts w:ascii="Calibri" w:eastAsia="Times New Roman" w:hAnsi="Calibri" w:cs="Calibri"/>
    </w:rPr>
  </w:style>
  <w:style w:type="character" w:customStyle="1" w:styleId="WW8Num37z1">
    <w:name w:val="WW8Num37z1"/>
    <w:rsid w:val="00892CDB"/>
    <w:rPr>
      <w:rFonts w:ascii="Courier New" w:hAnsi="Courier New" w:cs="Courier New"/>
    </w:rPr>
  </w:style>
  <w:style w:type="character" w:customStyle="1" w:styleId="WW8Num37z2">
    <w:name w:val="WW8Num37z2"/>
    <w:rsid w:val="00892CDB"/>
    <w:rPr>
      <w:rFonts w:ascii="Wingdings" w:hAnsi="Wingdings" w:cs="Wingdings"/>
    </w:rPr>
  </w:style>
  <w:style w:type="character" w:customStyle="1" w:styleId="WW8Num37z3">
    <w:name w:val="WW8Num37z3"/>
    <w:rsid w:val="00892CDB"/>
    <w:rPr>
      <w:rFonts w:ascii="Symbol" w:hAnsi="Symbol" w:cs="Symbol"/>
    </w:rPr>
  </w:style>
  <w:style w:type="character" w:customStyle="1" w:styleId="WW8Num38z0">
    <w:name w:val="WW8Num38z0"/>
    <w:rsid w:val="00892CDB"/>
  </w:style>
  <w:style w:type="character" w:customStyle="1" w:styleId="WW8Num38z1">
    <w:name w:val="WW8Num38z1"/>
    <w:rsid w:val="00892CDB"/>
  </w:style>
  <w:style w:type="character" w:customStyle="1" w:styleId="WW8Num38z2">
    <w:name w:val="WW8Num38z2"/>
    <w:rsid w:val="00892CDB"/>
  </w:style>
  <w:style w:type="character" w:customStyle="1" w:styleId="WW8Num38z3">
    <w:name w:val="WW8Num38z3"/>
    <w:rsid w:val="00892CDB"/>
  </w:style>
  <w:style w:type="character" w:customStyle="1" w:styleId="WW8Num38z4">
    <w:name w:val="WW8Num38z4"/>
    <w:rsid w:val="00892CDB"/>
  </w:style>
  <w:style w:type="character" w:customStyle="1" w:styleId="WW8Num38z5">
    <w:name w:val="WW8Num38z5"/>
    <w:rsid w:val="00892CDB"/>
  </w:style>
  <w:style w:type="character" w:customStyle="1" w:styleId="WW8Num38z6">
    <w:name w:val="WW8Num38z6"/>
    <w:rsid w:val="00892CDB"/>
  </w:style>
  <w:style w:type="character" w:customStyle="1" w:styleId="WW8Num38z7">
    <w:name w:val="WW8Num38z7"/>
    <w:rsid w:val="00892CDB"/>
  </w:style>
  <w:style w:type="character" w:customStyle="1" w:styleId="WW8Num38z8">
    <w:name w:val="WW8Num38z8"/>
    <w:rsid w:val="00892CDB"/>
  </w:style>
  <w:style w:type="character" w:customStyle="1" w:styleId="WW-DefaultParagraphFont111111111111111">
    <w:name w:val="WW-Default Paragraph Font111111111111111"/>
    <w:rsid w:val="00892CDB"/>
  </w:style>
  <w:style w:type="character" w:customStyle="1" w:styleId="WW8Num4z1">
    <w:name w:val="WW8Num4z1"/>
    <w:rsid w:val="00892CDB"/>
    <w:rPr>
      <w:rFonts w:cs="Times New Roman"/>
    </w:rPr>
  </w:style>
  <w:style w:type="character" w:customStyle="1" w:styleId="WW8Num5z1">
    <w:name w:val="WW8Num5z1"/>
    <w:rsid w:val="00892CDB"/>
    <w:rPr>
      <w:rFonts w:cs="Times New Roman"/>
    </w:rPr>
  </w:style>
  <w:style w:type="character" w:customStyle="1" w:styleId="WW8Num6z1">
    <w:name w:val="WW8Num6z1"/>
    <w:rsid w:val="00892CD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92CDB"/>
  </w:style>
  <w:style w:type="character" w:customStyle="1" w:styleId="WW8Num29z5">
    <w:name w:val="WW8Num29z5"/>
    <w:rsid w:val="00892CDB"/>
  </w:style>
  <w:style w:type="character" w:customStyle="1" w:styleId="WW8Num29z6">
    <w:name w:val="WW8Num29z6"/>
    <w:rsid w:val="00892CDB"/>
  </w:style>
  <w:style w:type="character" w:customStyle="1" w:styleId="WW8Num29z7">
    <w:name w:val="WW8Num29z7"/>
    <w:rsid w:val="00892CDB"/>
  </w:style>
  <w:style w:type="character" w:customStyle="1" w:styleId="WW8Num29z8">
    <w:name w:val="WW8Num29z8"/>
    <w:rsid w:val="00892CDB"/>
  </w:style>
  <w:style w:type="character" w:customStyle="1" w:styleId="WW8Num30z3">
    <w:name w:val="WW8Num30z3"/>
    <w:rsid w:val="00892CDB"/>
    <w:rPr>
      <w:rFonts w:ascii="Symbol" w:hAnsi="Symbol" w:cs="Symbol"/>
    </w:rPr>
  </w:style>
  <w:style w:type="character" w:customStyle="1" w:styleId="WW8Num31z1">
    <w:name w:val="WW8Num31z1"/>
    <w:rsid w:val="00892CDB"/>
  </w:style>
  <w:style w:type="character" w:customStyle="1" w:styleId="WW8Num31z2">
    <w:name w:val="WW8Num31z2"/>
    <w:rsid w:val="00892CDB"/>
  </w:style>
  <w:style w:type="character" w:customStyle="1" w:styleId="WW8Num31z3">
    <w:name w:val="WW8Num31z3"/>
    <w:rsid w:val="00892CDB"/>
  </w:style>
  <w:style w:type="character" w:customStyle="1" w:styleId="WW8Num31z4">
    <w:name w:val="WW8Num31z4"/>
    <w:rsid w:val="00892CDB"/>
  </w:style>
  <w:style w:type="character" w:customStyle="1" w:styleId="WW8Num31z5">
    <w:name w:val="WW8Num31z5"/>
    <w:rsid w:val="00892CDB"/>
  </w:style>
  <w:style w:type="character" w:customStyle="1" w:styleId="WW8Num31z6">
    <w:name w:val="WW8Num31z6"/>
    <w:rsid w:val="00892CDB"/>
  </w:style>
  <w:style w:type="character" w:customStyle="1" w:styleId="WW8Num31z7">
    <w:name w:val="WW8Num31z7"/>
    <w:rsid w:val="00892CDB"/>
  </w:style>
  <w:style w:type="character" w:customStyle="1" w:styleId="WW8Num31z8">
    <w:name w:val="WW8Num31z8"/>
    <w:rsid w:val="00892CDB"/>
  </w:style>
  <w:style w:type="character" w:customStyle="1" w:styleId="WW8Num39z0">
    <w:name w:val="WW8Num39z0"/>
    <w:rsid w:val="00892CDB"/>
    <w:rPr>
      <w:rFonts w:ascii="Calibri" w:eastAsia="Times New Roman" w:hAnsi="Calibri" w:cs="Calibri"/>
    </w:rPr>
  </w:style>
  <w:style w:type="character" w:customStyle="1" w:styleId="WW8Num39z1">
    <w:name w:val="WW8Num39z1"/>
    <w:rsid w:val="00892CDB"/>
    <w:rPr>
      <w:rFonts w:ascii="Courier New" w:hAnsi="Courier New" w:cs="Courier New"/>
    </w:rPr>
  </w:style>
  <w:style w:type="character" w:customStyle="1" w:styleId="WW8Num39z2">
    <w:name w:val="WW8Num39z2"/>
    <w:rsid w:val="00892CDB"/>
    <w:rPr>
      <w:rFonts w:ascii="Wingdings" w:hAnsi="Wingdings" w:cs="Wingdings"/>
    </w:rPr>
  </w:style>
  <w:style w:type="character" w:customStyle="1" w:styleId="WW8Num39z3">
    <w:name w:val="WW8Num39z3"/>
    <w:rsid w:val="00892CDB"/>
    <w:rPr>
      <w:rFonts w:ascii="Symbol" w:hAnsi="Symbol" w:cs="Symbol"/>
    </w:rPr>
  </w:style>
  <w:style w:type="character" w:customStyle="1" w:styleId="WW8Num40z0">
    <w:name w:val="WW8Num40z0"/>
    <w:rsid w:val="00892CDB"/>
    <w:rPr>
      <w:rFonts w:ascii="Symbol" w:hAnsi="Symbol" w:cs="Symbol"/>
    </w:rPr>
  </w:style>
  <w:style w:type="character" w:customStyle="1" w:styleId="WW8Num40z1">
    <w:name w:val="WW8Num40z1"/>
    <w:rsid w:val="00892CDB"/>
    <w:rPr>
      <w:rFonts w:ascii="Courier New" w:hAnsi="Courier New" w:cs="Courier New"/>
    </w:rPr>
  </w:style>
  <w:style w:type="character" w:customStyle="1" w:styleId="WW8Num40z2">
    <w:name w:val="WW8Num40z2"/>
    <w:rsid w:val="00892CDB"/>
    <w:rPr>
      <w:rFonts w:ascii="Wingdings" w:hAnsi="Wingdings" w:cs="Wingdings"/>
    </w:rPr>
  </w:style>
  <w:style w:type="character" w:customStyle="1" w:styleId="WW8Num41z0">
    <w:name w:val="WW8Num41z0"/>
    <w:rsid w:val="00892CDB"/>
    <w:rPr>
      <w:rFonts w:ascii="Arial" w:hAnsi="Arial" w:cs="Times New Roman"/>
      <w:b/>
      <w:i w:val="0"/>
      <w:sz w:val="20"/>
      <w:szCs w:val="20"/>
    </w:rPr>
  </w:style>
  <w:style w:type="character" w:customStyle="1" w:styleId="WW8Num41z1">
    <w:name w:val="WW8Num41z1"/>
    <w:rsid w:val="00892CDB"/>
    <w:rPr>
      <w:rFonts w:cs="Times New Roman"/>
    </w:rPr>
  </w:style>
  <w:style w:type="character" w:customStyle="1" w:styleId="WW8Num41z2">
    <w:name w:val="WW8Num41z2"/>
    <w:rsid w:val="00892CDB"/>
    <w:rPr>
      <w:rFonts w:ascii="Arial" w:hAnsi="Arial" w:cs="Times New Roman"/>
      <w:b w:val="0"/>
      <w:i w:val="0"/>
    </w:rPr>
  </w:style>
  <w:style w:type="character" w:customStyle="1" w:styleId="WW8Num41z3">
    <w:name w:val="WW8Num41z3"/>
    <w:rsid w:val="00892CDB"/>
    <w:rPr>
      <w:rFonts w:ascii="Arial" w:hAnsi="Arial" w:cs="Times New Roman"/>
      <w:b w:val="0"/>
      <w:i w:val="0"/>
      <w:sz w:val="20"/>
      <w:szCs w:val="20"/>
    </w:rPr>
  </w:style>
  <w:style w:type="character" w:customStyle="1" w:styleId="DefaultParagraphFont1">
    <w:name w:val="Default Paragraph Font1"/>
    <w:rsid w:val="00892CDB"/>
  </w:style>
  <w:style w:type="character" w:customStyle="1" w:styleId="Heading1Char">
    <w:name w:val="Heading 1 Char"/>
    <w:rsid w:val="00892CDB"/>
    <w:rPr>
      <w:rFonts w:ascii="Arial" w:hAnsi="Arial" w:cs="Arial"/>
      <w:b/>
      <w:bCs/>
      <w:color w:val="333399"/>
      <w:sz w:val="28"/>
      <w:szCs w:val="32"/>
      <w:lang w:val="en-US"/>
    </w:rPr>
  </w:style>
  <w:style w:type="character" w:customStyle="1" w:styleId="Heading2Char">
    <w:name w:val="Heading 2 Char"/>
    <w:rsid w:val="00892CDB"/>
    <w:rPr>
      <w:rFonts w:ascii="Arial" w:hAnsi="Arial" w:cs="Arial"/>
      <w:b/>
      <w:color w:val="002060"/>
      <w:sz w:val="24"/>
      <w:szCs w:val="22"/>
      <w:lang w:val="en-GB"/>
    </w:rPr>
  </w:style>
  <w:style w:type="character" w:customStyle="1" w:styleId="Heading5Char">
    <w:name w:val="Heading 5 Char"/>
    <w:rsid w:val="00892CDB"/>
    <w:rPr>
      <w:rFonts w:ascii="Calibri" w:eastAsia="Times New Roman" w:hAnsi="Calibri" w:cs="Times New Roman"/>
      <w:b/>
      <w:bCs/>
      <w:i/>
      <w:iCs/>
      <w:sz w:val="26"/>
      <w:szCs w:val="26"/>
      <w:lang w:val="en-GB"/>
    </w:rPr>
  </w:style>
  <w:style w:type="character" w:customStyle="1" w:styleId="DateChar">
    <w:name w:val="Date Char"/>
    <w:rsid w:val="00892CDB"/>
    <w:rPr>
      <w:sz w:val="24"/>
      <w:szCs w:val="24"/>
      <w:lang w:val="en-GB"/>
    </w:rPr>
  </w:style>
  <w:style w:type="character" w:customStyle="1" w:styleId="FooterChar">
    <w:name w:val="Footer Char"/>
    <w:rsid w:val="00892CDB"/>
    <w:rPr>
      <w:rFonts w:eastAsia="MS Mincho" w:cs="Times New Roman"/>
      <w:sz w:val="24"/>
      <w:szCs w:val="24"/>
      <w:lang w:val="en-US" w:eastAsia="ja-JP"/>
    </w:rPr>
  </w:style>
  <w:style w:type="character" w:customStyle="1" w:styleId="CommentReference">
    <w:name w:val="Comment Reference"/>
    <w:rsid w:val="00892CDB"/>
    <w:rPr>
      <w:sz w:val="16"/>
    </w:rPr>
  </w:style>
  <w:style w:type="character" w:styleId="-">
    <w:name w:val="Hyperlink"/>
    <w:uiPriority w:val="99"/>
    <w:rsid w:val="00892CDB"/>
    <w:rPr>
      <w:color w:val="0000FF"/>
      <w:u w:val="single"/>
    </w:rPr>
  </w:style>
  <w:style w:type="character" w:customStyle="1" w:styleId="HeaderChar">
    <w:name w:val="Header Char"/>
    <w:rsid w:val="00892CDB"/>
    <w:rPr>
      <w:rFonts w:cs="Times New Roman"/>
      <w:sz w:val="24"/>
      <w:szCs w:val="24"/>
      <w:lang w:val="en-GB"/>
    </w:rPr>
  </w:style>
  <w:style w:type="character" w:styleId="a3">
    <w:name w:val="page number"/>
    <w:rsid w:val="00892CDB"/>
    <w:rPr>
      <w:rFonts w:cs="Times New Roman"/>
    </w:rPr>
  </w:style>
  <w:style w:type="character" w:customStyle="1" w:styleId="BalloonTextChar">
    <w:name w:val="Balloon Text Char"/>
    <w:rsid w:val="00892CDB"/>
    <w:rPr>
      <w:rFonts w:ascii="Tahoma" w:hAnsi="Tahoma" w:cs="Tahoma"/>
      <w:sz w:val="16"/>
      <w:szCs w:val="16"/>
      <w:lang w:val="en-GB"/>
    </w:rPr>
  </w:style>
  <w:style w:type="character" w:customStyle="1" w:styleId="CommentTextChar">
    <w:name w:val="Comment Text Char"/>
    <w:rsid w:val="00892CDB"/>
    <w:rPr>
      <w:rFonts w:cs="Times New Roman"/>
      <w:lang w:val="en-GB"/>
    </w:rPr>
  </w:style>
  <w:style w:type="character" w:customStyle="1" w:styleId="CommentSubjectChar">
    <w:name w:val="Comment Subject Char"/>
    <w:rsid w:val="00892CDB"/>
    <w:rPr>
      <w:rFonts w:cs="Times New Roman"/>
      <w:b/>
      <w:bCs/>
      <w:lang w:val="en-GB"/>
    </w:rPr>
  </w:style>
  <w:style w:type="character" w:customStyle="1" w:styleId="BodyTextChar">
    <w:name w:val="Body Text Char"/>
    <w:rsid w:val="00892CDB"/>
    <w:rPr>
      <w:rFonts w:cs="Times New Roman"/>
      <w:sz w:val="24"/>
      <w:szCs w:val="24"/>
      <w:lang w:val="en-GB"/>
    </w:rPr>
  </w:style>
  <w:style w:type="character" w:customStyle="1" w:styleId="12">
    <w:name w:val="Κείμενο κράτησης θέσης1"/>
    <w:rsid w:val="00892CDB"/>
    <w:rPr>
      <w:rFonts w:cs="Times New Roman"/>
      <w:color w:val="808080"/>
    </w:rPr>
  </w:style>
  <w:style w:type="character" w:customStyle="1" w:styleId="a4">
    <w:name w:val="Χαρακτήρες υποσημείωσης"/>
    <w:rsid w:val="00892CDB"/>
    <w:rPr>
      <w:rFonts w:cs="Times New Roman"/>
      <w:vertAlign w:val="superscript"/>
    </w:rPr>
  </w:style>
  <w:style w:type="character" w:customStyle="1" w:styleId="FootnoteTextChar">
    <w:name w:val="Footnote Text Char"/>
    <w:rsid w:val="00892CDB"/>
    <w:rPr>
      <w:rFonts w:ascii="Calibri" w:hAnsi="Calibri" w:cs="Times New Roman"/>
    </w:rPr>
  </w:style>
  <w:style w:type="character" w:customStyle="1" w:styleId="Heading3Char">
    <w:name w:val="Heading 3 Char"/>
    <w:rsid w:val="00892CDB"/>
    <w:rPr>
      <w:rFonts w:ascii="Arial" w:hAnsi="Arial" w:cs="Arial"/>
      <w:b/>
      <w:bCs/>
      <w:sz w:val="22"/>
      <w:szCs w:val="26"/>
      <w:lang w:val="en-GB"/>
    </w:rPr>
  </w:style>
  <w:style w:type="character" w:customStyle="1" w:styleId="Heading4Char">
    <w:name w:val="Heading 4 Char"/>
    <w:rsid w:val="00892CDB"/>
    <w:rPr>
      <w:rFonts w:ascii="Arial" w:eastAsia="Times New Roman" w:hAnsi="Arial" w:cs="Times New Roman"/>
      <w:b/>
      <w:bCs/>
      <w:sz w:val="22"/>
      <w:szCs w:val="28"/>
      <w:lang w:val="en-GB"/>
    </w:rPr>
  </w:style>
  <w:style w:type="character" w:customStyle="1" w:styleId="DocTitleChar">
    <w:name w:val="Doc Title Char"/>
    <w:basedOn w:val="Heading1Char"/>
    <w:rsid w:val="00892CDB"/>
    <w:rPr>
      <w:rFonts w:ascii="Arial" w:hAnsi="Arial" w:cs="Arial"/>
      <w:b/>
      <w:bCs/>
      <w:color w:val="333399"/>
      <w:sz w:val="28"/>
      <w:szCs w:val="32"/>
      <w:lang w:val="en-US"/>
    </w:rPr>
  </w:style>
  <w:style w:type="character" w:customStyle="1" w:styleId="Style1Char">
    <w:name w:val="Style1 Char"/>
    <w:rsid w:val="00892CDB"/>
    <w:rPr>
      <w:rFonts w:ascii="Calibri" w:hAnsi="Calibri" w:cs="Calibri"/>
      <w:b/>
      <w:bCs/>
      <w:color w:val="333399"/>
      <w:sz w:val="40"/>
      <w:szCs w:val="40"/>
      <w:lang w:val="en-US"/>
    </w:rPr>
  </w:style>
  <w:style w:type="character" w:customStyle="1" w:styleId="ContentsChar">
    <w:name w:val="Contents Char"/>
    <w:rsid w:val="00892CDB"/>
    <w:rPr>
      <w:rFonts w:ascii="Calibri" w:hAnsi="Calibri" w:cs="Calibri"/>
      <w:b/>
      <w:bCs/>
      <w:color w:val="333399"/>
      <w:sz w:val="28"/>
      <w:szCs w:val="32"/>
      <w:lang w:val="en-US"/>
    </w:rPr>
  </w:style>
  <w:style w:type="character" w:customStyle="1" w:styleId="EndnoteTextChar">
    <w:name w:val="Endnote Text Char"/>
    <w:rsid w:val="00892CDB"/>
    <w:rPr>
      <w:rFonts w:ascii="Calibri" w:hAnsi="Calibri" w:cs="Calibri"/>
      <w:lang w:val="en-GB"/>
    </w:rPr>
  </w:style>
  <w:style w:type="character" w:customStyle="1" w:styleId="a5">
    <w:name w:val="Χαρακτήρες σημείωσης τέλους"/>
    <w:rsid w:val="00892CDB"/>
    <w:rPr>
      <w:vertAlign w:val="superscript"/>
    </w:rPr>
  </w:style>
  <w:style w:type="character" w:customStyle="1" w:styleId="FootnoteReference2">
    <w:name w:val="Footnote Reference2"/>
    <w:rsid w:val="00892CDB"/>
    <w:rPr>
      <w:vertAlign w:val="superscript"/>
    </w:rPr>
  </w:style>
  <w:style w:type="character" w:customStyle="1" w:styleId="EndnoteReference1">
    <w:name w:val="Endnote Reference1"/>
    <w:rsid w:val="00892CDB"/>
    <w:rPr>
      <w:vertAlign w:val="superscript"/>
    </w:rPr>
  </w:style>
  <w:style w:type="character" w:customStyle="1" w:styleId="a6">
    <w:name w:val="Κουκκίδες"/>
    <w:rsid w:val="00892CDB"/>
    <w:rPr>
      <w:rFonts w:ascii="OpenSymbol" w:eastAsia="OpenSymbol" w:hAnsi="OpenSymbol" w:cs="OpenSymbol"/>
    </w:rPr>
  </w:style>
  <w:style w:type="character" w:styleId="a7">
    <w:name w:val="Strong"/>
    <w:uiPriority w:val="22"/>
    <w:qFormat/>
    <w:rsid w:val="00892CDB"/>
    <w:rPr>
      <w:b/>
      <w:bCs/>
    </w:rPr>
  </w:style>
  <w:style w:type="character" w:customStyle="1" w:styleId="a8">
    <w:name w:val="Σύμβολο υποσημείωσης"/>
    <w:rsid w:val="00892CDB"/>
    <w:rPr>
      <w:vertAlign w:val="superscript"/>
    </w:rPr>
  </w:style>
  <w:style w:type="character" w:styleId="a9">
    <w:name w:val="Emphasis"/>
    <w:qFormat/>
    <w:rsid w:val="00892CDB"/>
    <w:rPr>
      <w:i/>
      <w:iCs/>
    </w:rPr>
  </w:style>
  <w:style w:type="character" w:customStyle="1" w:styleId="aa">
    <w:name w:val="Χαρακτήρες αρίθμησης"/>
    <w:rsid w:val="00892CDB"/>
  </w:style>
  <w:style w:type="character" w:customStyle="1" w:styleId="normalwithoutspacingChar">
    <w:name w:val="normal_without_spacing Char"/>
    <w:rsid w:val="00892CDB"/>
    <w:rPr>
      <w:rFonts w:ascii="Calibri" w:hAnsi="Calibri" w:cs="Calibri"/>
      <w:sz w:val="22"/>
      <w:szCs w:val="24"/>
    </w:rPr>
  </w:style>
  <w:style w:type="character" w:customStyle="1" w:styleId="FootnoteTextChar1">
    <w:name w:val="Footnote Text Char1"/>
    <w:rsid w:val="00892CDB"/>
    <w:rPr>
      <w:rFonts w:ascii="Calibri" w:hAnsi="Calibri" w:cs="Calibri"/>
      <w:lang w:val="en-IE" w:eastAsia="zh-CN"/>
    </w:rPr>
  </w:style>
  <w:style w:type="character" w:customStyle="1" w:styleId="foothangingChar">
    <w:name w:val="foot_hanging Char"/>
    <w:rsid w:val="00892CDB"/>
    <w:rPr>
      <w:rFonts w:ascii="Calibri" w:hAnsi="Calibri" w:cs="Calibri"/>
      <w:sz w:val="18"/>
      <w:szCs w:val="18"/>
      <w:lang w:val="en-IE" w:eastAsia="zh-CN"/>
    </w:rPr>
  </w:style>
  <w:style w:type="character" w:customStyle="1" w:styleId="HTMLPreformattedChar">
    <w:name w:val="HTML Preformatted Char"/>
    <w:rsid w:val="00892CDB"/>
    <w:rPr>
      <w:rFonts w:ascii="Courier New" w:hAnsi="Courier New" w:cs="Courier New"/>
    </w:rPr>
  </w:style>
  <w:style w:type="character" w:customStyle="1" w:styleId="apple-converted-space">
    <w:name w:val="apple-converted-space"/>
    <w:basedOn w:val="WW-DefaultParagraphFont111111111111111"/>
    <w:rsid w:val="00892CDB"/>
  </w:style>
  <w:style w:type="character" w:customStyle="1" w:styleId="BodyTextIndent3Char">
    <w:name w:val="Body Text Indent 3 Char"/>
    <w:rsid w:val="00892CDB"/>
    <w:rPr>
      <w:rFonts w:ascii="Calibri" w:hAnsi="Calibri" w:cs="Calibri"/>
      <w:sz w:val="16"/>
      <w:szCs w:val="16"/>
      <w:lang w:val="en-GB"/>
    </w:rPr>
  </w:style>
  <w:style w:type="character" w:customStyle="1" w:styleId="WW-FootnoteReference">
    <w:name w:val="WW-Footnote Reference"/>
    <w:rsid w:val="00892CDB"/>
    <w:rPr>
      <w:vertAlign w:val="superscript"/>
    </w:rPr>
  </w:style>
  <w:style w:type="character" w:customStyle="1" w:styleId="WW-EndnoteReference">
    <w:name w:val="WW-Endnote Reference"/>
    <w:rsid w:val="00892CDB"/>
    <w:rPr>
      <w:vertAlign w:val="superscript"/>
    </w:rPr>
  </w:style>
  <w:style w:type="character" w:customStyle="1" w:styleId="FootnoteReference1">
    <w:name w:val="Footnote Reference1"/>
    <w:rsid w:val="00892CDB"/>
    <w:rPr>
      <w:vertAlign w:val="superscript"/>
    </w:rPr>
  </w:style>
  <w:style w:type="character" w:customStyle="1" w:styleId="FootnoteTextChar2">
    <w:name w:val="Footnote Text Char2"/>
    <w:rsid w:val="00892CDB"/>
    <w:rPr>
      <w:rFonts w:ascii="Calibri" w:hAnsi="Calibri" w:cs="Calibri"/>
      <w:sz w:val="18"/>
      <w:lang w:val="en-IE" w:eastAsia="zh-CN"/>
    </w:rPr>
  </w:style>
  <w:style w:type="character" w:customStyle="1" w:styleId="foothangingChar1">
    <w:name w:val="foot_hanging Char1"/>
    <w:rsid w:val="00892CDB"/>
    <w:rPr>
      <w:rFonts w:ascii="Calibri" w:hAnsi="Calibri" w:cs="Calibri"/>
      <w:sz w:val="18"/>
      <w:szCs w:val="18"/>
      <w:lang w:val="en-IE" w:eastAsia="zh-CN"/>
    </w:rPr>
  </w:style>
  <w:style w:type="character" w:customStyle="1" w:styleId="footersChar">
    <w:name w:val="footers Char"/>
    <w:basedOn w:val="foothangingChar1"/>
    <w:rsid w:val="00892CDB"/>
    <w:rPr>
      <w:rFonts w:ascii="Calibri" w:hAnsi="Calibri" w:cs="Calibri"/>
      <w:sz w:val="18"/>
      <w:szCs w:val="18"/>
      <w:lang w:val="en-IE" w:eastAsia="zh-CN"/>
    </w:rPr>
  </w:style>
  <w:style w:type="character" w:customStyle="1" w:styleId="CommentTextChar1">
    <w:name w:val="Comment Text Char1"/>
    <w:rsid w:val="00892CDB"/>
    <w:rPr>
      <w:rFonts w:ascii="Calibri" w:hAnsi="Calibri" w:cs="Calibri"/>
      <w:lang w:val="en-GB" w:eastAsia="zh-CN"/>
    </w:rPr>
  </w:style>
  <w:style w:type="character" w:customStyle="1" w:styleId="HTMLPreformattedChar1">
    <w:name w:val="HTML Preformatted Char1"/>
    <w:rsid w:val="00892CDB"/>
    <w:rPr>
      <w:rFonts w:ascii="Courier New" w:hAnsi="Courier New" w:cs="Courier New"/>
      <w:lang w:eastAsia="zh-CN"/>
    </w:rPr>
  </w:style>
  <w:style w:type="character" w:customStyle="1" w:styleId="BodyText3Char">
    <w:name w:val="Body Text 3 Char"/>
    <w:rsid w:val="00892CDB"/>
    <w:rPr>
      <w:rFonts w:ascii="Calibri" w:hAnsi="Calibri" w:cs="Calibri"/>
      <w:sz w:val="16"/>
      <w:szCs w:val="16"/>
      <w:lang w:val="en-GB" w:eastAsia="zh-CN"/>
    </w:rPr>
  </w:style>
  <w:style w:type="character" w:customStyle="1" w:styleId="WW-FootnoteReference1">
    <w:name w:val="WW-Footnote Reference1"/>
    <w:rsid w:val="00892CDB"/>
    <w:rPr>
      <w:vertAlign w:val="superscript"/>
    </w:rPr>
  </w:style>
  <w:style w:type="character" w:customStyle="1" w:styleId="WW-EndnoteReference1">
    <w:name w:val="WW-Endnote Reference1"/>
    <w:rsid w:val="00892CDB"/>
    <w:rPr>
      <w:vertAlign w:val="superscript"/>
    </w:rPr>
  </w:style>
  <w:style w:type="character" w:customStyle="1" w:styleId="WW-FootnoteReference2">
    <w:name w:val="WW-Footnote Reference2"/>
    <w:rsid w:val="00892CDB"/>
    <w:rPr>
      <w:vertAlign w:val="superscript"/>
    </w:rPr>
  </w:style>
  <w:style w:type="character" w:customStyle="1" w:styleId="WW-EndnoteReference2">
    <w:name w:val="WW-Endnote Reference2"/>
    <w:rsid w:val="00892CDB"/>
    <w:rPr>
      <w:vertAlign w:val="superscript"/>
    </w:rPr>
  </w:style>
  <w:style w:type="character" w:customStyle="1" w:styleId="FootnoteTextChar3">
    <w:name w:val="Footnote Text Char3"/>
    <w:rsid w:val="00892CDB"/>
    <w:rPr>
      <w:rFonts w:ascii="Calibri" w:hAnsi="Calibri" w:cs="Calibri"/>
      <w:sz w:val="18"/>
      <w:lang w:val="en-IE" w:eastAsia="zh-CN"/>
    </w:rPr>
  </w:style>
  <w:style w:type="character" w:customStyle="1" w:styleId="foothangingChar2">
    <w:name w:val="foot_hanging Char2"/>
    <w:rsid w:val="00892CDB"/>
    <w:rPr>
      <w:rFonts w:ascii="Calibri" w:hAnsi="Calibri" w:cs="Calibri"/>
      <w:sz w:val="18"/>
      <w:szCs w:val="18"/>
      <w:lang w:val="en-IE" w:eastAsia="zh-CN"/>
    </w:rPr>
  </w:style>
  <w:style w:type="character" w:customStyle="1" w:styleId="footersChar1">
    <w:name w:val="footers Char1"/>
    <w:basedOn w:val="foothangingChar2"/>
    <w:rsid w:val="00892CDB"/>
    <w:rPr>
      <w:rFonts w:ascii="Calibri" w:hAnsi="Calibri" w:cs="Calibri"/>
      <w:sz w:val="18"/>
      <w:szCs w:val="18"/>
      <w:lang w:val="en-IE" w:eastAsia="zh-CN"/>
    </w:rPr>
  </w:style>
  <w:style w:type="character" w:customStyle="1" w:styleId="foootChar">
    <w:name w:val="fooot Char"/>
    <w:basedOn w:val="footersChar1"/>
    <w:rsid w:val="00892CDB"/>
    <w:rPr>
      <w:rFonts w:ascii="Calibri" w:hAnsi="Calibri" w:cs="Calibri"/>
      <w:sz w:val="18"/>
      <w:szCs w:val="18"/>
      <w:lang w:val="en-IE" w:eastAsia="zh-CN"/>
    </w:rPr>
  </w:style>
  <w:style w:type="character" w:customStyle="1" w:styleId="13">
    <w:name w:val="Παραπομπή υποσημείωσης1"/>
    <w:rsid w:val="00892CDB"/>
    <w:rPr>
      <w:vertAlign w:val="superscript"/>
    </w:rPr>
  </w:style>
  <w:style w:type="character" w:customStyle="1" w:styleId="14">
    <w:name w:val="Παραπομπή σημείωσης τέλους1"/>
    <w:rsid w:val="00892CDB"/>
    <w:rPr>
      <w:vertAlign w:val="superscript"/>
    </w:rPr>
  </w:style>
  <w:style w:type="character" w:customStyle="1" w:styleId="Char">
    <w:name w:val="Κείμενο πλαισίου Char"/>
    <w:uiPriority w:val="99"/>
    <w:rsid w:val="00892CDB"/>
    <w:rPr>
      <w:rFonts w:ascii="Tahoma" w:hAnsi="Tahoma" w:cs="Tahoma"/>
      <w:sz w:val="16"/>
      <w:szCs w:val="16"/>
      <w:lang w:val="en-GB"/>
    </w:rPr>
  </w:style>
  <w:style w:type="character" w:customStyle="1" w:styleId="15">
    <w:name w:val="Παραπομπή σχολίου1"/>
    <w:rsid w:val="00892CDB"/>
    <w:rPr>
      <w:sz w:val="16"/>
      <w:szCs w:val="16"/>
    </w:rPr>
  </w:style>
  <w:style w:type="character" w:customStyle="1" w:styleId="Char0">
    <w:name w:val="Κείμενο σχολίου Char"/>
    <w:rsid w:val="00892CDB"/>
    <w:rPr>
      <w:rFonts w:ascii="Calibri" w:hAnsi="Calibri" w:cs="Calibri"/>
      <w:lang w:val="en-GB"/>
    </w:rPr>
  </w:style>
  <w:style w:type="character" w:customStyle="1" w:styleId="Char1">
    <w:name w:val="Θέμα σχολίου Char"/>
    <w:rsid w:val="00892CDB"/>
    <w:rPr>
      <w:rFonts w:ascii="Calibri" w:hAnsi="Calibri" w:cs="Calibri"/>
      <w:b/>
      <w:bCs/>
      <w:lang w:val="en-GB"/>
    </w:rPr>
  </w:style>
  <w:style w:type="character" w:customStyle="1" w:styleId="-HTMLChar">
    <w:name w:val="Προ-διαμορφωμένο HTML Char"/>
    <w:rsid w:val="00892CDB"/>
    <w:rPr>
      <w:rFonts w:ascii="Courier New" w:eastAsia="Times New Roman" w:hAnsi="Courier New" w:cs="Courier New"/>
    </w:rPr>
  </w:style>
  <w:style w:type="character" w:customStyle="1" w:styleId="WW-FootnoteReference3">
    <w:name w:val="WW-Footnote Reference3"/>
    <w:rsid w:val="00892CDB"/>
    <w:rPr>
      <w:vertAlign w:val="superscript"/>
    </w:rPr>
  </w:style>
  <w:style w:type="character" w:customStyle="1" w:styleId="WW-EndnoteReference3">
    <w:name w:val="WW-Endnote Reference3"/>
    <w:rsid w:val="00892CDB"/>
    <w:rPr>
      <w:vertAlign w:val="superscript"/>
    </w:rPr>
  </w:style>
  <w:style w:type="character" w:customStyle="1" w:styleId="WW-FootnoteReference4">
    <w:name w:val="WW-Footnote Reference4"/>
    <w:rsid w:val="00892CDB"/>
    <w:rPr>
      <w:vertAlign w:val="superscript"/>
    </w:rPr>
  </w:style>
  <w:style w:type="character" w:customStyle="1" w:styleId="WW-EndnoteReference4">
    <w:name w:val="WW-Endnote Reference4"/>
    <w:rsid w:val="00892CDB"/>
    <w:rPr>
      <w:vertAlign w:val="superscript"/>
    </w:rPr>
  </w:style>
  <w:style w:type="character" w:customStyle="1" w:styleId="WW-FootnoteReference5">
    <w:name w:val="WW-Footnote Reference5"/>
    <w:rsid w:val="00892CDB"/>
    <w:rPr>
      <w:vertAlign w:val="superscript"/>
    </w:rPr>
  </w:style>
  <w:style w:type="character" w:customStyle="1" w:styleId="WW-EndnoteReference5">
    <w:name w:val="WW-Endnote Reference5"/>
    <w:rsid w:val="00892CDB"/>
    <w:rPr>
      <w:vertAlign w:val="superscript"/>
    </w:rPr>
  </w:style>
  <w:style w:type="character" w:customStyle="1" w:styleId="WW-FootnoteReference6">
    <w:name w:val="WW-Footnote Reference6"/>
    <w:rsid w:val="00892CDB"/>
    <w:rPr>
      <w:vertAlign w:val="superscript"/>
    </w:rPr>
  </w:style>
  <w:style w:type="character" w:styleId="-0">
    <w:name w:val="FollowedHyperlink"/>
    <w:rsid w:val="00892CDB"/>
    <w:rPr>
      <w:color w:val="800000"/>
      <w:u w:val="single"/>
    </w:rPr>
  </w:style>
  <w:style w:type="character" w:customStyle="1" w:styleId="WW-EndnoteReference6">
    <w:name w:val="WW-Endnote Reference6"/>
    <w:rsid w:val="00892CDB"/>
    <w:rPr>
      <w:vertAlign w:val="superscript"/>
    </w:rPr>
  </w:style>
  <w:style w:type="character" w:customStyle="1" w:styleId="WW-FootnoteReference7">
    <w:name w:val="WW-Footnote Reference7"/>
    <w:rsid w:val="00892CDB"/>
    <w:rPr>
      <w:vertAlign w:val="superscript"/>
    </w:rPr>
  </w:style>
  <w:style w:type="character" w:customStyle="1" w:styleId="WW-EndnoteReference7">
    <w:name w:val="WW-Endnote Reference7"/>
    <w:rsid w:val="00892CDB"/>
    <w:rPr>
      <w:vertAlign w:val="superscript"/>
    </w:rPr>
  </w:style>
  <w:style w:type="character" w:customStyle="1" w:styleId="WW-FootnoteReference8">
    <w:name w:val="WW-Footnote Reference8"/>
    <w:rsid w:val="00892CDB"/>
    <w:rPr>
      <w:vertAlign w:val="superscript"/>
    </w:rPr>
  </w:style>
  <w:style w:type="character" w:customStyle="1" w:styleId="WW-EndnoteReference8">
    <w:name w:val="WW-Endnote Reference8"/>
    <w:rsid w:val="00892CDB"/>
    <w:rPr>
      <w:vertAlign w:val="superscript"/>
    </w:rPr>
  </w:style>
  <w:style w:type="character" w:customStyle="1" w:styleId="WW-FootnoteReference9">
    <w:name w:val="WW-Footnote Reference9"/>
    <w:rsid w:val="00892CDB"/>
    <w:rPr>
      <w:vertAlign w:val="superscript"/>
    </w:rPr>
  </w:style>
  <w:style w:type="character" w:customStyle="1" w:styleId="WW-EndnoteReference9">
    <w:name w:val="WW-Endnote Reference9"/>
    <w:rsid w:val="00892CDB"/>
    <w:rPr>
      <w:vertAlign w:val="superscript"/>
    </w:rPr>
  </w:style>
  <w:style w:type="character" w:customStyle="1" w:styleId="WW-FootnoteReference10">
    <w:name w:val="WW-Footnote Reference10"/>
    <w:rsid w:val="00892CDB"/>
    <w:rPr>
      <w:vertAlign w:val="superscript"/>
    </w:rPr>
  </w:style>
  <w:style w:type="character" w:customStyle="1" w:styleId="WW-EndnoteReference10">
    <w:name w:val="WW-Endnote Reference10"/>
    <w:rsid w:val="00892CDB"/>
    <w:rPr>
      <w:vertAlign w:val="superscript"/>
    </w:rPr>
  </w:style>
  <w:style w:type="character" w:customStyle="1" w:styleId="WW-FootnoteReference11">
    <w:name w:val="WW-Footnote Reference11"/>
    <w:rsid w:val="00892CDB"/>
    <w:rPr>
      <w:vertAlign w:val="superscript"/>
    </w:rPr>
  </w:style>
  <w:style w:type="character" w:customStyle="1" w:styleId="WW-EndnoteReference11">
    <w:name w:val="WW-Endnote Reference11"/>
    <w:rsid w:val="00892CDB"/>
    <w:rPr>
      <w:vertAlign w:val="superscript"/>
    </w:rPr>
  </w:style>
  <w:style w:type="character" w:customStyle="1" w:styleId="WW-FootnoteReference12">
    <w:name w:val="WW-Footnote Reference12"/>
    <w:rsid w:val="00892CDB"/>
    <w:rPr>
      <w:vertAlign w:val="superscript"/>
    </w:rPr>
  </w:style>
  <w:style w:type="character" w:customStyle="1" w:styleId="WW-EndnoteReference12">
    <w:name w:val="WW-Endnote Reference12"/>
    <w:rsid w:val="00892CDB"/>
    <w:rPr>
      <w:vertAlign w:val="superscript"/>
    </w:rPr>
  </w:style>
  <w:style w:type="character" w:customStyle="1" w:styleId="WW-FootnoteReference13">
    <w:name w:val="WW-Footnote Reference13"/>
    <w:rsid w:val="00892CDB"/>
    <w:rPr>
      <w:vertAlign w:val="superscript"/>
    </w:rPr>
  </w:style>
  <w:style w:type="character" w:customStyle="1" w:styleId="WW-EndnoteReference13">
    <w:name w:val="WW-Endnote Reference13"/>
    <w:rsid w:val="00892CDB"/>
    <w:rPr>
      <w:vertAlign w:val="superscript"/>
    </w:rPr>
  </w:style>
  <w:style w:type="character" w:customStyle="1" w:styleId="21">
    <w:name w:val="Παραπομπή υποσημείωσης2"/>
    <w:rsid w:val="00892CDB"/>
    <w:rPr>
      <w:vertAlign w:val="superscript"/>
    </w:rPr>
  </w:style>
  <w:style w:type="character" w:customStyle="1" w:styleId="22">
    <w:name w:val="Παραπομπή σημείωσης τέλους2"/>
    <w:rsid w:val="00892CDB"/>
    <w:rPr>
      <w:vertAlign w:val="superscript"/>
    </w:rPr>
  </w:style>
  <w:style w:type="character" w:customStyle="1" w:styleId="WW-FootnoteReference14">
    <w:name w:val="WW-Footnote Reference14"/>
    <w:rsid w:val="00892CDB"/>
    <w:rPr>
      <w:vertAlign w:val="superscript"/>
    </w:rPr>
  </w:style>
  <w:style w:type="character" w:customStyle="1" w:styleId="WW-EndnoteReference14">
    <w:name w:val="WW-Endnote Reference14"/>
    <w:rsid w:val="00892CDB"/>
    <w:rPr>
      <w:vertAlign w:val="superscript"/>
    </w:rPr>
  </w:style>
  <w:style w:type="character" w:customStyle="1" w:styleId="WW-FootnoteReference15">
    <w:name w:val="WW-Footnote Reference15"/>
    <w:rsid w:val="00892CDB"/>
    <w:rPr>
      <w:vertAlign w:val="superscript"/>
    </w:rPr>
  </w:style>
  <w:style w:type="character" w:customStyle="1" w:styleId="WW-EndnoteReference15">
    <w:name w:val="WW-Endnote Reference15"/>
    <w:rsid w:val="00892CDB"/>
    <w:rPr>
      <w:vertAlign w:val="superscript"/>
    </w:rPr>
  </w:style>
  <w:style w:type="character" w:styleId="ab">
    <w:name w:val="footnote reference"/>
    <w:rsid w:val="00892CDB"/>
    <w:rPr>
      <w:vertAlign w:val="superscript"/>
    </w:rPr>
  </w:style>
  <w:style w:type="character" w:styleId="ac">
    <w:name w:val="endnote reference"/>
    <w:rsid w:val="00892CDB"/>
    <w:rPr>
      <w:vertAlign w:val="superscript"/>
    </w:rPr>
  </w:style>
  <w:style w:type="paragraph" w:customStyle="1" w:styleId="ad">
    <w:name w:val="Επικεφαλίδα"/>
    <w:basedOn w:val="a"/>
    <w:next w:val="ae"/>
    <w:rsid w:val="00892CD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892CD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892CDB"/>
    <w:rPr>
      <w:rFonts w:ascii="Calibri" w:eastAsia="Times New Roman" w:hAnsi="Calibri" w:cs="Calibri"/>
      <w:szCs w:val="24"/>
      <w:lang w:val="en-GB" w:eastAsia="zh-CN"/>
    </w:rPr>
  </w:style>
  <w:style w:type="paragraph" w:styleId="af">
    <w:name w:val="List"/>
    <w:basedOn w:val="ae"/>
    <w:rsid w:val="00892CDB"/>
    <w:rPr>
      <w:rFonts w:cs="Mangal"/>
    </w:rPr>
  </w:style>
  <w:style w:type="paragraph" w:styleId="af0">
    <w:name w:val="caption"/>
    <w:basedOn w:val="a"/>
    <w:qFormat/>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892CD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892CD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892CDB"/>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7">
    <w:name w:val="Ημερομηνία1"/>
    <w:basedOn w:val="a"/>
    <w:next w:val="a"/>
    <w:rsid w:val="00892CDB"/>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892CDB"/>
  </w:style>
  <w:style w:type="paragraph" w:customStyle="1" w:styleId="inserttext">
    <w:name w:val="insert text"/>
    <w:basedOn w:val="a"/>
    <w:rsid w:val="00892CDB"/>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uiPriority w:val="99"/>
    <w:rsid w:val="00892CDB"/>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uiPriority w:val="99"/>
    <w:rsid w:val="00892CDB"/>
    <w:rPr>
      <w:rFonts w:ascii="Calibri" w:eastAsia="MS Mincho" w:hAnsi="Calibri" w:cs="Calibri"/>
      <w:szCs w:val="24"/>
      <w:lang w:val="en-US" w:eastAsia="ja-JP"/>
    </w:rPr>
  </w:style>
  <w:style w:type="paragraph" w:styleId="af3">
    <w:name w:val="header"/>
    <w:basedOn w:val="a"/>
    <w:link w:val="Char4"/>
    <w:rsid w:val="00892CDB"/>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892CDB"/>
    <w:rPr>
      <w:rFonts w:ascii="Calibri" w:eastAsia="Times New Roman" w:hAnsi="Calibri" w:cs="Calibri"/>
      <w:szCs w:val="24"/>
      <w:lang w:val="en-GB" w:eastAsia="zh-CN"/>
    </w:rPr>
  </w:style>
  <w:style w:type="paragraph" w:customStyle="1" w:styleId="18">
    <w:name w:val="Κείμενο πλαισίου1"/>
    <w:basedOn w:val="a"/>
    <w:rsid w:val="00892CDB"/>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892CDB"/>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892CDB"/>
    <w:rPr>
      <w:b/>
      <w:bCs/>
    </w:rPr>
  </w:style>
  <w:style w:type="paragraph" w:customStyle="1" w:styleId="19">
    <w:name w:val="Αναθεώρηση1"/>
    <w:rsid w:val="00892CD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892CDB"/>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
    <w:rsid w:val="00892CDB"/>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892CD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892CDB"/>
    <w:rPr>
      <w:rFonts w:ascii="Calibri" w:eastAsia="Times New Roman" w:hAnsi="Calibri" w:cs="Calibri"/>
      <w:sz w:val="18"/>
      <w:szCs w:val="20"/>
      <w:lang w:val="en-IE" w:eastAsia="zh-CN"/>
    </w:rPr>
  </w:style>
  <w:style w:type="paragraph" w:styleId="1b">
    <w:name w:val="toc 1"/>
    <w:basedOn w:val="a"/>
    <w:next w:val="a"/>
    <w:uiPriority w:val="39"/>
    <w:rsid w:val="00892CDB"/>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892CDB"/>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892CDB"/>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892CD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892CDB"/>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892CDB"/>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892CDB"/>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892CDB"/>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892CD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892CD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92CDB"/>
    <w:rPr>
      <w:rFonts w:ascii="Calibri" w:hAnsi="Calibri" w:cs="Calibri"/>
      <w:lang w:val="el-GR"/>
    </w:rPr>
  </w:style>
  <w:style w:type="paragraph" w:styleId="af5">
    <w:name w:val="endnote text"/>
    <w:basedOn w:val="a"/>
    <w:link w:val="Char6"/>
    <w:rsid w:val="00892CDB"/>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892CDB"/>
    <w:rPr>
      <w:rFonts w:ascii="Calibri" w:eastAsia="Times New Roman" w:hAnsi="Calibri" w:cs="Calibri"/>
      <w:sz w:val="20"/>
      <w:szCs w:val="20"/>
      <w:lang w:val="en-GB" w:eastAsia="zh-CN"/>
    </w:rPr>
  </w:style>
  <w:style w:type="paragraph" w:customStyle="1" w:styleId="Default">
    <w:name w:val="Default"/>
    <w:rsid w:val="00892CD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892CDB"/>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892CD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892CDB"/>
    <w:rPr>
      <w:rFonts w:ascii="Arial" w:eastAsia="Times New Roman" w:hAnsi="Arial" w:cs="Arial"/>
      <w:szCs w:val="24"/>
      <w:lang w:val="en-GB" w:eastAsia="zh-CN"/>
    </w:rPr>
  </w:style>
  <w:style w:type="paragraph" w:customStyle="1" w:styleId="normalwithoutspacing">
    <w:name w:val="normal_without_spacing"/>
    <w:basedOn w:val="a"/>
    <w:rsid w:val="00892CD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892CDB"/>
    <w:pPr>
      <w:ind w:left="426" w:hanging="426"/>
    </w:pPr>
    <w:rPr>
      <w:szCs w:val="18"/>
    </w:rPr>
  </w:style>
  <w:style w:type="paragraph" w:customStyle="1" w:styleId="-HTML1">
    <w:name w:val="Προ-διαμορφωμένο HTML1"/>
    <w:basedOn w:val="a"/>
    <w:rsid w:val="0089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892CDB"/>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892CDB"/>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rsid w:val="00892CDB"/>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892CD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892CDB"/>
    <w:pPr>
      <w:jc w:val="center"/>
    </w:pPr>
    <w:rPr>
      <w:b/>
      <w:bCs/>
    </w:rPr>
  </w:style>
  <w:style w:type="paragraph" w:customStyle="1" w:styleId="footers">
    <w:name w:val="footers"/>
    <w:basedOn w:val="foothanging"/>
    <w:rsid w:val="00892CDB"/>
  </w:style>
  <w:style w:type="paragraph" w:customStyle="1" w:styleId="Standard">
    <w:name w:val="Standard"/>
    <w:rsid w:val="00892CD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892CDB"/>
    <w:pPr>
      <w:spacing w:after="120"/>
    </w:pPr>
  </w:style>
  <w:style w:type="paragraph" w:customStyle="1" w:styleId="Footnote">
    <w:name w:val="Footnote"/>
    <w:basedOn w:val="Standard"/>
    <w:rsid w:val="00892CDB"/>
    <w:pPr>
      <w:suppressLineNumbers/>
      <w:ind w:left="283" w:hanging="283"/>
    </w:pPr>
    <w:rPr>
      <w:sz w:val="20"/>
      <w:szCs w:val="20"/>
    </w:rPr>
  </w:style>
  <w:style w:type="paragraph" w:customStyle="1" w:styleId="311">
    <w:name w:val="Σώμα κείμενου 31"/>
    <w:basedOn w:val="a"/>
    <w:rsid w:val="00892CDB"/>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892CDB"/>
  </w:style>
  <w:style w:type="paragraph" w:styleId="afa">
    <w:name w:val="Balloon Text"/>
    <w:basedOn w:val="a"/>
    <w:link w:val="Char10"/>
    <w:uiPriority w:val="99"/>
    <w:rsid w:val="00892CDB"/>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892CDB"/>
    <w:rPr>
      <w:rFonts w:ascii="Tahoma" w:eastAsia="Times New Roman" w:hAnsi="Tahoma" w:cs="Tahoma"/>
      <w:sz w:val="16"/>
      <w:szCs w:val="16"/>
      <w:lang w:val="en-GB" w:eastAsia="zh-CN"/>
    </w:rPr>
  </w:style>
  <w:style w:type="paragraph" w:customStyle="1" w:styleId="1d">
    <w:name w:val="Κείμενο σχολίου1"/>
    <w:basedOn w:val="a"/>
    <w:rsid w:val="00892CDB"/>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892CD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uiPriority w:val="99"/>
    <w:semiHidden/>
    <w:rsid w:val="00892CDB"/>
    <w:rPr>
      <w:rFonts w:ascii="Calibri" w:eastAsia="Times New Roman" w:hAnsi="Calibri" w:cs="Calibri"/>
      <w:sz w:val="20"/>
      <w:szCs w:val="20"/>
      <w:lang w:val="en-GB" w:eastAsia="zh-CN"/>
    </w:rPr>
  </w:style>
  <w:style w:type="paragraph" w:styleId="afc">
    <w:name w:val="annotation subject"/>
    <w:basedOn w:val="1d"/>
    <w:next w:val="1d"/>
    <w:link w:val="Char12"/>
    <w:rsid w:val="00892CDB"/>
    <w:rPr>
      <w:b/>
      <w:bCs/>
    </w:rPr>
  </w:style>
  <w:style w:type="character" w:customStyle="1" w:styleId="Char12">
    <w:name w:val="Θέμα σχολίου Char1"/>
    <w:basedOn w:val="Char11"/>
    <w:link w:val="afc"/>
    <w:rsid w:val="00892CDB"/>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89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uiPriority w:val="99"/>
    <w:rsid w:val="00892CDB"/>
    <w:rPr>
      <w:rFonts w:ascii="Courier New" w:eastAsia="Times New Roman" w:hAnsi="Courier New" w:cs="Courier New"/>
      <w:sz w:val="20"/>
      <w:szCs w:val="20"/>
      <w:lang w:val="en-US" w:eastAsia="zh-CN"/>
    </w:rPr>
  </w:style>
  <w:style w:type="paragraph" w:styleId="afd">
    <w:name w:val="Revision"/>
    <w:rsid w:val="00892CDB"/>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892CDB"/>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892CDB"/>
    <w:pPr>
      <w:tabs>
        <w:tab w:val="right" w:leader="dot" w:pos="7091"/>
      </w:tabs>
      <w:ind w:left="2547"/>
    </w:pPr>
  </w:style>
  <w:style w:type="paragraph" w:customStyle="1" w:styleId="afe">
    <w:name w:val="Οριζόντια γραμμή"/>
    <w:basedOn w:val="a"/>
    <w:next w:val="ae"/>
    <w:rsid w:val="00892CD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892CDB"/>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customStyle="1" w:styleId="1e">
    <w:name w:val="Επικεφαλίδα ΠΠ1"/>
    <w:basedOn w:val="1"/>
    <w:next w:val="a"/>
    <w:uiPriority w:val="39"/>
    <w:semiHidden/>
    <w:unhideWhenUsed/>
    <w:qFormat/>
    <w:rsid w:val="00892CD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WW-FootnoteReference17">
    <w:name w:val="WW-Footnote Reference17"/>
    <w:rsid w:val="00892CDB"/>
    <w:rPr>
      <w:vertAlign w:val="superscript"/>
    </w:rPr>
  </w:style>
  <w:style w:type="character" w:customStyle="1" w:styleId="32">
    <w:name w:val="Παραπομπή υποσημείωσης3"/>
    <w:rsid w:val="00892CDB"/>
    <w:rPr>
      <w:vertAlign w:val="superscript"/>
    </w:rPr>
  </w:style>
  <w:style w:type="character" w:customStyle="1" w:styleId="WW-EndnoteReference17">
    <w:name w:val="WW-Endnote Reference17"/>
    <w:rsid w:val="00892CDB"/>
    <w:rPr>
      <w:vertAlign w:val="superscript"/>
    </w:rPr>
  </w:style>
  <w:style w:type="paragraph" w:styleId="aff">
    <w:name w:val="List Paragraph"/>
    <w:basedOn w:val="a"/>
    <w:uiPriority w:val="34"/>
    <w:qFormat/>
    <w:rsid w:val="00892CDB"/>
    <w:pPr>
      <w:suppressAutoHyphens/>
      <w:spacing w:after="120" w:line="240" w:lineRule="auto"/>
      <w:ind w:left="720"/>
      <w:contextualSpacing/>
      <w:jc w:val="both"/>
    </w:pPr>
    <w:rPr>
      <w:rFonts w:ascii="Calibri" w:eastAsia="Times New Roman" w:hAnsi="Calibri" w:cs="Calibri"/>
      <w:szCs w:val="24"/>
      <w:lang w:val="en-GB" w:eastAsia="zh-CN"/>
    </w:rPr>
  </w:style>
  <w:style w:type="numbering" w:customStyle="1" w:styleId="110">
    <w:name w:val="Χωρίς λίστα11"/>
    <w:next w:val="a2"/>
    <w:uiPriority w:val="99"/>
    <w:semiHidden/>
    <w:unhideWhenUsed/>
    <w:rsid w:val="00892CDB"/>
  </w:style>
  <w:style w:type="table" w:customStyle="1" w:styleId="1f">
    <w:name w:val="Πλέγμα πίνακα1"/>
    <w:basedOn w:val="a1"/>
    <w:next w:val="aff0"/>
    <w:uiPriority w:val="39"/>
    <w:rsid w:val="00892CDB"/>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892CDB"/>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Χωρίς λίστα111"/>
    <w:next w:val="a2"/>
    <w:uiPriority w:val="99"/>
    <w:semiHidden/>
    <w:unhideWhenUsed/>
    <w:rsid w:val="00892CDB"/>
  </w:style>
  <w:style w:type="character" w:customStyle="1" w:styleId="WW8Num6z3">
    <w:name w:val="WW8Num6z3"/>
    <w:rsid w:val="00892CDB"/>
    <w:rPr>
      <w:rFonts w:ascii="Symbol" w:hAnsi="Symbol" w:cs="Symbol"/>
    </w:rPr>
  </w:style>
  <w:style w:type="character" w:customStyle="1" w:styleId="aff1">
    <w:name w:val="Σύμβολα σημείωσης τέλους"/>
    <w:rsid w:val="00892CDB"/>
    <w:rPr>
      <w:vertAlign w:val="superscript"/>
    </w:rPr>
  </w:style>
  <w:style w:type="character" w:customStyle="1" w:styleId="DeltaViewInsertion">
    <w:name w:val="DeltaView Insertion"/>
    <w:rsid w:val="00892CDB"/>
    <w:rPr>
      <w:b/>
      <w:i/>
      <w:spacing w:val="0"/>
      <w:lang w:val="el-GR"/>
    </w:rPr>
  </w:style>
  <w:style w:type="character" w:customStyle="1" w:styleId="WW-">
    <w:name w:val="WW-Σύμβολο υποσημείωσης"/>
    <w:rsid w:val="00892CDB"/>
    <w:rPr>
      <w:vertAlign w:val="superscript"/>
    </w:rPr>
  </w:style>
  <w:style w:type="character" w:customStyle="1" w:styleId="NormalBoldChar">
    <w:name w:val="NormalBold Char"/>
    <w:rsid w:val="00892CDB"/>
    <w:rPr>
      <w:rFonts w:ascii="Times New Roman" w:eastAsia="Times New Roman" w:hAnsi="Times New Roman" w:cs="Times New Roman"/>
      <w:b/>
      <w:sz w:val="24"/>
      <w:lang w:val="el-GR"/>
    </w:rPr>
  </w:style>
  <w:style w:type="character" w:customStyle="1" w:styleId="WW-0">
    <w:name w:val="WW-Χαρακτήρες υποσημείωσης"/>
    <w:rsid w:val="00892CDB"/>
  </w:style>
  <w:style w:type="character" w:customStyle="1" w:styleId="aff2">
    <w:name w:val="Κουκίδες"/>
    <w:rsid w:val="00892CDB"/>
    <w:rPr>
      <w:rFonts w:ascii="OpenSymbol" w:eastAsia="OpenSymbol" w:hAnsi="OpenSymbol" w:cs="OpenSymbol"/>
    </w:rPr>
  </w:style>
  <w:style w:type="character" w:customStyle="1" w:styleId="41">
    <w:name w:val="Παραπομπή υποσημείωσης4"/>
    <w:rsid w:val="00892CDB"/>
    <w:rPr>
      <w:vertAlign w:val="superscript"/>
    </w:rPr>
  </w:style>
  <w:style w:type="character" w:customStyle="1" w:styleId="51">
    <w:name w:val="Παραπομπή υποσημείωσης5"/>
    <w:rsid w:val="00892CDB"/>
    <w:rPr>
      <w:vertAlign w:val="superscript"/>
    </w:rPr>
  </w:style>
  <w:style w:type="character" w:customStyle="1" w:styleId="33">
    <w:name w:val="Παραπομπή σημείωσης τέλους3"/>
    <w:rsid w:val="00892CDB"/>
    <w:rPr>
      <w:vertAlign w:val="superscript"/>
    </w:rPr>
  </w:style>
  <w:style w:type="paragraph" w:customStyle="1" w:styleId="42">
    <w:name w:val="Λεζάντα4"/>
    <w:basedOn w:val="a"/>
    <w:rsid w:val="00892CD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34">
    <w:name w:val="Λεζάντα3"/>
    <w:basedOn w:val="a"/>
    <w:rsid w:val="00892CD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character" w:customStyle="1" w:styleId="Char13">
    <w:name w:val="Υποσέλιδο Char1"/>
    <w:rsid w:val="00892CDB"/>
    <w:rPr>
      <w:rFonts w:eastAsia="MS Mincho" w:cs="Mangal"/>
      <w:kern w:val="1"/>
      <w:sz w:val="22"/>
      <w:szCs w:val="24"/>
      <w:lang w:val="en-US" w:eastAsia="hi-IN" w:bidi="hi-IN"/>
    </w:rPr>
  </w:style>
  <w:style w:type="paragraph" w:customStyle="1" w:styleId="SectionTitle">
    <w:name w:val="SectionTitle"/>
    <w:basedOn w:val="a"/>
    <w:next w:val="1"/>
    <w:rsid w:val="00892CDB"/>
    <w:pPr>
      <w:keepNext/>
      <w:widowControl w:val="0"/>
      <w:suppressAutoHyphens/>
      <w:spacing w:before="120" w:after="360" w:line="240" w:lineRule="auto"/>
      <w:jc w:val="center"/>
    </w:pPr>
    <w:rPr>
      <w:rFonts w:ascii="Times New Roman" w:eastAsia="SimSun" w:hAnsi="Times New Roman" w:cs="Mangal"/>
      <w:b/>
      <w:smallCaps/>
      <w:kern w:val="1"/>
      <w:sz w:val="28"/>
      <w:szCs w:val="24"/>
      <w:lang w:eastAsia="hi-IN" w:bidi="hi-IN"/>
    </w:rPr>
  </w:style>
  <w:style w:type="paragraph" w:customStyle="1" w:styleId="ChapterTitle">
    <w:name w:val="ChapterTitle"/>
    <w:basedOn w:val="a"/>
    <w:next w:val="a"/>
    <w:rsid w:val="00892CDB"/>
    <w:pPr>
      <w:keepNext/>
      <w:widowControl w:val="0"/>
      <w:suppressAutoHyphens/>
      <w:spacing w:before="120" w:after="360" w:line="240" w:lineRule="auto"/>
      <w:jc w:val="center"/>
    </w:pPr>
    <w:rPr>
      <w:rFonts w:ascii="Times New Roman" w:eastAsia="SimSun" w:hAnsi="Times New Roman" w:cs="Mangal"/>
      <w:b/>
      <w:kern w:val="1"/>
      <w:szCs w:val="24"/>
      <w:lang w:eastAsia="hi-IN" w:bidi="hi-IN"/>
    </w:rPr>
  </w:style>
  <w:style w:type="paragraph" w:styleId="aff3">
    <w:name w:val="Title"/>
    <w:basedOn w:val="a"/>
    <w:next w:val="aff4"/>
    <w:link w:val="Char8"/>
    <w:qFormat/>
    <w:rsid w:val="00892CDB"/>
    <w:pPr>
      <w:widowControl w:val="0"/>
      <w:suppressAutoHyphens/>
      <w:spacing w:after="0" w:line="240" w:lineRule="auto"/>
      <w:jc w:val="center"/>
    </w:pPr>
    <w:rPr>
      <w:rFonts w:ascii="Tahoma" w:eastAsia="SimSun" w:hAnsi="Tahoma" w:cs="Tahoma"/>
      <w:b/>
      <w:kern w:val="1"/>
      <w:sz w:val="24"/>
      <w:szCs w:val="20"/>
      <w:u w:val="single"/>
      <w:lang w:eastAsia="hi-IN" w:bidi="hi-IN"/>
    </w:rPr>
  </w:style>
  <w:style w:type="character" w:customStyle="1" w:styleId="Char8">
    <w:name w:val="Τίτλος Char"/>
    <w:basedOn w:val="a0"/>
    <w:link w:val="aff3"/>
    <w:rsid w:val="00892CDB"/>
    <w:rPr>
      <w:rFonts w:ascii="Tahoma" w:eastAsia="SimSun" w:hAnsi="Tahoma" w:cs="Tahoma"/>
      <w:b/>
      <w:kern w:val="1"/>
      <w:sz w:val="24"/>
      <w:szCs w:val="20"/>
      <w:u w:val="single"/>
      <w:lang w:eastAsia="hi-IN" w:bidi="hi-IN"/>
    </w:rPr>
  </w:style>
  <w:style w:type="paragraph" w:styleId="aff4">
    <w:name w:val="Subtitle"/>
    <w:basedOn w:val="ad"/>
    <w:next w:val="ae"/>
    <w:link w:val="Char9"/>
    <w:qFormat/>
    <w:rsid w:val="00892CDB"/>
    <w:pPr>
      <w:widowControl w:val="0"/>
      <w:jc w:val="center"/>
    </w:pPr>
    <w:rPr>
      <w:rFonts w:ascii="Arial" w:hAnsi="Arial"/>
      <w:i/>
      <w:iCs/>
      <w:kern w:val="1"/>
      <w:lang w:val="el-GR" w:eastAsia="hi-IN" w:bidi="hi-IN"/>
    </w:rPr>
  </w:style>
  <w:style w:type="character" w:customStyle="1" w:styleId="Char9">
    <w:name w:val="Υπότιτλος Char"/>
    <w:basedOn w:val="a0"/>
    <w:link w:val="aff4"/>
    <w:rsid w:val="00892CDB"/>
    <w:rPr>
      <w:rFonts w:ascii="Arial" w:eastAsia="Microsoft YaHei" w:hAnsi="Arial" w:cs="Mangal"/>
      <w:i/>
      <w:iCs/>
      <w:kern w:val="1"/>
      <w:sz w:val="28"/>
      <w:szCs w:val="28"/>
      <w:lang w:eastAsia="hi-IN" w:bidi="hi-IN"/>
    </w:rPr>
  </w:style>
  <w:style w:type="paragraph" w:customStyle="1" w:styleId="101">
    <w:name w:val="Κατάλογος περιεχομένων 10"/>
    <w:basedOn w:val="af1"/>
    <w:rsid w:val="00892CDB"/>
    <w:pPr>
      <w:widowControl w:val="0"/>
      <w:tabs>
        <w:tab w:val="right" w:leader="dot" w:pos="7091"/>
      </w:tabs>
      <w:spacing w:after="0"/>
      <w:ind w:left="2547"/>
      <w:jc w:val="left"/>
    </w:pPr>
    <w:rPr>
      <w:rFonts w:ascii="Times New Roman" w:eastAsia="SimSun" w:hAnsi="Times New Roman"/>
      <w:kern w:val="1"/>
      <w:sz w:val="24"/>
      <w:lang w:val="el-GR" w:eastAsia="hi-IN" w:bidi="hi-IN"/>
    </w:rPr>
  </w:style>
  <w:style w:type="paragraph" w:customStyle="1" w:styleId="Normalgr">
    <w:name w:val="Normalgr"/>
    <w:rsid w:val="00892CDB"/>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ar-SA"/>
    </w:rPr>
  </w:style>
  <w:style w:type="paragraph" w:styleId="Web">
    <w:name w:val="Normal (Web)"/>
    <w:basedOn w:val="a"/>
    <w:uiPriority w:val="99"/>
    <w:semiHidden/>
    <w:unhideWhenUsed/>
    <w:rsid w:val="00892CD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Normal">
    <w:name w:val="Table Normal"/>
    <w:uiPriority w:val="2"/>
    <w:semiHidden/>
    <w:unhideWhenUsed/>
    <w:qFormat/>
    <w:rsid w:val="00892CD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5">
    <w:name w:val="Πλέγμα πίνακα2"/>
    <w:basedOn w:val="a1"/>
    <w:next w:val="aff0"/>
    <w:uiPriority w:val="39"/>
    <w:rsid w:val="00892CD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Σώμα κείμενου 21"/>
    <w:basedOn w:val="a"/>
    <w:rsid w:val="00892CDB"/>
    <w:pPr>
      <w:suppressAutoHyphens/>
      <w:spacing w:after="120" w:line="480" w:lineRule="auto"/>
    </w:pPr>
    <w:rPr>
      <w:rFonts w:ascii="Times New Roman" w:eastAsia="Times New Roman" w:hAnsi="Times New Roman" w:cs="Times New Roman"/>
      <w:sz w:val="24"/>
      <w:szCs w:val="24"/>
      <w:lang w:eastAsia="zh-CN"/>
    </w:rPr>
  </w:style>
  <w:style w:type="numbering" w:customStyle="1" w:styleId="26">
    <w:name w:val="Χωρίς λίστα2"/>
    <w:next w:val="a2"/>
    <w:uiPriority w:val="99"/>
    <w:semiHidden/>
    <w:unhideWhenUsed/>
    <w:rsid w:val="00892CDB"/>
  </w:style>
  <w:style w:type="numbering" w:customStyle="1" w:styleId="120">
    <w:name w:val="Χωρίς λίστα12"/>
    <w:next w:val="a2"/>
    <w:uiPriority w:val="99"/>
    <w:semiHidden/>
    <w:unhideWhenUsed/>
    <w:rsid w:val="00892CDB"/>
  </w:style>
  <w:style w:type="paragraph" w:styleId="27">
    <w:name w:val="Body Text 2"/>
    <w:basedOn w:val="a"/>
    <w:link w:val="2Char0"/>
    <w:uiPriority w:val="99"/>
    <w:unhideWhenUsed/>
    <w:rsid w:val="00892CDB"/>
    <w:pPr>
      <w:spacing w:after="120" w:line="480" w:lineRule="auto"/>
    </w:pPr>
  </w:style>
  <w:style w:type="character" w:customStyle="1" w:styleId="2Char0">
    <w:name w:val="Σώμα κείμενου 2 Char"/>
    <w:basedOn w:val="a0"/>
    <w:link w:val="27"/>
    <w:uiPriority w:val="99"/>
    <w:rsid w:val="00892CDB"/>
  </w:style>
  <w:style w:type="paragraph" w:customStyle="1" w:styleId="Normal1">
    <w:name w:val="Normal1"/>
    <w:basedOn w:val="a"/>
    <w:rsid w:val="00892C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f5">
    <w:name w:val="annotation reference"/>
    <w:basedOn w:val="a0"/>
    <w:uiPriority w:val="99"/>
    <w:semiHidden/>
    <w:unhideWhenUsed/>
    <w:rsid w:val="00892CDB"/>
    <w:rPr>
      <w:sz w:val="16"/>
      <w:szCs w:val="16"/>
    </w:rPr>
  </w:style>
  <w:style w:type="character" w:customStyle="1" w:styleId="decada">
    <w:name w:val="decada"/>
    <w:basedOn w:val="a0"/>
    <w:rsid w:val="0089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14335</Words>
  <Characters>77410</Characters>
  <Application>Microsoft Office Word</Application>
  <DocSecurity>0</DocSecurity>
  <Lines>645</Lines>
  <Paragraphs>183</Paragraphs>
  <ScaleCrop>false</ScaleCrop>
  <Company/>
  <LinksUpToDate>false</LinksUpToDate>
  <CharactersWithSpaces>91562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Καμπούρης</dc:creator>
  <cp:keywords/>
  <dc:description/>
  <cp:lastModifiedBy>Νικόλαος Καμπούρης</cp:lastModifiedBy>
  <cp:revision>1</cp:revision>
  <dcterms:created xsi:type="dcterms:W3CDTF">2020-06-22T09:17:00Z</dcterms:created>
  <dcterms:modified xsi:type="dcterms:W3CDTF">2020-06-22T09:24:00Z</dcterms:modified>
</cp:coreProperties>
</file>