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125" w:rsidRPr="00321125" w:rsidRDefault="00321125" w:rsidP="00321125">
      <w:pPr>
        <w:spacing w:after="60"/>
        <w:jc w:val="both"/>
        <w:rPr>
          <w:rFonts w:ascii="Calibri" w:hAnsi="Calibri" w:cs="Calibri"/>
          <w:sz w:val="22"/>
          <w:szCs w:val="24"/>
          <w:lang w:eastAsia="zh-CN"/>
        </w:rPr>
      </w:pPr>
    </w:p>
    <w:p w:rsidR="00321125" w:rsidRPr="00321125" w:rsidRDefault="00321125" w:rsidP="00321125">
      <w:pPr>
        <w:widowControl w:val="0"/>
        <w:jc w:val="center"/>
        <w:rPr>
          <w:rFonts w:ascii="Tahoma" w:eastAsia="SimSun" w:hAnsi="Tahoma" w:cs="Tahoma"/>
          <w:b/>
          <w:kern w:val="1"/>
          <w:u w:val="single"/>
          <w:lang w:eastAsia="hi-IN" w:bidi="hi-IN"/>
        </w:rPr>
      </w:pPr>
      <w:r w:rsidRPr="00321125">
        <w:rPr>
          <w:rFonts w:ascii="Times New Roman" w:eastAsia="SimSun" w:hAnsi="Times New Roman" w:cs="Times New Roman"/>
          <w:b/>
          <w:kern w:val="1"/>
          <w:sz w:val="32"/>
          <w:szCs w:val="32"/>
          <w:u w:val="single"/>
          <w:lang w:val="en-US" w:eastAsia="hi-IN" w:bidi="hi-IN"/>
        </w:rPr>
        <w:t>O</w:t>
      </w:r>
      <w:r w:rsidRPr="00321125">
        <w:rPr>
          <w:rFonts w:ascii="Times New Roman" w:eastAsia="SimSun" w:hAnsi="Times New Roman" w:cs="Times New Roman"/>
          <w:b/>
          <w:kern w:val="1"/>
          <w:sz w:val="32"/>
          <w:szCs w:val="32"/>
          <w:u w:val="single"/>
          <w:lang w:eastAsia="hi-IN" w:bidi="hi-IN"/>
        </w:rPr>
        <w:t>ΙΚΟΝΟΜΙΚΗ ΠΡΟΣΦΟΡΑ</w:t>
      </w:r>
    </w:p>
    <w:p w:rsidR="00321125" w:rsidRPr="00321125" w:rsidRDefault="00321125" w:rsidP="00321125">
      <w:pPr>
        <w:spacing w:after="120"/>
        <w:jc w:val="both"/>
        <w:rPr>
          <w:rFonts w:ascii="Calibri" w:hAnsi="Calibri" w:cs="Calibri"/>
          <w:b/>
          <w:sz w:val="22"/>
          <w:szCs w:val="24"/>
          <w:u w:val="single"/>
          <w:lang w:eastAsia="zh-CN"/>
        </w:rPr>
      </w:pPr>
    </w:p>
    <w:p w:rsidR="00321125" w:rsidRPr="00321125" w:rsidRDefault="00321125" w:rsidP="00321125">
      <w:pPr>
        <w:spacing w:after="120"/>
        <w:jc w:val="both"/>
        <w:rPr>
          <w:rFonts w:ascii="Calibri" w:hAnsi="Calibri" w:cs="Calibri"/>
          <w:b/>
          <w:sz w:val="22"/>
          <w:szCs w:val="24"/>
          <w:u w:val="single"/>
          <w:lang w:eastAsia="zh-CN"/>
        </w:rPr>
      </w:pPr>
    </w:p>
    <w:p w:rsidR="00321125" w:rsidRPr="00321125" w:rsidRDefault="00321125" w:rsidP="00321125">
      <w:pPr>
        <w:spacing w:after="120"/>
        <w:jc w:val="both"/>
        <w:rPr>
          <w:rFonts w:ascii="Calibri" w:hAnsi="Calibri" w:cs="Calibri"/>
          <w:sz w:val="22"/>
          <w:szCs w:val="24"/>
          <w:lang w:eastAsia="zh-CN"/>
        </w:rPr>
      </w:pPr>
      <w:r w:rsidRPr="00321125">
        <w:rPr>
          <w:rFonts w:ascii="Calibri" w:hAnsi="Calibri" w:cs="Calibri"/>
          <w:sz w:val="22"/>
          <w:szCs w:val="24"/>
          <w:lang w:eastAsia="zh-CN"/>
        </w:rPr>
        <w:t>ΟΝΟΜΑΤΕΠΩΝΥΜΟ:</w:t>
      </w:r>
    </w:p>
    <w:p w:rsidR="00321125" w:rsidRPr="00321125" w:rsidRDefault="00321125" w:rsidP="00321125">
      <w:pPr>
        <w:spacing w:after="120"/>
        <w:jc w:val="both"/>
        <w:rPr>
          <w:rFonts w:ascii="Calibri" w:hAnsi="Calibri" w:cs="Calibri"/>
          <w:sz w:val="22"/>
          <w:szCs w:val="24"/>
          <w:lang w:eastAsia="zh-CN"/>
        </w:rPr>
      </w:pPr>
      <w:r w:rsidRPr="00321125">
        <w:rPr>
          <w:rFonts w:ascii="Calibri" w:hAnsi="Calibri" w:cs="Calibri"/>
          <w:sz w:val="22"/>
          <w:szCs w:val="24"/>
          <w:lang w:eastAsia="zh-CN"/>
        </w:rPr>
        <w:t>ΙΔΙΟΤΗΤΑ:</w:t>
      </w:r>
    </w:p>
    <w:p w:rsidR="00321125" w:rsidRPr="00321125" w:rsidRDefault="00321125" w:rsidP="00321125">
      <w:pPr>
        <w:spacing w:after="120"/>
        <w:jc w:val="both"/>
        <w:rPr>
          <w:rFonts w:ascii="Calibri" w:hAnsi="Calibri" w:cs="Calibri"/>
          <w:sz w:val="22"/>
          <w:szCs w:val="24"/>
          <w:lang w:eastAsia="zh-CN"/>
        </w:rPr>
      </w:pPr>
      <w:r w:rsidRPr="00321125">
        <w:rPr>
          <w:rFonts w:ascii="Calibri" w:hAnsi="Calibri" w:cs="Calibri"/>
          <w:sz w:val="22"/>
          <w:szCs w:val="24"/>
          <w:lang w:eastAsia="zh-CN"/>
        </w:rPr>
        <w:t>ΔΙΕΥΘΥΝΣΗ:</w:t>
      </w:r>
    </w:p>
    <w:p w:rsidR="00321125" w:rsidRPr="00321125" w:rsidRDefault="00321125" w:rsidP="00321125">
      <w:pPr>
        <w:spacing w:after="120"/>
        <w:jc w:val="both"/>
        <w:rPr>
          <w:rFonts w:ascii="Calibri" w:hAnsi="Calibri" w:cs="Calibri"/>
          <w:sz w:val="22"/>
          <w:szCs w:val="24"/>
          <w:lang w:eastAsia="zh-CN"/>
        </w:rPr>
      </w:pPr>
      <w:r w:rsidRPr="00321125">
        <w:rPr>
          <w:rFonts w:ascii="Calibri" w:hAnsi="Calibri" w:cs="Calibri"/>
          <w:sz w:val="22"/>
          <w:szCs w:val="24"/>
          <w:lang w:eastAsia="zh-CN"/>
        </w:rPr>
        <w:t>ΤΗΛ:</w:t>
      </w:r>
    </w:p>
    <w:p w:rsidR="00321125" w:rsidRPr="00321125" w:rsidRDefault="00321125" w:rsidP="00321125">
      <w:pPr>
        <w:spacing w:after="120"/>
        <w:jc w:val="both"/>
        <w:rPr>
          <w:rFonts w:ascii="Calibri" w:hAnsi="Calibri" w:cs="Calibri"/>
          <w:sz w:val="22"/>
          <w:szCs w:val="24"/>
          <w:lang w:eastAsia="zh-CN"/>
        </w:rPr>
      </w:pPr>
      <w:r w:rsidRPr="00321125">
        <w:rPr>
          <w:rFonts w:ascii="Calibri" w:hAnsi="Calibri" w:cs="Calibri"/>
          <w:sz w:val="22"/>
          <w:szCs w:val="24"/>
          <w:lang w:eastAsia="zh-CN"/>
        </w:rPr>
        <w:t>ΦΑΞ:</w:t>
      </w:r>
    </w:p>
    <w:p w:rsidR="00321125" w:rsidRPr="00321125" w:rsidRDefault="00321125" w:rsidP="00321125">
      <w:pPr>
        <w:spacing w:after="120"/>
        <w:jc w:val="both"/>
        <w:rPr>
          <w:rFonts w:ascii="Calibri" w:hAnsi="Calibri" w:cs="Calibri"/>
          <w:sz w:val="22"/>
          <w:szCs w:val="24"/>
          <w:lang w:eastAsia="zh-CN"/>
        </w:rPr>
      </w:pPr>
      <w:r w:rsidRPr="00321125">
        <w:rPr>
          <w:rFonts w:ascii="Calibri" w:hAnsi="Calibri" w:cs="Calibri"/>
          <w:sz w:val="22"/>
          <w:szCs w:val="24"/>
          <w:lang w:val="en-US" w:eastAsia="zh-CN"/>
        </w:rPr>
        <w:t>MAIL</w:t>
      </w:r>
      <w:r w:rsidRPr="00321125">
        <w:rPr>
          <w:rFonts w:ascii="Calibri" w:hAnsi="Calibri" w:cs="Calibri"/>
          <w:sz w:val="22"/>
          <w:szCs w:val="24"/>
          <w:lang w:eastAsia="zh-CN"/>
        </w:rPr>
        <w:t>:</w:t>
      </w:r>
    </w:p>
    <w:p w:rsidR="00321125" w:rsidRPr="00321125" w:rsidRDefault="00321125" w:rsidP="00321125">
      <w:pPr>
        <w:jc w:val="both"/>
        <w:rPr>
          <w:rFonts w:ascii="Calibri" w:hAnsi="Calibri" w:cs="Calibri"/>
          <w:sz w:val="22"/>
          <w:szCs w:val="24"/>
          <w:lang w:eastAsia="zh-CN"/>
        </w:rPr>
      </w:pPr>
    </w:p>
    <w:p w:rsidR="00321125" w:rsidRPr="00321125" w:rsidRDefault="00321125" w:rsidP="00321125">
      <w:pPr>
        <w:jc w:val="both"/>
        <w:rPr>
          <w:rFonts w:ascii="Calibri" w:hAnsi="Calibri" w:cs="Calibri"/>
          <w:sz w:val="22"/>
          <w:szCs w:val="24"/>
          <w:lang w:eastAsia="zh-CN"/>
        </w:rPr>
      </w:pPr>
    </w:p>
    <w:p w:rsidR="00321125" w:rsidRPr="00321125" w:rsidRDefault="00321125" w:rsidP="00321125">
      <w:pPr>
        <w:jc w:val="both"/>
        <w:rPr>
          <w:rFonts w:ascii="Calibri" w:hAnsi="Calibri" w:cs="Calibri"/>
          <w:sz w:val="22"/>
          <w:szCs w:val="24"/>
          <w:lang w:eastAsia="zh-CN"/>
        </w:rPr>
      </w:pPr>
    </w:p>
    <w:p w:rsidR="00321125" w:rsidRPr="00321125" w:rsidRDefault="00321125" w:rsidP="00321125">
      <w:pPr>
        <w:jc w:val="both"/>
        <w:rPr>
          <w:rFonts w:ascii="Calibri" w:hAnsi="Calibri" w:cs="Calibri"/>
          <w:sz w:val="22"/>
          <w:szCs w:val="24"/>
          <w:lang w:eastAsia="zh-CN"/>
        </w:rPr>
      </w:pPr>
    </w:p>
    <w:p w:rsidR="00321125" w:rsidRPr="00321125" w:rsidRDefault="00321125" w:rsidP="00321125">
      <w:pPr>
        <w:jc w:val="center"/>
        <w:rPr>
          <w:rFonts w:ascii="Calibri" w:hAnsi="Calibri" w:cs="Calibri"/>
          <w:sz w:val="22"/>
          <w:szCs w:val="24"/>
          <w:lang w:eastAsia="zh-CN"/>
        </w:rPr>
      </w:pPr>
      <w:r w:rsidRPr="00321125">
        <w:rPr>
          <w:rFonts w:ascii="Calibri" w:hAnsi="Calibri" w:cs="Calibri"/>
          <w:sz w:val="22"/>
          <w:szCs w:val="24"/>
          <w:lang w:eastAsia="zh-CN"/>
        </w:rPr>
        <w:t>ΠΡΟΣ ΤΗΝ ΕΠΙΤΡΟΠΗ ΔΙΕΞΑΓΩΓΗΣ ΚΑΙ ΑΞΙΟΛΟΓΗΣΗΣ ΤΩΝ ΠΡΟΣΦΟΡΩΝ ΤΟΥ ΔΙΑΓΩΝΙΣΜΟΥ ΓΙΑ ΤΗΝ ΑΝΑΘΕΣΗ ΤΗΣ ΠΑΡΟΧΗΣ ΓΕΝΙΚΩΝ ΥΠΗΡΕΣΙΩΝ: «ΕΡΓΑΣΙΕΣ ΠΡΟΛΗΨΗΣ ΚΑΙ ΑΝΤΙΠΥΡΙΚΗΣ ΠΡΟΣΤΑΣΙΑΣ ΣΤΑ ΠΕΡΙΑΣΤΙΚΑ ΔΑΣΗ ΤΗΣ ΔΕ ΔΡΑΜΑΣ ΤΟΥ ΔΗΜΟΥ ΔΡΑΜΑΣ»''</w:t>
      </w:r>
    </w:p>
    <w:p w:rsidR="00321125" w:rsidRPr="00321125" w:rsidRDefault="00321125" w:rsidP="00321125">
      <w:pPr>
        <w:jc w:val="center"/>
        <w:rPr>
          <w:rFonts w:ascii="Calibri" w:hAnsi="Calibri" w:cs="Calibri"/>
          <w:sz w:val="22"/>
          <w:szCs w:val="24"/>
          <w:lang w:eastAsia="zh-CN"/>
        </w:rPr>
      </w:pPr>
    </w:p>
    <w:p w:rsidR="00321125" w:rsidRPr="00321125" w:rsidRDefault="00321125" w:rsidP="00321125">
      <w:pPr>
        <w:jc w:val="center"/>
        <w:rPr>
          <w:rFonts w:ascii="Calibri" w:hAnsi="Calibri" w:cs="Calibri"/>
          <w:sz w:val="22"/>
          <w:szCs w:val="24"/>
          <w:lang w:eastAsia="zh-CN"/>
        </w:rPr>
      </w:pPr>
    </w:p>
    <w:p w:rsidR="00321125" w:rsidRPr="00321125" w:rsidRDefault="00321125" w:rsidP="00321125">
      <w:pPr>
        <w:jc w:val="center"/>
        <w:rPr>
          <w:rFonts w:ascii="Calibri" w:hAnsi="Calibri" w:cs="Calibri"/>
          <w:sz w:val="22"/>
          <w:szCs w:val="24"/>
          <w:lang w:eastAsia="zh-CN"/>
        </w:rPr>
      </w:pPr>
    </w:p>
    <w:p w:rsidR="00321125" w:rsidRPr="00321125" w:rsidRDefault="00321125" w:rsidP="00321125">
      <w:pPr>
        <w:jc w:val="center"/>
        <w:rPr>
          <w:rFonts w:ascii="Calibri" w:hAnsi="Calibri" w:cs="Calibri"/>
          <w:sz w:val="22"/>
          <w:szCs w:val="24"/>
          <w:lang w:eastAsia="zh-CN"/>
        </w:rPr>
      </w:pPr>
    </w:p>
    <w:p w:rsidR="00321125" w:rsidRPr="00321125" w:rsidRDefault="00321125" w:rsidP="00321125">
      <w:pPr>
        <w:jc w:val="center"/>
        <w:rPr>
          <w:rFonts w:ascii="Calibri" w:hAnsi="Calibri" w:cs="Calibri"/>
          <w:sz w:val="22"/>
          <w:szCs w:val="24"/>
          <w:lang w:eastAsia="zh-CN"/>
        </w:rPr>
      </w:pPr>
    </w:p>
    <w:p w:rsidR="00321125" w:rsidRPr="00321125" w:rsidRDefault="00321125" w:rsidP="00321125">
      <w:pPr>
        <w:jc w:val="center"/>
        <w:rPr>
          <w:rFonts w:ascii="Calibri" w:hAnsi="Calibri" w:cs="Calibri"/>
          <w:sz w:val="22"/>
          <w:szCs w:val="24"/>
          <w:lang w:eastAsia="zh-CN"/>
        </w:rPr>
      </w:pPr>
      <w:r w:rsidRPr="00321125">
        <w:rPr>
          <w:rFonts w:ascii="Calibri" w:hAnsi="Calibri" w:cs="Calibri"/>
          <w:sz w:val="22"/>
          <w:szCs w:val="24"/>
          <w:lang w:eastAsia="zh-CN"/>
        </w:rPr>
        <w:t xml:space="preserve">Αφού έλαβα γνώση των όρων της παρούσας διακήρυξης και τους αποδέχομαι πλήρως </w:t>
      </w:r>
    </w:p>
    <w:p w:rsidR="00321125" w:rsidRPr="00321125" w:rsidRDefault="00321125" w:rsidP="00321125">
      <w:pPr>
        <w:jc w:val="center"/>
        <w:rPr>
          <w:rFonts w:ascii="Calibri" w:hAnsi="Calibri" w:cs="Calibri"/>
          <w:sz w:val="22"/>
          <w:szCs w:val="24"/>
          <w:lang w:eastAsia="zh-CN"/>
        </w:rPr>
      </w:pPr>
    </w:p>
    <w:p w:rsidR="00321125" w:rsidRPr="00321125" w:rsidRDefault="00321125" w:rsidP="00321125">
      <w:pPr>
        <w:jc w:val="center"/>
        <w:rPr>
          <w:rFonts w:ascii="Calibri" w:hAnsi="Calibri" w:cs="Calibri"/>
          <w:sz w:val="22"/>
          <w:szCs w:val="24"/>
          <w:lang w:eastAsia="zh-CN"/>
        </w:rPr>
      </w:pPr>
      <w:r w:rsidRPr="00321125">
        <w:rPr>
          <w:rFonts w:ascii="Calibri" w:hAnsi="Calibri" w:cs="Calibri"/>
          <w:b/>
          <w:bCs/>
          <w:sz w:val="28"/>
          <w:szCs w:val="28"/>
          <w:lang w:eastAsia="zh-CN"/>
        </w:rPr>
        <w:t>ΠΡΟΣΦΕΡΩ</w:t>
      </w:r>
    </w:p>
    <w:p w:rsidR="00321125" w:rsidRPr="00321125" w:rsidRDefault="00321125" w:rsidP="00321125">
      <w:pPr>
        <w:spacing w:after="60"/>
        <w:jc w:val="both"/>
        <w:rPr>
          <w:rFonts w:ascii="Calibri" w:hAnsi="Calibri" w:cs="Calibri"/>
          <w:sz w:val="22"/>
          <w:szCs w:val="24"/>
          <w:lang w:eastAsia="zh-CN"/>
        </w:rPr>
      </w:pPr>
    </w:p>
    <w:p w:rsidR="00321125" w:rsidRPr="00321125" w:rsidRDefault="00321125" w:rsidP="00321125">
      <w:pPr>
        <w:spacing w:after="60"/>
        <w:jc w:val="both"/>
        <w:rPr>
          <w:rFonts w:ascii="Calibri" w:hAnsi="Calibri" w:cs="Calibri"/>
          <w:sz w:val="22"/>
          <w:szCs w:val="24"/>
          <w:lang w:eastAsia="zh-CN"/>
        </w:rPr>
      </w:pPr>
    </w:p>
    <w:p w:rsidR="00321125" w:rsidRPr="00321125" w:rsidRDefault="00321125" w:rsidP="00321125">
      <w:pPr>
        <w:spacing w:after="60"/>
        <w:jc w:val="both"/>
        <w:rPr>
          <w:rFonts w:ascii="Calibri" w:hAnsi="Calibri" w:cs="Calibri"/>
          <w:sz w:val="22"/>
          <w:szCs w:val="24"/>
          <w:lang w:eastAsia="zh-CN"/>
        </w:rPr>
      </w:pPr>
    </w:p>
    <w:p w:rsidR="00321125" w:rsidRPr="00321125" w:rsidRDefault="00321125" w:rsidP="00321125">
      <w:pPr>
        <w:spacing w:after="60"/>
        <w:jc w:val="both"/>
        <w:rPr>
          <w:rFonts w:ascii="Calibri" w:hAnsi="Calibri" w:cs="Calibri"/>
          <w:sz w:val="22"/>
          <w:szCs w:val="24"/>
          <w:lang w:eastAsia="zh-CN"/>
        </w:rPr>
      </w:pPr>
      <w:r w:rsidRPr="00321125">
        <w:rPr>
          <w:rFonts w:ascii="Calibri" w:hAnsi="Calibri" w:cs="Calibri"/>
          <w:sz w:val="22"/>
          <w:szCs w:val="24"/>
          <w:lang w:eastAsia="zh-CN"/>
        </w:rPr>
        <w:t>ΠΟΣΟΣΤΟ ΕΚΠΤΩΣΗΣ:  ........................................................................................ (Ολογράφως)</w:t>
      </w:r>
    </w:p>
    <w:p w:rsidR="00321125" w:rsidRPr="00321125" w:rsidRDefault="00321125" w:rsidP="00321125">
      <w:pPr>
        <w:spacing w:after="60"/>
        <w:jc w:val="both"/>
        <w:rPr>
          <w:rFonts w:ascii="Calibri" w:hAnsi="Calibri" w:cs="Calibri"/>
          <w:sz w:val="22"/>
          <w:szCs w:val="24"/>
          <w:lang w:eastAsia="zh-CN"/>
        </w:rPr>
      </w:pPr>
    </w:p>
    <w:p w:rsidR="00321125" w:rsidRPr="00321125" w:rsidRDefault="00321125" w:rsidP="00321125">
      <w:pPr>
        <w:spacing w:after="60"/>
        <w:jc w:val="both"/>
        <w:rPr>
          <w:rFonts w:ascii="Calibri" w:hAnsi="Calibri" w:cs="Calibri"/>
          <w:sz w:val="22"/>
          <w:szCs w:val="24"/>
          <w:lang w:eastAsia="zh-CN"/>
        </w:rPr>
      </w:pPr>
      <w:r w:rsidRPr="00321125">
        <w:rPr>
          <w:rFonts w:ascii="Calibri" w:hAnsi="Calibri" w:cs="Calibri"/>
          <w:sz w:val="22"/>
          <w:szCs w:val="24"/>
          <w:lang w:eastAsia="zh-CN"/>
        </w:rPr>
        <w:t xml:space="preserve">                                         ........................................................................................ (Αριθμητικώς)</w:t>
      </w:r>
    </w:p>
    <w:p w:rsidR="00321125" w:rsidRPr="00321125" w:rsidRDefault="00321125" w:rsidP="00321125">
      <w:pPr>
        <w:spacing w:after="60"/>
        <w:jc w:val="both"/>
        <w:rPr>
          <w:rFonts w:ascii="Calibri" w:hAnsi="Calibri" w:cs="Calibri"/>
          <w:sz w:val="22"/>
          <w:szCs w:val="24"/>
          <w:lang w:eastAsia="zh-CN"/>
        </w:rPr>
      </w:pPr>
    </w:p>
    <w:p w:rsidR="00321125" w:rsidRPr="00321125" w:rsidRDefault="00321125" w:rsidP="00321125">
      <w:pPr>
        <w:spacing w:after="60"/>
        <w:jc w:val="both"/>
        <w:rPr>
          <w:rFonts w:ascii="Calibri" w:hAnsi="Calibri" w:cs="Calibri"/>
          <w:sz w:val="22"/>
          <w:szCs w:val="24"/>
          <w:lang w:eastAsia="zh-CN"/>
        </w:rPr>
      </w:pPr>
    </w:p>
    <w:p w:rsidR="00321125" w:rsidRPr="00321125" w:rsidRDefault="00321125" w:rsidP="00321125">
      <w:pPr>
        <w:spacing w:after="60"/>
        <w:jc w:val="both"/>
        <w:rPr>
          <w:rFonts w:ascii="Calibri" w:hAnsi="Calibri" w:cs="Calibri"/>
          <w:sz w:val="22"/>
          <w:szCs w:val="24"/>
          <w:lang w:eastAsia="zh-CN"/>
        </w:rPr>
      </w:pPr>
    </w:p>
    <w:p w:rsidR="00321125" w:rsidRPr="00321125" w:rsidRDefault="00321125" w:rsidP="00321125">
      <w:pPr>
        <w:spacing w:after="120"/>
        <w:ind w:firstLine="426"/>
        <w:jc w:val="both"/>
        <w:rPr>
          <w:rFonts w:ascii="Calibri" w:hAnsi="Calibri" w:cs="Calibri"/>
          <w:sz w:val="22"/>
          <w:szCs w:val="24"/>
          <w:lang w:eastAsia="zh-CN"/>
        </w:rPr>
      </w:pPr>
      <w:r w:rsidRPr="00321125">
        <w:rPr>
          <w:rFonts w:ascii="Calibri" w:hAnsi="Calibri" w:cs="Calibri"/>
          <w:sz w:val="22"/>
          <w:szCs w:val="24"/>
          <w:lang w:eastAsia="zh-CN"/>
        </w:rPr>
        <w:t xml:space="preserve">                                                                                                             Ο/Η  ΠΡΟΣΦΕΡ……</w:t>
      </w:r>
    </w:p>
    <w:p w:rsidR="00321125" w:rsidRPr="00321125" w:rsidRDefault="00321125" w:rsidP="00321125">
      <w:pPr>
        <w:spacing w:after="120"/>
        <w:ind w:firstLine="426"/>
        <w:jc w:val="both"/>
        <w:rPr>
          <w:rFonts w:ascii="Calibri" w:hAnsi="Calibri" w:cs="Calibri"/>
          <w:sz w:val="22"/>
          <w:szCs w:val="24"/>
          <w:lang w:eastAsia="zh-CN"/>
        </w:rPr>
      </w:pPr>
    </w:p>
    <w:p w:rsidR="00321125" w:rsidRPr="00321125" w:rsidRDefault="00321125" w:rsidP="00321125">
      <w:pPr>
        <w:spacing w:after="120"/>
        <w:ind w:firstLine="426"/>
        <w:jc w:val="both"/>
        <w:rPr>
          <w:rFonts w:ascii="Calibri" w:hAnsi="Calibri" w:cs="Calibri"/>
          <w:sz w:val="22"/>
          <w:szCs w:val="24"/>
          <w:lang w:eastAsia="zh-CN"/>
        </w:rPr>
      </w:pPr>
    </w:p>
    <w:p w:rsidR="00321125" w:rsidRPr="00321125" w:rsidRDefault="00321125" w:rsidP="00321125">
      <w:pPr>
        <w:spacing w:after="240" w:line="240" w:lineRule="atLeast"/>
        <w:jc w:val="both"/>
        <w:rPr>
          <w:rFonts w:ascii="Calibri" w:hAnsi="Calibri" w:cs="Calibri"/>
          <w:sz w:val="22"/>
          <w:szCs w:val="24"/>
          <w:lang w:eastAsia="zh-CN"/>
        </w:rPr>
      </w:pPr>
      <w:r w:rsidRPr="00321125">
        <w:rPr>
          <w:rFonts w:ascii="Calibri" w:hAnsi="Calibri" w:cs="Calibri"/>
          <w:sz w:val="22"/>
          <w:szCs w:val="24"/>
          <w:lang w:eastAsia="zh-CN"/>
        </w:rPr>
        <w:tab/>
      </w:r>
      <w:r w:rsidRPr="00321125">
        <w:rPr>
          <w:rFonts w:ascii="Calibri" w:hAnsi="Calibri" w:cs="Calibri"/>
          <w:sz w:val="22"/>
          <w:szCs w:val="24"/>
          <w:lang w:eastAsia="zh-CN"/>
        </w:rPr>
        <w:tab/>
      </w:r>
      <w:r w:rsidRPr="00321125">
        <w:rPr>
          <w:rFonts w:ascii="Calibri" w:hAnsi="Calibri" w:cs="Calibri"/>
          <w:sz w:val="22"/>
          <w:szCs w:val="24"/>
          <w:lang w:eastAsia="zh-CN"/>
        </w:rPr>
        <w:tab/>
      </w:r>
      <w:r w:rsidRPr="00321125">
        <w:rPr>
          <w:rFonts w:ascii="Calibri" w:hAnsi="Calibri" w:cs="Calibri"/>
          <w:sz w:val="22"/>
          <w:szCs w:val="24"/>
          <w:lang w:eastAsia="zh-CN"/>
        </w:rPr>
        <w:tab/>
      </w:r>
      <w:r w:rsidRPr="00321125">
        <w:rPr>
          <w:rFonts w:ascii="Calibri" w:hAnsi="Calibri" w:cs="Calibri"/>
          <w:sz w:val="22"/>
          <w:szCs w:val="24"/>
          <w:lang w:eastAsia="zh-CN"/>
        </w:rPr>
        <w:tab/>
      </w:r>
      <w:r w:rsidRPr="00321125">
        <w:rPr>
          <w:rFonts w:ascii="Calibri" w:hAnsi="Calibri" w:cs="Calibri"/>
          <w:sz w:val="22"/>
          <w:szCs w:val="24"/>
          <w:lang w:eastAsia="zh-CN"/>
        </w:rPr>
        <w:tab/>
        <w:t xml:space="preserve">                          (υπογραφή – σφραγίδα)</w:t>
      </w:r>
    </w:p>
    <w:p w:rsidR="006948D8" w:rsidRDefault="00321125">
      <w:bookmarkStart w:id="0" w:name="_GoBack"/>
      <w:bookmarkEnd w:id="0"/>
    </w:p>
    <w:sectPr w:rsidR="006948D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125"/>
    <w:rsid w:val="00321125"/>
    <w:rsid w:val="00427F87"/>
    <w:rsid w:val="007541C5"/>
    <w:rsid w:val="00B47EEB"/>
    <w:rsid w:val="00C9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DE4929-6FED-42B9-AF1A-F5B897786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1C5"/>
    <w:pPr>
      <w:suppressAutoHyphens/>
    </w:pPr>
    <w:rPr>
      <w:rFonts w:ascii="Book Antiqua" w:hAnsi="Book Antiqua" w:cs="Book Antiqua"/>
      <w:sz w:val="24"/>
      <w:lang w:eastAsia="ar-SA"/>
    </w:rPr>
  </w:style>
  <w:style w:type="paragraph" w:styleId="1">
    <w:name w:val="heading 1"/>
    <w:basedOn w:val="a"/>
    <w:next w:val="a"/>
    <w:link w:val="1Char"/>
    <w:qFormat/>
    <w:rsid w:val="007541C5"/>
    <w:pPr>
      <w:keepNext/>
      <w:tabs>
        <w:tab w:val="num" w:pos="0"/>
      </w:tabs>
      <w:ind w:left="432" w:hanging="432"/>
      <w:outlineLvl w:val="0"/>
    </w:pPr>
    <w:rPr>
      <w:rFonts w:ascii="Times New Roman" w:hAnsi="Times New Roman" w:cs="Times New Roman"/>
      <w:b/>
      <w:sz w:val="28"/>
    </w:rPr>
  </w:style>
  <w:style w:type="paragraph" w:styleId="2">
    <w:name w:val="heading 2"/>
    <w:basedOn w:val="a"/>
    <w:next w:val="a"/>
    <w:link w:val="2Char"/>
    <w:qFormat/>
    <w:rsid w:val="007541C5"/>
    <w:pPr>
      <w:keepNext/>
      <w:outlineLvl w:val="1"/>
    </w:pPr>
    <w:rPr>
      <w:rFonts w:ascii="Times New Roman" w:hAnsi="Times New Roman" w:cs="Times New Roman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7541C5"/>
    <w:rPr>
      <w:b/>
      <w:sz w:val="28"/>
      <w:lang w:eastAsia="ar-SA"/>
    </w:rPr>
  </w:style>
  <w:style w:type="character" w:customStyle="1" w:styleId="2Char">
    <w:name w:val="Επικεφαλίδα 2 Char"/>
    <w:basedOn w:val="a0"/>
    <w:link w:val="2"/>
    <w:rsid w:val="007541C5"/>
    <w:rPr>
      <w:b/>
      <w:lang w:eastAsia="ar-SA"/>
    </w:rPr>
  </w:style>
  <w:style w:type="character" w:styleId="a3">
    <w:name w:val="Strong"/>
    <w:qFormat/>
    <w:rsid w:val="007541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Ιορδάνα Σαμαρά</dc:creator>
  <cp:keywords/>
  <dc:description/>
  <cp:lastModifiedBy>Ιορδάνα Σαμαρά</cp:lastModifiedBy>
  <cp:revision>1</cp:revision>
  <dcterms:created xsi:type="dcterms:W3CDTF">2021-04-12T06:59:00Z</dcterms:created>
  <dcterms:modified xsi:type="dcterms:W3CDTF">2021-04-12T07:00:00Z</dcterms:modified>
</cp:coreProperties>
</file>