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6F" w:rsidRPr="0092206F" w:rsidRDefault="0092206F" w:rsidP="0092206F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75167200"/>
      <w:r w:rsidRPr="0092206F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ΠΑΡΑΡΤΗΜΑ </w:t>
      </w:r>
      <w:r w:rsidRPr="0092206F">
        <w:rPr>
          <w:rFonts w:ascii="Arial" w:eastAsia="Times New Roman" w:hAnsi="Arial" w:cs="Arial"/>
          <w:b/>
          <w:color w:val="002060"/>
          <w:sz w:val="24"/>
          <w:lang w:val="en-US" w:eastAsia="ar-SA"/>
        </w:rPr>
        <w:t>I</w:t>
      </w:r>
      <w:r w:rsidRPr="0092206F">
        <w:rPr>
          <w:rFonts w:ascii="Arial" w:eastAsia="Times New Roman" w:hAnsi="Arial" w:cs="Arial"/>
          <w:b/>
          <w:color w:val="002060"/>
          <w:sz w:val="24"/>
          <w:lang w:eastAsia="ar-SA"/>
        </w:rPr>
        <w:t>IΙ – Υπόδειγμα Οικονομικής Προσφοράς</w:t>
      </w:r>
      <w:bookmarkEnd w:id="0"/>
      <w:r w:rsidRPr="0092206F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:rsidR="0092206F" w:rsidRPr="0092206F" w:rsidRDefault="0092206F" w:rsidP="0092206F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2206F" w:rsidRPr="0092206F" w:rsidRDefault="0092206F" w:rsidP="0092206F">
      <w:pPr>
        <w:jc w:val="center"/>
        <w:rPr>
          <w:rFonts w:ascii="Calibri" w:eastAsia="Calibri" w:hAnsi="Calibri" w:cs="Times New Roman"/>
          <w:b/>
          <w:u w:val="single"/>
        </w:rPr>
      </w:pPr>
      <w:r w:rsidRPr="0092206F">
        <w:rPr>
          <w:rFonts w:ascii="Calibri" w:eastAsia="Calibri" w:hAnsi="Calibri" w:cs="Times New Roman"/>
          <w:b/>
          <w:u w:val="single"/>
        </w:rPr>
        <w:t xml:space="preserve">ΟΙΚΟΝΟΜΙΚΗ ΠΡΟΣΦΟΡΑ </w:t>
      </w:r>
    </w:p>
    <w:p w:rsidR="0092206F" w:rsidRPr="0092206F" w:rsidRDefault="0092206F" w:rsidP="0092206F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jc w:val="center"/>
        <w:rPr>
          <w:rFonts w:ascii="Calibri" w:eastAsia="Calibri" w:hAnsi="Calibri" w:cs="Times New Roman"/>
          <w:b/>
        </w:rPr>
      </w:pPr>
      <w:r w:rsidRPr="0092206F">
        <w:rPr>
          <w:rFonts w:ascii="Calibri" w:eastAsia="Calibri" w:hAnsi="Calibri" w:cs="Times New Roman"/>
        </w:rPr>
        <w:t>Του</w:t>
      </w:r>
      <w:r w:rsidRPr="0092206F">
        <w:rPr>
          <w:rFonts w:ascii="Calibri" w:eastAsia="Calibri" w:hAnsi="Calibri" w:cs="Times New Roman"/>
          <w:b/>
        </w:rPr>
        <w:t xml:space="preserve">   ________________________________________________</w:t>
      </w:r>
    </w:p>
    <w:p w:rsidR="0092206F" w:rsidRPr="0092206F" w:rsidRDefault="0092206F" w:rsidP="0092206F">
      <w:pPr>
        <w:shd w:val="clear" w:color="auto" w:fill="FFFFFF"/>
        <w:tabs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92206F">
        <w:rPr>
          <w:rFonts w:ascii="Calibri" w:eastAsia="Calibri" w:hAnsi="Calibri" w:cs="Times New Roman"/>
        </w:rPr>
        <w:t>Έδρα ________________________________________________</w:t>
      </w:r>
    </w:p>
    <w:p w:rsidR="0092206F" w:rsidRPr="0092206F" w:rsidRDefault="0092206F" w:rsidP="0092206F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92206F">
        <w:rPr>
          <w:rFonts w:ascii="Calibri" w:eastAsia="Calibri" w:hAnsi="Calibri" w:cs="Times New Roman"/>
        </w:rPr>
        <w:t xml:space="preserve">Οδός _____________________________ </w:t>
      </w:r>
      <w:r w:rsidRPr="0092206F">
        <w:rPr>
          <w:rFonts w:ascii="Calibri" w:eastAsia="Calibri" w:hAnsi="Calibri" w:cs="Times New Roman"/>
          <w:spacing w:val="-1"/>
        </w:rPr>
        <w:t xml:space="preserve">Αριθμός </w:t>
      </w:r>
      <w:r w:rsidRPr="0092206F">
        <w:rPr>
          <w:rFonts w:ascii="Calibri" w:eastAsia="Calibri" w:hAnsi="Calibri" w:cs="Times New Roman"/>
        </w:rPr>
        <w:t>___________</w:t>
      </w:r>
    </w:p>
    <w:p w:rsidR="0092206F" w:rsidRPr="0092206F" w:rsidRDefault="0092206F" w:rsidP="0092206F">
      <w:pPr>
        <w:shd w:val="clear" w:color="auto" w:fill="FFFFFF"/>
        <w:tabs>
          <w:tab w:val="left" w:leader="dot" w:pos="7286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92206F">
        <w:rPr>
          <w:rFonts w:ascii="Calibri" w:eastAsia="Calibri" w:hAnsi="Calibri" w:cs="Times New Roman"/>
        </w:rPr>
        <w:t>Τηλέφωνο ____________________________________________</w:t>
      </w:r>
    </w:p>
    <w:p w:rsidR="0092206F" w:rsidRPr="0092206F" w:rsidRDefault="0092206F" w:rsidP="0092206F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92206F">
        <w:rPr>
          <w:rFonts w:ascii="Calibri" w:eastAsia="Calibri" w:hAnsi="Calibri" w:cs="Times New Roman"/>
        </w:rPr>
        <w:t>Fax</w:t>
      </w:r>
      <w:proofErr w:type="spellEnd"/>
      <w:r w:rsidRPr="0092206F">
        <w:rPr>
          <w:rFonts w:ascii="Calibri" w:eastAsia="Calibri" w:hAnsi="Calibri" w:cs="Times New Roman"/>
        </w:rPr>
        <w:t>: _________________________________________________</w:t>
      </w:r>
    </w:p>
    <w:p w:rsidR="0092206F" w:rsidRPr="0092206F" w:rsidRDefault="0092206F" w:rsidP="0092206F">
      <w:pPr>
        <w:shd w:val="clear" w:color="auto" w:fill="FFFFFF"/>
        <w:tabs>
          <w:tab w:val="left" w:pos="4666"/>
        </w:tabs>
        <w:jc w:val="center"/>
        <w:rPr>
          <w:rFonts w:ascii="Calibri" w:eastAsia="Calibri" w:hAnsi="Calibri" w:cs="Times New Roman"/>
          <w:spacing w:val="-1"/>
        </w:rPr>
      </w:pPr>
    </w:p>
    <w:p w:rsidR="0092206F" w:rsidRPr="0092206F" w:rsidRDefault="0092206F" w:rsidP="0092206F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Προς την Επιτροπή Διεξαγωγής Διαγωνισμού για την</w:t>
      </w:r>
    </w:p>
    <w:p w:rsidR="0092206F" w:rsidRPr="0092206F" w:rsidRDefault="0092206F" w:rsidP="0092206F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Προμήθεια Εξοπλισμού (</w:t>
      </w:r>
      <w:proofErr w:type="spellStart"/>
      <w:r w:rsidRPr="0092206F">
        <w:rPr>
          <w:rFonts w:ascii="Calibri" w:eastAsia="Calibri" w:hAnsi="Calibri" w:cs="Times New Roman"/>
          <w:b/>
          <w:bCs/>
        </w:rPr>
        <w:t>Hardware</w:t>
      </w:r>
      <w:proofErr w:type="spellEnd"/>
      <w:r w:rsidRPr="0092206F">
        <w:rPr>
          <w:rFonts w:ascii="Calibri" w:eastAsia="Calibri" w:hAnsi="Calibri" w:cs="Times New Roman"/>
          <w:b/>
          <w:bCs/>
        </w:rPr>
        <w:t>) και Λογισμικού (Software)</w:t>
      </w:r>
    </w:p>
    <w:p w:rsidR="0092206F" w:rsidRPr="0092206F" w:rsidRDefault="0092206F" w:rsidP="0092206F">
      <w:pPr>
        <w:tabs>
          <w:tab w:val="left" w:pos="3640"/>
        </w:tabs>
        <w:jc w:val="center"/>
        <w:rPr>
          <w:rFonts w:ascii="Calibri" w:eastAsia="Calibri" w:hAnsi="Calibri" w:cs="Times New Roman"/>
          <w:bCs/>
        </w:rPr>
      </w:pPr>
      <w:r w:rsidRPr="0092206F">
        <w:rPr>
          <w:rFonts w:ascii="Calibri" w:eastAsia="Calibri" w:hAnsi="Calibri" w:cs="Times New Roman"/>
          <w:bCs/>
        </w:rPr>
        <w:t>Αφού  έλαβα γνώση των όρων της διακήρυξης της ανωτέρω προμήθειας προσφέρω:</w:t>
      </w:r>
    </w:p>
    <w:p w:rsidR="0092206F" w:rsidRPr="0092206F" w:rsidRDefault="0092206F" w:rsidP="0092206F">
      <w:pPr>
        <w:tabs>
          <w:tab w:val="left" w:pos="3640"/>
        </w:tabs>
        <w:jc w:val="both"/>
        <w:rPr>
          <w:rFonts w:ascii="Calibri" w:eastAsia="Calibri" w:hAnsi="Calibri" w:cs="Times New Roman"/>
          <w:bCs/>
        </w:rPr>
      </w:pPr>
    </w:p>
    <w:p w:rsidR="0092206F" w:rsidRPr="0092206F" w:rsidRDefault="0092206F" w:rsidP="0092206F">
      <w:pPr>
        <w:tabs>
          <w:tab w:val="left" w:pos="3640"/>
        </w:tabs>
        <w:jc w:val="both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Για το Τμήμα Α</w:t>
      </w:r>
    </w:p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068"/>
        <w:gridCol w:w="4253"/>
        <w:gridCol w:w="775"/>
        <w:gridCol w:w="1134"/>
        <w:gridCol w:w="1044"/>
      </w:tblGrid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spellStart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cpv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 Α</w:t>
            </w:r>
          </w:p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Περιγραφή Εξοπλισμού (</w:t>
            </w: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Hardware</w:t>
            </w: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proofErr w:type="spellStart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</w:t>
            </w:r>
            <w:proofErr w:type="spellEnd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proofErr w:type="spellStart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τεμ</w:t>
            </w:r>
            <w:proofErr w:type="spellEnd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Μονάδος</w:t>
            </w:r>
            <w:proofErr w:type="spellEnd"/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ΑΞΙΑ</w:t>
            </w:r>
          </w:p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(χωρίς ΦΠΑ)</w:t>
            </w:r>
          </w:p>
        </w:tc>
      </w:tr>
      <w:tr w:rsidR="0092206F" w:rsidRPr="0092206F" w:rsidTr="00601C5D">
        <w:trPr>
          <w:trHeight w:val="331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30213000-5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Υπολογιστής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30213000-5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Υπολογιστής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30231310-3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Οθόνη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30231310-3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Οθόνη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30213100-6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Φορητός Υπολογιστής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30213200-7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Tablet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30000000-9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Πολυμηχάνημα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Α4 ΤΥΠΟΥ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30000000-9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Πολυμηχάνημα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Α4 ΤΥΠΟΥ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30000000-9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Πολυμηχάνημα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Α3  INKJET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30232110-8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Εκτυπωτής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Laser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A4 ασπρόμαυρος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30232150-0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Εκτυπωτής A3 INKJET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30216110-0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Σαρωτής Α4 τύπου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lastRenderedPageBreak/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30216110-0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Σαρωτής Α4 τύπου 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30233100-2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Συσκευή δικτυακή λήψης αντιγράφων ασφαλείας-NAS  με σκληρούς δίσκους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Εξωτερικός Σκληρός δίσκος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Ακουστικά με Μικρόφωνο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Κάμερα για ΗΥ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Ηχεία ζεύγος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Δίσκους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server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Τύπου Α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Δίσκους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server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 Τύπου 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Δίσκο για ΗΥ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Μπαταρία UPS Server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Μνήμες HY τύπου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Μνήμες HY  τύπου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Ασύρματα ποντίκια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Κάρτες δικτύου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Κάρτες γραφικών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32580000-2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Συσκευή ενοποιημένης διαχείρισης ηλεκτρονικών απειλών –UTM Τύπου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32580000-2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Συσκευή ενοποιημένης διαχείρισης ηλεκτρονικών απειλών -UTM Τύπου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32580000-2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Συσκευή ενοποιημένης διαχείρισης ηλεκτρονικών απειλών –UTM Τύπου 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191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2206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  χωρίς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92206F" w:rsidRPr="0092206F" w:rsidTr="00601C5D">
        <w:trPr>
          <w:trHeight w:val="15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7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ΔΑΠΑΝΗΣ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p w:rsidR="0092206F" w:rsidRPr="0092206F" w:rsidRDefault="0092206F" w:rsidP="0092206F">
      <w:pPr>
        <w:tabs>
          <w:tab w:val="left" w:pos="3640"/>
        </w:tabs>
        <w:jc w:val="both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Για το Τμήμα Β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276"/>
        <w:gridCol w:w="3540"/>
        <w:gridCol w:w="1136"/>
        <w:gridCol w:w="1126"/>
        <w:gridCol w:w="713"/>
      </w:tblGrid>
      <w:tr w:rsidR="0092206F" w:rsidRPr="0092206F" w:rsidTr="00601C5D">
        <w:trPr>
          <w:trHeight w:val="641"/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val="en-US" w:eastAsia="el-GR"/>
              </w:rPr>
              <w:t>CPV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ΠΕΡΙΓΡΑΦΗ ΕΙΔΟΥΣ ΤΜΗΜΑΤΟΣ 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ΠΟΣΟΤΗΤΑ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 xml:space="preserve">ΤΙΜΗ </w:t>
            </w:r>
          </w:p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ΜΟΝΑΔΑΣ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ΑΞΙΑ</w:t>
            </w:r>
          </w:p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(χωρίς ΦΠΑ)</w:t>
            </w: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48321000-4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GstarCAD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Professional τελευταίας έκδοσης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2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48321000-4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AutoCAD with specialized tools 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τελευταίας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έκδοσης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GOVERNMENT -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ΑΝΑΝΕΩΣΗ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(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για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3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χρόνια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48300000-1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OfficeProPlus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τελευταίας έκδοσης OLP NL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Gov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4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48300000-1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Nero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Platinum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Suite</w:t>
            </w:r>
          </w:p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Άδεια απεριορίστου χρόνου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5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48520000-9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Video Vegas Pro Suite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6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48000000-8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TeamViewer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Corporate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Subscription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 τελευταίας έκδοσης συνδρομή για 1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χρόνo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7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48781000-6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Nagios XI Standard Edition 100 Node License 3 year Maintenance &amp; Support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SimSun" w:hAnsi="Calibri" w:cs="Calibri"/>
                <w:snapToGrid w:val="0"/>
                <w:lang w:val="en-US" w:eastAsia="zh-CN"/>
              </w:rPr>
            </w:pPr>
            <w:r w:rsidRPr="0092206F">
              <w:rPr>
                <w:rFonts w:ascii="Calibri" w:eastAsia="SimSun" w:hAnsi="Calibri" w:cs="Calibri"/>
                <w:snapToGrid w:val="0"/>
                <w:lang w:val="en-US" w:eastAsia="zh-CN"/>
              </w:rPr>
              <w:t>8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48900000-7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GDPR Cookie Consent Plugin (Single Site) (1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χρόνο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)</w:t>
            </w:r>
          </w:p>
        </w:tc>
        <w:tc>
          <w:tcPr>
            <w:tcW w:w="680" w:type="pct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SimSun" w:hAnsi="Calibri" w:cs="Calibri"/>
                <w:snapToGrid w:val="0"/>
                <w:lang w:val="en-US" w:eastAsia="zh-CN"/>
              </w:rPr>
            </w:pPr>
            <w:r w:rsidRPr="0092206F">
              <w:rPr>
                <w:rFonts w:ascii="Calibri" w:eastAsia="SimSun" w:hAnsi="Calibri" w:cs="Calibri"/>
                <w:snapToGrid w:val="0"/>
                <w:lang w:val="en-US" w:eastAsia="zh-CN"/>
              </w:rPr>
              <w:t>9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48900000-7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BackWPup</w:t>
            </w:r>
            <w:proofErr w:type="spellEnd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Pro (Standard) (1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χρόνο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)</w:t>
            </w:r>
          </w:p>
        </w:tc>
        <w:tc>
          <w:tcPr>
            <w:tcW w:w="680" w:type="pct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SimSun" w:hAnsi="Calibri" w:cs="Calibri"/>
                <w:snapToGrid w:val="0"/>
                <w:lang w:eastAsia="zh-CN"/>
              </w:rPr>
            </w:pPr>
            <w:r w:rsidRPr="0092206F">
              <w:rPr>
                <w:rFonts w:ascii="Calibri" w:eastAsia="SimSun" w:hAnsi="Calibri" w:cs="Calibri"/>
                <w:snapToGrid w:val="0"/>
                <w:lang w:eastAsia="zh-CN"/>
              </w:rPr>
              <w:t>10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48900000-7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WordPress </w:t>
            </w:r>
            <w:proofErr w:type="spellStart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Yoast</w:t>
            </w:r>
            <w:proofErr w:type="spellEnd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SEO Premium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τελευταίας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έκδοσης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Lifetime Update-Full </w:t>
            </w:r>
            <w:proofErr w:type="spellStart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Addons</w:t>
            </w:r>
            <w:proofErr w:type="spellEnd"/>
          </w:p>
        </w:tc>
        <w:tc>
          <w:tcPr>
            <w:tcW w:w="680" w:type="pct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SimSun" w:hAnsi="Calibri" w:cs="Calibri"/>
                <w:snapToGrid w:val="0"/>
                <w:lang w:eastAsia="zh-CN"/>
              </w:rPr>
            </w:pPr>
            <w:r w:rsidRPr="0092206F">
              <w:rPr>
                <w:rFonts w:ascii="Calibri" w:eastAsia="SimSun" w:hAnsi="Calibri" w:cs="Calibri"/>
                <w:snapToGrid w:val="0"/>
                <w:lang w:eastAsia="zh-CN"/>
              </w:rPr>
              <w:t>11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48900000-7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Wordfence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Premium</w:t>
            </w:r>
          </w:p>
        </w:tc>
        <w:tc>
          <w:tcPr>
            <w:tcW w:w="680" w:type="pct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1100" w:type="pct"/>
            <w:gridSpan w:val="2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473" w:type="pct"/>
            <w:gridSpan w:val="3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Συνολικό κόστος χωρίς ΦΠΑ</w:t>
            </w:r>
          </w:p>
        </w:tc>
        <w:tc>
          <w:tcPr>
            <w:tcW w:w="427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1100" w:type="pct"/>
            <w:gridSpan w:val="2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473" w:type="pct"/>
            <w:gridSpan w:val="3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ΦΠΑ 24%</w:t>
            </w:r>
          </w:p>
        </w:tc>
        <w:tc>
          <w:tcPr>
            <w:tcW w:w="427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473" w:type="pct"/>
            <w:gridSpan w:val="3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Γενικό Σύνολο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</w:tbl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p w:rsidR="0092206F" w:rsidRPr="0092206F" w:rsidRDefault="0092206F" w:rsidP="0092206F">
      <w:pPr>
        <w:tabs>
          <w:tab w:val="left" w:pos="3640"/>
        </w:tabs>
        <w:jc w:val="both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Για το Τμήμα Γ</w:t>
      </w:r>
    </w:p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tbl>
      <w:tblPr>
        <w:tblW w:w="934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213"/>
        <w:gridCol w:w="1134"/>
        <w:gridCol w:w="1324"/>
      </w:tblGrid>
      <w:tr w:rsidR="0092206F" w:rsidRPr="0092206F" w:rsidTr="00601C5D">
        <w:trPr>
          <w:trHeight w:val="31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Περιγραφή Λογισμικού Τμήματος Γ-ενεργοποίηση-προμήθειας νέων εκδόσεων Εφαρμογών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Genesis</w:t>
            </w:r>
            <w:proofErr w:type="spellEnd"/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της </w:t>
            </w:r>
            <w:proofErr w:type="spellStart"/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SingularLogic</w:t>
            </w:r>
            <w:proofErr w:type="spellEnd"/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br/>
              <w:t>CPV 48700000-5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Ετήσιο κόστος </w:t>
            </w: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releases</w:t>
            </w: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-εφαρμογών</w:t>
            </w: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ΑΔΕΙΕΣ ΚΑΤΑΣΤΗΜΑΤΩΝ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ΚΟΙΜΗΤΗΡΙΑ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Κ.Ο.Κ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ΤΑΠ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ΤΕΛΗ 2-5% &amp; ΠΑΡΕΠΙΔΗΜΟΥΝΤΩΝ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ΕΝΙΑΙΑ ΟΙΚΟΝΟΜΙΚΗ ΔΙΑΧΕΙΡΙΣΗ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ΣΤΑΤΙΣΤΙΚΑ ΓΛΚ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RELEASE EXTRA USERS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Web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Μητρώο Δεσμεύσεων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Ληξιπρόθεσμες Οφειλές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Ειδοποιήσεις Χρεών-Ηλεκτρονικές Υπηρεσίες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Διαλειτουργικότητα</w:t>
            </w:r>
            <w:proofErr w:type="spellEnd"/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ΓΓΠΣ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17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Σύνολο χωρίς ΦΠΑ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92206F" w:rsidRPr="0092206F" w:rsidTr="00601C5D">
        <w:trPr>
          <w:trHeight w:val="11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Σύνολο με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</w:tbl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p w:rsidR="0092206F" w:rsidRPr="0092206F" w:rsidRDefault="0092206F" w:rsidP="0092206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92206F" w:rsidRPr="0092206F" w:rsidRDefault="0092206F" w:rsidP="0092206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92206F" w:rsidRDefault="0092206F" w:rsidP="0092206F">
      <w:pPr>
        <w:rPr>
          <w:rFonts w:ascii="Calibri" w:eastAsia="Times New Roman" w:hAnsi="Calibri" w:cs="Calibri"/>
          <w:szCs w:val="24"/>
          <w:lang w:eastAsia="ar-SA"/>
        </w:rPr>
      </w:pPr>
    </w:p>
    <w:p w:rsidR="0092206F" w:rsidRPr="0092206F" w:rsidRDefault="0092206F" w:rsidP="0092206F">
      <w:pPr>
        <w:rPr>
          <w:rFonts w:ascii="Calibri" w:eastAsia="Times New Roman" w:hAnsi="Calibri" w:cs="Calibri"/>
          <w:szCs w:val="24"/>
          <w:lang w:eastAsia="ar-SA"/>
        </w:rPr>
      </w:pPr>
    </w:p>
    <w:p w:rsidR="007C7AE3" w:rsidRDefault="0092206F" w:rsidP="0092206F">
      <w:pPr>
        <w:tabs>
          <w:tab w:val="left" w:pos="3675"/>
        </w:tabs>
      </w:pPr>
      <w:r>
        <w:rPr>
          <w:rFonts w:ascii="Calibri" w:eastAsia="Times New Roman" w:hAnsi="Calibri" w:cs="Calibri"/>
          <w:szCs w:val="24"/>
          <w:lang w:eastAsia="ar-SA"/>
        </w:rPr>
        <w:tab/>
      </w:r>
      <w:bookmarkStart w:id="1" w:name="_GoBack"/>
      <w:bookmarkEnd w:id="1"/>
    </w:p>
    <w:sectPr w:rsidR="007C7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6F"/>
    <w:rsid w:val="007C7AE3"/>
    <w:rsid w:val="009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DE29-1915-4AB1-B509-F25E7FC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IIΙ – Υπόδειγμα Οικονομικής Προσφοράς 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2021-07-14T12:12:00Z</dcterms:created>
  <dcterms:modified xsi:type="dcterms:W3CDTF">2021-07-14T12:13:00Z</dcterms:modified>
</cp:coreProperties>
</file>