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FF" w:rsidRPr="007C4B55" w:rsidRDefault="00E81FFF" w:rsidP="00E81FF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  <w:lang w:val="el-GR"/>
        </w:rPr>
      </w:pPr>
      <w:r w:rsidRPr="004304BD">
        <w:rPr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l-GR"/>
        </w:rPr>
        <w:t>ΟΙΚΟΝΟΜΙΚΗ ΠΡΟΣΦΟΡΑ</w:t>
      </w:r>
    </w:p>
    <w:p w:rsidR="00E81FFF" w:rsidRPr="007C4B55" w:rsidRDefault="00E81FFF" w:rsidP="00E81FF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  <w:lang w:val="el-GR"/>
        </w:rPr>
      </w:pPr>
      <w:r w:rsidRPr="007C4B55">
        <w:rPr>
          <w:rStyle w:val="normaltextrun"/>
          <w:rFonts w:ascii="Calibri" w:hAnsi="Calibri" w:cs="Calibri"/>
          <w:sz w:val="22"/>
          <w:szCs w:val="22"/>
          <w:lang w:val="el-GR"/>
        </w:rPr>
        <w:t>Του   ________________________________________________</w:t>
      </w:r>
    </w:p>
    <w:p w:rsidR="00E81FFF" w:rsidRPr="007C4B55" w:rsidRDefault="00E81FFF" w:rsidP="00E81FF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  <w:lang w:val="el-GR"/>
        </w:rPr>
      </w:pPr>
      <w:r w:rsidRPr="007C4B55">
        <w:rPr>
          <w:rStyle w:val="normaltextrun"/>
          <w:rFonts w:ascii="Calibri" w:hAnsi="Calibri" w:cs="Calibri"/>
          <w:sz w:val="22"/>
          <w:szCs w:val="22"/>
          <w:lang w:val="el-GR"/>
        </w:rPr>
        <w:t>Έδρα ________________________________________________</w:t>
      </w:r>
    </w:p>
    <w:p w:rsidR="00E81FFF" w:rsidRPr="007C4B55" w:rsidRDefault="00E81FFF" w:rsidP="00E81FF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  <w:lang w:val="el-GR"/>
        </w:rPr>
      </w:pPr>
      <w:r w:rsidRPr="007C4B55">
        <w:rPr>
          <w:rStyle w:val="normaltextrun"/>
          <w:rFonts w:ascii="Calibri" w:hAnsi="Calibri" w:cs="Calibri"/>
          <w:sz w:val="22"/>
          <w:szCs w:val="22"/>
          <w:lang w:val="el-GR"/>
        </w:rPr>
        <w:t>Οδός _____________________________ Αριθμός ___________</w:t>
      </w:r>
    </w:p>
    <w:p w:rsidR="00E81FFF" w:rsidRPr="007C4B55" w:rsidRDefault="00E81FFF" w:rsidP="00E81FF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  <w:lang w:val="el-GR"/>
        </w:rPr>
      </w:pPr>
      <w:r w:rsidRPr="007C4B55">
        <w:rPr>
          <w:rStyle w:val="normaltextrun"/>
          <w:rFonts w:ascii="Calibri" w:hAnsi="Calibri" w:cs="Calibri"/>
          <w:sz w:val="22"/>
          <w:szCs w:val="22"/>
          <w:lang w:val="el-GR"/>
        </w:rPr>
        <w:t>Τηλέφωνο ____________________________________________</w:t>
      </w:r>
    </w:p>
    <w:p w:rsidR="00E81FFF" w:rsidRPr="007C4B55" w:rsidRDefault="00E81FFF" w:rsidP="00E81FF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  <w:lang w:val="el-GR"/>
        </w:rPr>
      </w:pPr>
      <w:r w:rsidRPr="007C4B55">
        <w:rPr>
          <w:rStyle w:val="normaltextrun"/>
          <w:rFonts w:ascii="Calibri" w:hAnsi="Calibri" w:cs="Calibri"/>
          <w:sz w:val="22"/>
          <w:szCs w:val="22"/>
          <w:lang w:val="en-US"/>
        </w:rPr>
        <w:t>Fax</w:t>
      </w:r>
      <w:r w:rsidRPr="007C4B55">
        <w:rPr>
          <w:rStyle w:val="normaltextrun"/>
          <w:rFonts w:ascii="Calibri" w:hAnsi="Calibri" w:cs="Calibri"/>
          <w:sz w:val="22"/>
          <w:szCs w:val="22"/>
          <w:lang w:val="el-GR"/>
        </w:rPr>
        <w:t>: _________________________________________________</w:t>
      </w:r>
    </w:p>
    <w:p w:rsidR="00E81FFF" w:rsidRPr="007C4B55" w:rsidRDefault="00E81FFF" w:rsidP="00E81FF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  <w:lang w:val="el-GR"/>
        </w:rPr>
      </w:pPr>
    </w:p>
    <w:p w:rsidR="00E81FFF" w:rsidRPr="007C4B55" w:rsidRDefault="00E81FFF" w:rsidP="0069710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  <w:lang w:val="el-GR"/>
        </w:rPr>
      </w:pPr>
      <w:r w:rsidRPr="007C4B5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Προς την Επιτροπή Διεξαγωγής Διαγωνισμού για την</w:t>
      </w:r>
    </w:p>
    <w:p w:rsidR="00E81FFF" w:rsidRPr="007C4B55" w:rsidRDefault="00E81FFF" w:rsidP="00E81FF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  <w:lang w:val="el-GR"/>
        </w:rPr>
      </w:pPr>
      <w:r w:rsidRPr="007C4B5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ΠΡΟΜΗΘΕΙΑ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ΤΡΟΦΙΜΩΝ ΚΑΙ </w:t>
      </w:r>
      <w:r w:rsidRPr="007C4B5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ΕΙΔΩΝ ΒΑΣΙΚΗΣ ΥΛΙΚΗΣ ΣΥΝΔΡΟΜΗΣ</w:t>
      </w:r>
      <w:r w:rsidRPr="007C4B55">
        <w:rPr>
          <w:rStyle w:val="eop"/>
          <w:rFonts w:ascii="Calibri" w:hAnsi="Calibri" w:cs="Calibri"/>
          <w:sz w:val="22"/>
          <w:szCs w:val="22"/>
        </w:rPr>
        <w:t> </w:t>
      </w:r>
    </w:p>
    <w:p w:rsidR="00E81FFF" w:rsidRPr="00776F11" w:rsidRDefault="00E81FFF" w:rsidP="00E81FF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l-GR"/>
        </w:rPr>
      </w:pPr>
      <w:bookmarkStart w:id="0" w:name="_GoBack"/>
      <w:bookmarkEnd w:id="0"/>
      <w:r w:rsidRPr="007C4B55">
        <w:rPr>
          <w:rStyle w:val="normaltextrun"/>
          <w:rFonts w:ascii="Calibri" w:hAnsi="Calibri" w:cs="Calibri"/>
          <w:sz w:val="22"/>
          <w:szCs w:val="22"/>
          <w:lang w:val="el-GR"/>
        </w:rPr>
        <w:t>Αφού  έλαβα γνώση των όρων της διακήρυξης της ανωτέρω προμήθειας  προσφέρω</w:t>
      </w:r>
      <w:r>
        <w:rPr>
          <w:rStyle w:val="normaltextrun"/>
          <w:sz w:val="22"/>
          <w:szCs w:val="22"/>
          <w:lang w:val="el-GR"/>
        </w:rPr>
        <w:t>:</w:t>
      </w:r>
      <w:r>
        <w:rPr>
          <w:rStyle w:val="eop"/>
          <w:sz w:val="22"/>
          <w:szCs w:val="22"/>
        </w:rPr>
        <w:t> </w:t>
      </w:r>
    </w:p>
    <w:tbl>
      <w:tblPr>
        <w:tblW w:w="14260" w:type="dxa"/>
        <w:jc w:val="center"/>
        <w:tblLook w:val="04A0" w:firstRow="1" w:lastRow="0" w:firstColumn="1" w:lastColumn="0" w:noHBand="0" w:noVBand="1"/>
      </w:tblPr>
      <w:tblGrid>
        <w:gridCol w:w="610"/>
        <w:gridCol w:w="2754"/>
        <w:gridCol w:w="1243"/>
        <w:gridCol w:w="1167"/>
        <w:gridCol w:w="1526"/>
        <w:gridCol w:w="997"/>
        <w:gridCol w:w="1168"/>
        <w:gridCol w:w="1134"/>
        <w:gridCol w:w="1193"/>
        <w:gridCol w:w="1021"/>
        <w:gridCol w:w="1447"/>
      </w:tblGrid>
      <w:tr w:rsidR="00E81FFF" w:rsidRPr="00D04986" w:rsidTr="00E81FFF">
        <w:trPr>
          <w:trHeight w:val="465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ΤΡΟΦΙΜΑ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ΣΥΣΚΕΥΑΣΙΑ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Μ.Μ.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CPV CODE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ΤΙΜΗ/Μ.Μ.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% ΕΚΠΤ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ΑΞΙΑ ΧΩΡΙΣ ΦΠΑ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cs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ΦΠΑ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ΑΞΙΑ ΜΕ ΦΠΑ</w:t>
            </w:r>
          </w:p>
        </w:tc>
      </w:tr>
      <w:tr w:rsidR="00E81FFF" w:rsidRPr="00D04986" w:rsidTr="00E81FFF">
        <w:trPr>
          <w:trHeight w:val="46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Τοματοπολτός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200 </w:t>
            </w:r>
            <w:proofErr w:type="spellStart"/>
            <w:r w:rsidRPr="00D04986">
              <w:rPr>
                <w:color w:val="000000"/>
                <w:sz w:val="16"/>
                <w:szCs w:val="16"/>
                <w:lang w:val="el-GR" w:eastAsia="el-GR"/>
              </w:rPr>
              <w:t>gr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Τεμάχιο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177104">
              <w:rPr>
                <w:color w:val="000000"/>
                <w:sz w:val="16"/>
                <w:szCs w:val="16"/>
                <w:lang w:val="el-GR" w:eastAsia="el-GR"/>
              </w:rPr>
              <w:t>15331427-6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15.000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13%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Ζυμαρικά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500 </w:t>
            </w:r>
            <w:proofErr w:type="spellStart"/>
            <w:r w:rsidRPr="00D04986">
              <w:rPr>
                <w:color w:val="000000"/>
                <w:sz w:val="16"/>
                <w:szCs w:val="16"/>
                <w:lang w:val="el-GR" w:eastAsia="el-GR"/>
              </w:rPr>
              <w:t>gr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Τεμάχιο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177104">
              <w:rPr>
                <w:color w:val="000000"/>
                <w:sz w:val="16"/>
                <w:szCs w:val="16"/>
                <w:lang w:val="el-GR" w:eastAsia="el-GR"/>
              </w:rPr>
              <w:t>15850000-1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15.000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13%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46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Τυρί γραβιέρα ΠΟΠ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250 – 450 γραμμάρια.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Τεμάχιο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15544000-3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15.000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13%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58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Τυρί φέτα ΠΟΠ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400 – 600 γραμμάρια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Τεμάχιο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15542300-2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15.000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13%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 w:rsidRPr="00F06042">
              <w:rPr>
                <w:color w:val="000000"/>
                <w:sz w:val="16"/>
                <w:szCs w:val="16"/>
                <w:lang w:val="el-GR" w:eastAsia="el-GR"/>
              </w:rPr>
              <w:t>Ελαιόλαδο</w:t>
            </w: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1 </w:t>
            </w:r>
            <w:proofErr w:type="spellStart"/>
            <w:r w:rsidRPr="00D04986">
              <w:rPr>
                <w:color w:val="000000"/>
                <w:sz w:val="16"/>
                <w:szCs w:val="16"/>
                <w:lang w:val="el-GR" w:eastAsia="el-GR"/>
              </w:rPr>
              <w:t>ltr</w:t>
            </w:r>
            <w:proofErr w:type="spellEnd"/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365E83" w:rsidRDefault="00E81FFF" w:rsidP="00DE70C9">
            <w:pPr>
              <w:suppressAutoHyphens w:val="0"/>
              <w:spacing w:after="0"/>
              <w:rPr>
                <w:color w:val="000000"/>
                <w:sz w:val="16"/>
                <w:szCs w:val="16"/>
                <w:lang w:val="el-GR" w:eastAsia="el-GR"/>
              </w:rPr>
            </w:pPr>
            <w:r w:rsidRPr="00365E83">
              <w:rPr>
                <w:color w:val="000000"/>
                <w:sz w:val="16"/>
                <w:szCs w:val="16"/>
                <w:lang w:eastAsia="el-GR"/>
              </w:rPr>
              <w:t xml:space="preserve">       </w:t>
            </w:r>
            <w:r w:rsidRPr="00365E83">
              <w:rPr>
                <w:color w:val="000000"/>
                <w:sz w:val="16"/>
                <w:szCs w:val="16"/>
                <w:lang w:val="el-GR" w:eastAsia="el-GR"/>
              </w:rPr>
              <w:t xml:space="preserve"> Λίτρο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365E83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365E83">
              <w:rPr>
                <w:color w:val="000000"/>
                <w:sz w:val="16"/>
                <w:szCs w:val="16"/>
                <w:lang w:val="el-GR" w:eastAsia="el-GR"/>
              </w:rPr>
              <w:t xml:space="preserve">15411110-6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30.000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13%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 w:rsidRPr="00F06042">
              <w:rPr>
                <w:color w:val="000000"/>
                <w:sz w:val="16"/>
                <w:szCs w:val="16"/>
                <w:lang w:val="el-GR" w:eastAsia="el-GR"/>
              </w:rPr>
              <w:t>Ρύζι</w:t>
            </w: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500 </w:t>
            </w:r>
            <w:proofErr w:type="spellStart"/>
            <w:r w:rsidRPr="00D04986">
              <w:rPr>
                <w:color w:val="000000"/>
                <w:sz w:val="16"/>
                <w:szCs w:val="16"/>
                <w:lang w:val="el-GR" w:eastAsia="el-GR"/>
              </w:rPr>
              <w:t>gr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365E83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365E83">
              <w:rPr>
                <w:color w:val="000000"/>
                <w:sz w:val="16"/>
                <w:szCs w:val="16"/>
                <w:lang w:val="el-GR" w:eastAsia="el-GR"/>
              </w:rPr>
              <w:t>Τεμάχιο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365E83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365E83">
              <w:rPr>
                <w:color w:val="000000"/>
                <w:sz w:val="16"/>
                <w:szCs w:val="16"/>
                <w:lang w:val="el-GR" w:eastAsia="el-GR"/>
              </w:rPr>
              <w:t>03211300-6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15.000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13%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Φακές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500 </w:t>
            </w:r>
            <w:proofErr w:type="spellStart"/>
            <w:r w:rsidRPr="00D04986">
              <w:rPr>
                <w:color w:val="000000"/>
                <w:sz w:val="16"/>
                <w:szCs w:val="16"/>
                <w:lang w:val="el-GR" w:eastAsia="el-GR"/>
              </w:rPr>
              <w:t>gr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Τεμάχιο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03212211-2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15.000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13%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Φασόλια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500 </w:t>
            </w:r>
            <w:proofErr w:type="spellStart"/>
            <w:r w:rsidRPr="00D04986">
              <w:rPr>
                <w:color w:val="000000"/>
                <w:sz w:val="16"/>
                <w:szCs w:val="16"/>
                <w:lang w:val="el-GR" w:eastAsia="el-GR"/>
              </w:rPr>
              <w:t>gr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Τεμάχιο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03221210-1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15.000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13%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Βόειο κρέας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1kg  +/- 10%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1 κιλό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15111000-9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30.000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13%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Χοιρινό κρέας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1kg  +/- 10%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1 κιλό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15113000-3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30.000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13%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46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Κρέμα δημητριακών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τουλάχιστον 300gr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Τεμάχιο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15884000-8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1.500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13%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lastRenderedPageBreak/>
              <w:t>12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Ζάχαρη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1.000 </w:t>
            </w:r>
            <w:proofErr w:type="spellStart"/>
            <w:r w:rsidRPr="00D04986">
              <w:rPr>
                <w:color w:val="000000"/>
                <w:sz w:val="16"/>
                <w:szCs w:val="16"/>
                <w:lang w:val="el-GR" w:eastAsia="el-GR"/>
              </w:rPr>
              <w:t>gr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Τεμάχιο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15831200-4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15.000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13%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Γάλα εβαπορέ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400 </w:t>
            </w:r>
            <w:proofErr w:type="spellStart"/>
            <w:r w:rsidRPr="00D04986">
              <w:rPr>
                <w:color w:val="000000"/>
                <w:sz w:val="16"/>
                <w:szCs w:val="16"/>
                <w:lang w:val="el-GR" w:eastAsia="el-GR"/>
              </w:rPr>
              <w:t>ml</w:t>
            </w:r>
            <w:proofErr w:type="spellEnd"/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 ή </w:t>
            </w:r>
            <w:proofErr w:type="spellStart"/>
            <w:r w:rsidRPr="00D04986">
              <w:rPr>
                <w:color w:val="000000"/>
                <w:sz w:val="16"/>
                <w:szCs w:val="16"/>
                <w:lang w:val="el-GR" w:eastAsia="el-GR"/>
              </w:rPr>
              <w:t>γρ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Τεμάχιο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15511600-9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15.000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13%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Αλεύρι για όλες τις χρήσεις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1.000 </w:t>
            </w:r>
            <w:proofErr w:type="spellStart"/>
            <w:r w:rsidRPr="00D04986">
              <w:rPr>
                <w:color w:val="000000"/>
                <w:sz w:val="16"/>
                <w:szCs w:val="16"/>
                <w:lang w:val="el-GR" w:eastAsia="el-GR"/>
              </w:rPr>
              <w:t>gr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Τεμάχιο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15612120-8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15.000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13%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49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Γάλα σκόνη για μωρά 1</w:t>
            </w:r>
            <w:r w:rsidRPr="00D04986">
              <w:rPr>
                <w:color w:val="000000"/>
                <w:sz w:val="16"/>
                <w:szCs w:val="16"/>
                <w:vertAlign w:val="superscript"/>
                <w:lang w:val="el-GR" w:eastAsia="el-GR"/>
              </w:rPr>
              <w:t>ης</w:t>
            </w: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 &amp; 2</w:t>
            </w:r>
            <w:r w:rsidRPr="00D04986">
              <w:rPr>
                <w:color w:val="000000"/>
                <w:sz w:val="16"/>
                <w:szCs w:val="16"/>
                <w:vertAlign w:val="superscript"/>
                <w:lang w:val="el-GR" w:eastAsia="el-GR"/>
              </w:rPr>
              <w:t>ης</w:t>
            </w: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  βρεφικής ηλικίας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400gr - 500gr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Τεμάχιο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032F75">
              <w:rPr>
                <w:color w:val="000000"/>
                <w:sz w:val="16"/>
                <w:szCs w:val="16"/>
                <w:lang w:val="el-GR" w:eastAsia="el-GR"/>
              </w:rPr>
              <w:t>15511700-0 - Σκόνη γάλακτος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13%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16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Μήλα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2kg  +/- 1%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Συσκευασία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03222321-9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15.000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13%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495"/>
          <w:jc w:val="center"/>
        </w:trPr>
        <w:tc>
          <w:tcPr>
            <w:tcW w:w="105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ΣΥΝΟΛΟ ΤΡΟΦΙΜΑ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0,00</w:t>
            </w:r>
          </w:p>
        </w:tc>
      </w:tr>
      <w:tr w:rsidR="00E81FFF" w:rsidRPr="00D04986" w:rsidTr="00E81FFF">
        <w:trPr>
          <w:trHeight w:val="46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ΕΙΔΗ ΒΑΣΙΚΗΣ ΥΛΙΚΗΣ ΣΥΝΔΡΟΜΗΣ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ΣΥΣΚΕΥΑΣΙΑ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Μ.Μ.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CPV CODE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ΤΙΜΗ/Μ.Μ.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% ΕΚΠΤ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ΑΞΙΑ ΧΩΡΙΣ ΦΠΑ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cs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ΦΠΑ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ΑΞΙΑ ΜΕ ΦΠΑ</w:t>
            </w:r>
          </w:p>
        </w:tc>
      </w:tr>
      <w:tr w:rsidR="00E81FFF" w:rsidRPr="00D04986" w:rsidTr="00E81FFF">
        <w:trPr>
          <w:trHeight w:val="54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17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F06042">
              <w:rPr>
                <w:color w:val="000000"/>
                <w:sz w:val="16"/>
                <w:szCs w:val="16"/>
                <w:lang w:val="el-GR" w:eastAsia="el-GR"/>
              </w:rPr>
              <w:t>Μωρομάντηλα</w:t>
            </w:r>
            <w:proofErr w:type="spellEnd"/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τουλάχιστον 60 τεμάχια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365E83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365E83">
              <w:rPr>
                <w:color w:val="000000"/>
                <w:sz w:val="16"/>
                <w:szCs w:val="16"/>
                <w:lang w:val="el-GR" w:eastAsia="el-GR"/>
              </w:rPr>
              <w:t>Τεμάχιο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365E83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365E83">
              <w:rPr>
                <w:color w:val="000000"/>
                <w:sz w:val="16"/>
                <w:szCs w:val="16"/>
                <w:lang w:val="el-GR" w:eastAsia="el-GR"/>
              </w:rPr>
              <w:t>33711430-0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2.500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24%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61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18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Πάνες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sz w:val="16"/>
                <w:szCs w:val="16"/>
                <w:lang w:val="el-GR" w:eastAsia="el-GR"/>
              </w:rPr>
            </w:pPr>
            <w:r w:rsidRPr="00D04986">
              <w:rPr>
                <w:sz w:val="16"/>
                <w:szCs w:val="16"/>
                <w:lang w:val="el-GR" w:eastAsia="el-GR"/>
              </w:rPr>
              <w:t>20 έως 50 τεμάχια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365E83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365E83">
              <w:rPr>
                <w:color w:val="000000"/>
                <w:sz w:val="16"/>
                <w:szCs w:val="16"/>
                <w:lang w:val="el-GR" w:eastAsia="el-GR"/>
              </w:rPr>
              <w:t>Συσκευασία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365E83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365E83">
              <w:rPr>
                <w:color w:val="000000"/>
                <w:sz w:val="16"/>
                <w:szCs w:val="16"/>
                <w:lang w:val="el-GR" w:eastAsia="el-GR"/>
              </w:rPr>
              <w:t>33771200-7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1.500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24%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19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Οδοντόκρεμα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75-100 </w:t>
            </w:r>
            <w:proofErr w:type="spellStart"/>
            <w:r w:rsidRPr="00D04986">
              <w:rPr>
                <w:color w:val="000000"/>
                <w:sz w:val="16"/>
                <w:szCs w:val="16"/>
                <w:lang w:val="el-GR" w:eastAsia="el-GR"/>
              </w:rPr>
              <w:t>ml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Τεμάχιο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33711720-0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A53CC1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 w:eastAsia="el-GR"/>
              </w:rPr>
            </w:pPr>
            <w:r w:rsidRPr="00A53CC1">
              <w:rPr>
                <w:b/>
                <w:bCs/>
                <w:sz w:val="16"/>
                <w:szCs w:val="20"/>
                <w:lang w:val="el-GR" w:eastAsia="el-GR"/>
              </w:rPr>
              <w:t>10.000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24%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Σαμπουάν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250ml -  400ml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Τεμάχιο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33711610-6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10.000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24%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46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21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Σκόνη για πλύσιμο ρούχων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τουλάχιστον 55 μεζούρες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Τεμάχιο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39831200-8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10.000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24%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52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22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Καθαριστικό υγρό γενικής χρήσης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τουλάχιστον 1000ml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Τεμάχιο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39830000-9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10.000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24%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49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 xml:space="preserve">Υγρό απορρυπαντικό πιάτων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τουλάχιστον 400ml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Τεμάχιο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color w:val="000000"/>
                <w:sz w:val="16"/>
                <w:szCs w:val="16"/>
                <w:lang w:val="el-GR" w:eastAsia="el-GR"/>
              </w:rPr>
              <w:t>39832000-3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20"/>
                <w:lang w:val="el-GR" w:eastAsia="el-GR"/>
              </w:rPr>
              <w:t>10.000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24%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E81FFF" w:rsidRPr="00D04986" w:rsidTr="00E81FFF">
        <w:trPr>
          <w:trHeight w:val="405"/>
          <w:jc w:val="center"/>
        </w:trPr>
        <w:tc>
          <w:tcPr>
            <w:tcW w:w="105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ΣΥΝΟΛΟ ΒΥΣ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0,00</w:t>
            </w:r>
          </w:p>
        </w:tc>
      </w:tr>
      <w:tr w:rsidR="00E81FFF" w:rsidRPr="00D04986" w:rsidTr="00E81FFF">
        <w:trPr>
          <w:trHeight w:val="360"/>
          <w:jc w:val="center"/>
        </w:trPr>
        <w:tc>
          <w:tcPr>
            <w:tcW w:w="105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ΣΥΝΟΛΟ ΤΡΟΦΙΜΑ &amp; ΒΥΣ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81FFF" w:rsidRPr="00D04986" w:rsidRDefault="00E81FFF" w:rsidP="00DE70C9">
            <w:pPr>
              <w:suppressAutoHyphens w:val="0"/>
              <w:spacing w:after="0"/>
              <w:jc w:val="center"/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04986">
              <w:rPr>
                <w:rFonts w:ascii="Calibri-Bold" w:hAnsi="Calibri-Bold"/>
                <w:b/>
                <w:bCs/>
                <w:color w:val="000000"/>
                <w:sz w:val="16"/>
                <w:szCs w:val="16"/>
                <w:lang w:val="el-GR" w:eastAsia="el-GR"/>
              </w:rPr>
              <w:t>0,00</w:t>
            </w:r>
          </w:p>
        </w:tc>
      </w:tr>
    </w:tbl>
    <w:p w:rsidR="00F17BF3" w:rsidRDefault="00F17BF3"/>
    <w:sectPr w:rsidR="00F17BF3" w:rsidSect="0069710A">
      <w:headerReference w:type="default" r:id="rId6"/>
      <w:footerReference w:type="default" r:id="rId7"/>
      <w:pgSz w:w="16838" w:h="11906" w:orient="landscape"/>
      <w:pgMar w:top="1418" w:right="1440" w:bottom="156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0A" w:rsidRDefault="0069710A" w:rsidP="0069710A">
      <w:pPr>
        <w:spacing w:after="0"/>
      </w:pPr>
      <w:r>
        <w:separator/>
      </w:r>
    </w:p>
  </w:endnote>
  <w:endnote w:type="continuationSeparator" w:id="0">
    <w:p w:rsidR="0069710A" w:rsidRDefault="0069710A" w:rsidP="006971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0" w:type="dxa"/>
      <w:jc w:val="center"/>
      <w:tblLook w:val="04A0" w:firstRow="1" w:lastRow="0" w:firstColumn="1" w:lastColumn="0" w:noHBand="0" w:noVBand="1"/>
    </w:tblPr>
    <w:tblGrid>
      <w:gridCol w:w="3552"/>
      <w:gridCol w:w="2620"/>
      <w:gridCol w:w="3268"/>
    </w:tblGrid>
    <w:tr w:rsidR="0069710A" w:rsidRPr="00877955" w:rsidTr="0069710A">
      <w:trPr>
        <w:trHeight w:val="1125"/>
        <w:jc w:val="center"/>
      </w:trPr>
      <w:tc>
        <w:tcPr>
          <w:tcW w:w="3552" w:type="dxa"/>
          <w:tcBorders>
            <w:top w:val="single" w:sz="4" w:space="0" w:color="auto"/>
          </w:tcBorders>
          <w:shd w:val="clear" w:color="auto" w:fill="auto"/>
        </w:tcPr>
        <w:p w:rsidR="0069710A" w:rsidRPr="0069710A" w:rsidRDefault="0069710A" w:rsidP="0069710A">
          <w:pPr>
            <w:tabs>
              <w:tab w:val="center" w:pos="4153"/>
              <w:tab w:val="right" w:pos="8306"/>
            </w:tabs>
            <w:spacing w:after="0"/>
            <w:rPr>
              <w:rFonts w:ascii="Tahoma" w:hAnsi="Tahoma" w:cs="Tahoma"/>
              <w:color w:val="000000"/>
              <w:sz w:val="10"/>
              <w:szCs w:val="10"/>
              <w:lang w:val="el-GR" w:eastAsia="el-GR"/>
            </w:rPr>
          </w:pPr>
          <w:r>
            <w:rPr>
              <w:rFonts w:ascii="Tahoma" w:hAnsi="Tahoma" w:cs="Tahoma"/>
              <w:color w:val="000000"/>
              <w:sz w:val="10"/>
              <w:szCs w:val="10"/>
              <w:lang w:val="el-GR" w:eastAsia="el-GR"/>
            </w:rPr>
            <w:t xml:space="preserve">              </w:t>
          </w:r>
          <w:bookmarkStart w:id="1" w:name="_Hlk93557827"/>
          <w:r w:rsidRPr="00A10EBD">
            <w:rPr>
              <w:rFonts w:ascii="Tahoma" w:hAnsi="Tahoma" w:cs="Tahoma"/>
              <w:color w:val="000000"/>
              <w:sz w:val="10"/>
              <w:szCs w:val="10"/>
              <w:lang w:eastAsia="el-GR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8" type="#_x0000_t75" style="width:23.4pt;height:30pt" fillcolor="window">
                <v:imagedata r:id="rId1" o:title="" croptop="-2062f" cropleft="7864f"/>
              </v:shape>
              <o:OLEObject Type="Embed" ProgID="PBrush" ShapeID="_x0000_i1108" DrawAspect="Content" ObjectID="_1719380711" r:id="rId2"/>
            </w:object>
          </w:r>
        </w:p>
        <w:p w:rsidR="0069710A" w:rsidRPr="0069710A" w:rsidRDefault="0069710A" w:rsidP="0069710A">
          <w:pPr>
            <w:tabs>
              <w:tab w:val="left" w:pos="2220"/>
            </w:tabs>
            <w:spacing w:after="0"/>
            <w:ind w:right="-154"/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</w:pPr>
          <w:r w:rsidRPr="0069710A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ab/>
          </w:r>
        </w:p>
        <w:p w:rsidR="0069710A" w:rsidRPr="00736E99" w:rsidRDefault="0069710A" w:rsidP="0069710A">
          <w:pPr>
            <w:spacing w:after="0"/>
            <w:ind w:right="-154"/>
            <w:jc w:val="left"/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</w:pPr>
          <w:r w:rsidRPr="00736E99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>ΕΛΛΗΝΙΚΗ ΔΗΜΟΚΡΑΤΙΑ</w:t>
          </w:r>
        </w:p>
        <w:p w:rsidR="0069710A" w:rsidRPr="00736E99" w:rsidRDefault="0069710A" w:rsidP="0069710A">
          <w:pPr>
            <w:spacing w:after="0"/>
            <w:ind w:right="-154"/>
            <w:jc w:val="left"/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</w:pPr>
          <w:r w:rsidRPr="00736E99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>ΥΠΟΥΡΓΕΙΟ ΕΡΓΑΣΙΑΣ ΚΑΙ ΚΟΙΝΩΝΙΚΩΝ ΥΠΟΘΕΣΕΩΝ</w:t>
          </w:r>
        </w:p>
        <w:p w:rsidR="0069710A" w:rsidRPr="00736E99" w:rsidRDefault="0069710A" w:rsidP="0069710A">
          <w:pPr>
            <w:tabs>
              <w:tab w:val="center" w:pos="4153"/>
              <w:tab w:val="right" w:pos="8306"/>
            </w:tabs>
            <w:spacing w:after="0"/>
            <w:jc w:val="left"/>
            <w:rPr>
              <w:rFonts w:ascii="Garamond" w:hAnsi="Garamond"/>
              <w:color w:val="000000"/>
              <w:sz w:val="24"/>
              <w:lang w:val="el-GR" w:eastAsia="el-GR"/>
            </w:rPr>
          </w:pPr>
          <w:r w:rsidRPr="00736E99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>ΓΕΝΙΚΗ ΓΡΑΜΜΑΤΕΙΑ ΚΟΙΝΩΝΙΚΗΣ ΑΛΛΗΛΕΓΓΥΗΣ ΚΑΙ ΚΑΤΑΠΟΛΕΜ</w:t>
          </w:r>
          <w:r>
            <w:rPr>
              <w:rFonts w:ascii="Tahoma" w:hAnsi="Tahoma" w:cs="Tahoma"/>
              <w:b/>
              <w:color w:val="000000"/>
              <w:sz w:val="10"/>
              <w:szCs w:val="10"/>
              <w:lang w:val="en-US" w:eastAsia="el-GR"/>
            </w:rPr>
            <w:t>H</w:t>
          </w:r>
          <w:r w:rsidRPr="00736E99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>ΣΗΣ ΤΗΣ ΦΤΩΧΕΙΑΣ</w:t>
          </w:r>
        </w:p>
      </w:tc>
      <w:tc>
        <w:tcPr>
          <w:tcW w:w="2620" w:type="dxa"/>
          <w:tcBorders>
            <w:top w:val="single" w:sz="4" w:space="0" w:color="auto"/>
          </w:tcBorders>
          <w:shd w:val="clear" w:color="auto" w:fill="auto"/>
        </w:tcPr>
        <w:p w:rsidR="0069710A" w:rsidRPr="00736E99" w:rsidRDefault="0069710A" w:rsidP="0069710A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Garamond" w:hAnsi="Garamond"/>
              <w:b/>
              <w:noProof/>
              <w:color w:val="000000"/>
              <w:sz w:val="10"/>
              <w:szCs w:val="10"/>
              <w:lang w:val="el-GR" w:eastAsia="el-GR"/>
            </w:rPr>
          </w:pPr>
        </w:p>
        <w:p w:rsidR="0069710A" w:rsidRDefault="0069710A" w:rsidP="0069710A">
          <w:pPr>
            <w:suppressAutoHyphens w:val="0"/>
            <w:spacing w:after="160" w:line="259" w:lineRule="auto"/>
            <w:jc w:val="center"/>
            <w:rPr>
              <w:rFonts w:eastAsia="Calibri" w:cs="Times New Roman"/>
              <w:noProof/>
              <w:szCs w:val="22"/>
              <w:lang w:val="el-GR" w:eastAsia="en-US"/>
            </w:rPr>
          </w:pPr>
          <w:r w:rsidRPr="009557C6">
            <w:rPr>
              <w:rFonts w:eastAsia="Calibri" w:cs="Times New Roman"/>
              <w:noProof/>
              <w:szCs w:val="22"/>
              <w:lang w:val="el-GR" w:eastAsia="en-US"/>
            </w:rPr>
            <w:drawing>
              <wp:inline distT="0" distB="0" distL="0" distR="0">
                <wp:extent cx="565785" cy="348615"/>
                <wp:effectExtent l="0" t="0" r="5715" b="0"/>
                <wp:docPr id="53" name="Εικόνα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9710A" w:rsidRPr="009557C6" w:rsidRDefault="0069710A" w:rsidP="0069710A">
          <w:pPr>
            <w:suppressAutoHyphens w:val="0"/>
            <w:spacing w:after="160" w:line="259" w:lineRule="auto"/>
            <w:jc w:val="left"/>
            <w:rPr>
              <w:rFonts w:eastAsia="Calibri" w:cs="Times New Roman"/>
              <w:b/>
              <w:sz w:val="12"/>
              <w:szCs w:val="12"/>
              <w:lang w:val="el-GR" w:eastAsia="en-US"/>
            </w:rPr>
          </w:pPr>
          <w:r w:rsidRPr="009557C6">
            <w:rPr>
              <w:rFonts w:eastAsia="Calibri" w:cs="Times New Roman"/>
              <w:b/>
              <w:sz w:val="12"/>
              <w:szCs w:val="12"/>
              <w:lang w:val="el-GR" w:eastAsia="en-US"/>
            </w:rPr>
            <w:t xml:space="preserve">ΟΡΓΑΝΙΣΜΟΣ ΠΡΟΝΙΑΚΩΝ ΕΠΙΔΟΜΑΤΩΝ                                                                                                                                                                           </w:t>
          </w:r>
          <w:r w:rsidRPr="00877955">
            <w:rPr>
              <w:rFonts w:eastAsia="Calibri" w:cs="Times New Roman"/>
              <w:b/>
              <w:sz w:val="12"/>
              <w:szCs w:val="12"/>
              <w:lang w:val="el-GR" w:eastAsia="en-US"/>
            </w:rPr>
            <w:t xml:space="preserve">             </w:t>
          </w:r>
          <w:r w:rsidRPr="009557C6">
            <w:rPr>
              <w:rFonts w:eastAsia="Calibri" w:cs="Times New Roman"/>
              <w:b/>
              <w:sz w:val="12"/>
              <w:szCs w:val="12"/>
              <w:lang w:val="el-GR" w:eastAsia="en-US"/>
            </w:rPr>
            <w:t>&amp; ΚΟΙΝΟΝΙΚΗΣ ΑΛΛΗΛΕΓΥΗΣ                                                                                                                                                           ΔΙΑΧΕΙΡΙΣΤΙΚΗ ΑΡΧΗ ΤΟΥ Ε.Π. ΕΒΥΣ του ΤΕΒΑ</w:t>
          </w:r>
        </w:p>
        <w:p w:rsidR="0069710A" w:rsidRPr="009557C6" w:rsidRDefault="0069710A" w:rsidP="0069710A">
          <w:pPr>
            <w:suppressAutoHyphens w:val="0"/>
            <w:spacing w:after="160" w:line="259" w:lineRule="auto"/>
            <w:jc w:val="center"/>
            <w:rPr>
              <w:rFonts w:eastAsia="Calibri" w:cs="Times New Roman"/>
              <w:szCs w:val="22"/>
              <w:lang w:val="el-GR" w:eastAsia="en-US"/>
            </w:rPr>
          </w:pPr>
        </w:p>
        <w:p w:rsidR="0069710A" w:rsidRPr="009557C6" w:rsidRDefault="0069710A" w:rsidP="0069710A">
          <w:pPr>
            <w:suppressAutoHyphens w:val="0"/>
            <w:spacing w:after="160" w:line="259" w:lineRule="auto"/>
            <w:jc w:val="center"/>
            <w:rPr>
              <w:rFonts w:ascii="Garamond" w:hAnsi="Garamond"/>
              <w:color w:val="000000"/>
              <w:sz w:val="24"/>
              <w:lang w:val="el-GR" w:eastAsia="el-GR"/>
            </w:rPr>
          </w:pPr>
        </w:p>
      </w:tc>
      <w:tc>
        <w:tcPr>
          <w:tcW w:w="3268" w:type="dxa"/>
          <w:tcBorders>
            <w:top w:val="single" w:sz="4" w:space="0" w:color="auto"/>
          </w:tcBorders>
          <w:shd w:val="clear" w:color="auto" w:fill="auto"/>
        </w:tcPr>
        <w:p w:rsidR="0069710A" w:rsidRPr="009557C6" w:rsidRDefault="0069710A" w:rsidP="0069710A">
          <w:pPr>
            <w:tabs>
              <w:tab w:val="center" w:pos="4153"/>
              <w:tab w:val="right" w:pos="8306"/>
            </w:tabs>
            <w:spacing w:after="0"/>
            <w:jc w:val="left"/>
            <w:rPr>
              <w:rFonts w:ascii="Tahoma" w:hAnsi="Tahoma" w:cs="Tahoma"/>
              <w:b/>
              <w:noProof/>
              <w:color w:val="000000"/>
              <w:sz w:val="10"/>
              <w:szCs w:val="10"/>
              <w:lang w:val="el-GR" w:eastAsia="el-GR"/>
            </w:rPr>
          </w:pPr>
        </w:p>
        <w:p w:rsidR="0069710A" w:rsidRPr="00877955" w:rsidRDefault="0069710A" w:rsidP="0069710A">
          <w:pPr>
            <w:tabs>
              <w:tab w:val="left" w:pos="1410"/>
              <w:tab w:val="center" w:pos="1980"/>
              <w:tab w:val="right" w:pos="8306"/>
            </w:tabs>
            <w:spacing w:after="0"/>
            <w:jc w:val="left"/>
            <w:rPr>
              <w:rFonts w:ascii="Garamond" w:hAnsi="Garamond"/>
              <w:color w:val="000000"/>
              <w:sz w:val="24"/>
              <w:lang w:val="el-GR" w:eastAsia="el-GR"/>
            </w:rPr>
          </w:pPr>
          <w:r w:rsidRPr="00877955">
            <w:rPr>
              <w:lang w:val="el-GR"/>
            </w:rPr>
            <w:t xml:space="preserve">                                       </w:t>
          </w:r>
          <w:r w:rsidRPr="00F110B9">
            <w:rPr>
              <w:noProof/>
              <w:color w:val="0000FF"/>
              <w:lang w:val="el-GR" w:eastAsia="el-GR"/>
            </w:rPr>
            <w:drawing>
              <wp:inline distT="0" distB="0" distL="0" distR="0">
                <wp:extent cx="501015" cy="337185"/>
                <wp:effectExtent l="0" t="0" r="0" b="5715"/>
                <wp:docPr id="54" name="Εικόνα 54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lithuaniatribune.com/wp-content/uploads/2012/12/10530873-european-union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9710A" w:rsidRPr="00877955" w:rsidRDefault="0069710A" w:rsidP="0069710A">
          <w:pPr>
            <w:tabs>
              <w:tab w:val="left" w:pos="1410"/>
              <w:tab w:val="center" w:pos="1890"/>
            </w:tabs>
            <w:spacing w:after="0"/>
            <w:ind w:right="-154"/>
            <w:jc w:val="left"/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</w:pPr>
        </w:p>
        <w:p w:rsidR="0069710A" w:rsidRPr="00EB133B" w:rsidRDefault="0069710A" w:rsidP="0069710A">
          <w:pPr>
            <w:tabs>
              <w:tab w:val="left" w:pos="1410"/>
              <w:tab w:val="center" w:pos="1890"/>
            </w:tabs>
            <w:spacing w:after="0"/>
            <w:ind w:right="-154"/>
            <w:jc w:val="left"/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</w:pPr>
          <w:r w:rsidRPr="00877955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 xml:space="preserve">                                                           </w:t>
          </w:r>
          <w:r w:rsidRPr="00736E99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 xml:space="preserve">ΤΕΒΑ /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  <w:t>FE</w:t>
          </w:r>
          <w:r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  <w:t>AD</w:t>
          </w:r>
        </w:p>
        <w:p w:rsidR="0069710A" w:rsidRPr="00736E99" w:rsidRDefault="0069710A" w:rsidP="0069710A">
          <w:pPr>
            <w:tabs>
              <w:tab w:val="left" w:pos="1410"/>
              <w:tab w:val="center" w:pos="1890"/>
            </w:tabs>
            <w:spacing w:after="0"/>
            <w:ind w:right="-154"/>
            <w:jc w:val="left"/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</w:pPr>
          <w:r w:rsidRPr="00877955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 xml:space="preserve">                                                           </w:t>
          </w:r>
          <w:r w:rsidRPr="00736E99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>ΕΥΡΩΠΑΪΚΗ ΕΝΩΣΗ</w:t>
          </w:r>
        </w:p>
        <w:p w:rsidR="0069710A" w:rsidRPr="00736E99" w:rsidRDefault="0069710A" w:rsidP="0069710A">
          <w:pPr>
            <w:tabs>
              <w:tab w:val="left" w:pos="928"/>
              <w:tab w:val="left" w:pos="1410"/>
              <w:tab w:val="center" w:pos="1890"/>
            </w:tabs>
            <w:spacing w:after="0"/>
            <w:ind w:right="-154"/>
            <w:jc w:val="left"/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</w:pPr>
          <w:r w:rsidRPr="00877955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 xml:space="preserve">                                                           </w:t>
          </w:r>
          <w:r w:rsidRPr="00736E99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>Ταμείο Ευρωπαϊκής Βοήθειας</w:t>
          </w:r>
        </w:p>
        <w:p w:rsidR="0069710A" w:rsidRPr="00EB133B" w:rsidRDefault="0069710A" w:rsidP="0069710A">
          <w:pPr>
            <w:tabs>
              <w:tab w:val="left" w:pos="1410"/>
            </w:tabs>
            <w:spacing w:after="0"/>
            <w:ind w:right="-154"/>
            <w:jc w:val="left"/>
            <w:rPr>
              <w:rFonts w:ascii="Garamond" w:hAnsi="Garamond"/>
              <w:color w:val="000000"/>
              <w:sz w:val="24"/>
              <w:lang w:val="el-GR" w:eastAsia="el-GR"/>
            </w:rPr>
          </w:pPr>
          <w:r w:rsidRPr="00877955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 xml:space="preserve"> </w:t>
          </w:r>
          <w:r w:rsidRPr="0069710A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 xml:space="preserve">                                                          </w:t>
          </w:r>
          <w:r w:rsidRPr="00EB133B">
            <w:rPr>
              <w:rFonts w:ascii="Tahoma" w:hAnsi="Tahoma" w:cs="Tahoma"/>
              <w:b/>
              <w:color w:val="000000"/>
              <w:sz w:val="10"/>
              <w:szCs w:val="10"/>
              <w:lang w:val="el-GR" w:eastAsia="el-GR"/>
            </w:rPr>
            <w:t>προς τους Απόρους</w:t>
          </w:r>
        </w:p>
      </w:tc>
    </w:tr>
    <w:bookmarkEnd w:id="1"/>
  </w:tbl>
  <w:p w:rsidR="0069710A" w:rsidRDefault="006971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0A" w:rsidRDefault="0069710A" w:rsidP="0069710A">
      <w:pPr>
        <w:spacing w:after="0"/>
      </w:pPr>
      <w:r>
        <w:separator/>
      </w:r>
    </w:p>
  </w:footnote>
  <w:footnote w:type="continuationSeparator" w:id="0">
    <w:p w:rsidR="0069710A" w:rsidRDefault="0069710A" w:rsidP="006971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10A" w:rsidRDefault="0069710A">
    <w:pPr>
      <w:pStyle w:val="a3"/>
    </w:pPr>
    <w:r w:rsidRPr="0049495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369570</wp:posOffset>
          </wp:positionV>
          <wp:extent cx="1263015" cy="577215"/>
          <wp:effectExtent l="0" t="0" r="0" b="0"/>
          <wp:wrapNone/>
          <wp:docPr id="52" name="Εικόνα 52" descr="logo t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FF"/>
    <w:rsid w:val="0069710A"/>
    <w:rsid w:val="00E81FFF"/>
    <w:rsid w:val="00F1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363BDD-F0EF-4B5B-8BBC-662D5065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FF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81FF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nl-NL" w:eastAsia="nl-NL"/>
    </w:rPr>
  </w:style>
  <w:style w:type="character" w:customStyle="1" w:styleId="normaltextrun">
    <w:name w:val="normaltextrun"/>
    <w:basedOn w:val="a0"/>
    <w:rsid w:val="00E81FFF"/>
  </w:style>
  <w:style w:type="character" w:customStyle="1" w:styleId="eop">
    <w:name w:val="eop"/>
    <w:basedOn w:val="a0"/>
    <w:rsid w:val="00E81FFF"/>
  </w:style>
  <w:style w:type="paragraph" w:styleId="a3">
    <w:name w:val="header"/>
    <w:basedOn w:val="a"/>
    <w:link w:val="Char"/>
    <w:uiPriority w:val="99"/>
    <w:unhideWhenUsed/>
    <w:rsid w:val="0069710A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69710A"/>
    <w:rPr>
      <w:rFonts w:ascii="Calibri" w:eastAsia="Times New Roman" w:hAnsi="Calibri" w:cs="Calibri"/>
      <w:szCs w:val="24"/>
      <w:lang w:val="en-GB" w:eastAsia="ar-SA"/>
    </w:rPr>
  </w:style>
  <w:style w:type="paragraph" w:styleId="a4">
    <w:name w:val="footer"/>
    <w:basedOn w:val="a"/>
    <w:link w:val="Char0"/>
    <w:uiPriority w:val="99"/>
    <w:unhideWhenUsed/>
    <w:rsid w:val="0069710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69710A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2</cp:revision>
  <dcterms:created xsi:type="dcterms:W3CDTF">2022-07-15T05:54:00Z</dcterms:created>
  <dcterms:modified xsi:type="dcterms:W3CDTF">2022-07-15T05:59:00Z</dcterms:modified>
</cp:coreProperties>
</file>