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2F" w:rsidRPr="00691F3E" w:rsidRDefault="00450D2F" w:rsidP="00450D2F">
      <w:pPr>
        <w:widowControl w:val="0"/>
        <w:spacing w:after="0"/>
        <w:jc w:val="center"/>
        <w:rPr>
          <w:rFonts w:asciiTheme="minorHAnsi" w:hAnsiTheme="minorHAnsi" w:cstheme="minorHAnsi"/>
          <w:szCs w:val="22"/>
          <w:lang w:val="el-GR"/>
        </w:rPr>
      </w:pPr>
      <w:r w:rsidRPr="00691F3E">
        <w:rPr>
          <w:rFonts w:asciiTheme="minorHAnsi" w:eastAsia="SimSun" w:hAnsiTheme="minorHAnsi" w:cstheme="minorHAnsi"/>
          <w:b/>
          <w:kern w:val="2"/>
          <w:szCs w:val="22"/>
          <w:lang w:val="el-GR" w:eastAsia="hi-IN" w:bidi="hi-IN"/>
        </w:rPr>
        <w:t>ΟΙΚΟΝΟΜΙΚΗ ΠΡΟΣΦΟΡΑ</w:t>
      </w:r>
    </w:p>
    <w:p w:rsidR="00450D2F" w:rsidRPr="00691F3E" w:rsidRDefault="00450D2F" w:rsidP="00450D2F">
      <w:pPr>
        <w:widowControl w:val="0"/>
        <w:jc w:val="center"/>
        <w:rPr>
          <w:rFonts w:asciiTheme="minorHAnsi" w:eastAsia="SimSun" w:hAnsiTheme="minorHAnsi" w:cstheme="minorHAnsi"/>
          <w:b/>
          <w:kern w:val="2"/>
          <w:szCs w:val="22"/>
          <w:lang w:val="el-GR" w:eastAsia="hi-IN" w:bidi="hi-IN"/>
        </w:rPr>
      </w:pPr>
    </w:p>
    <w:p w:rsidR="00450D2F" w:rsidRPr="00691F3E" w:rsidRDefault="00450D2F" w:rsidP="00450D2F">
      <w:pPr>
        <w:widowControl w:val="0"/>
        <w:jc w:val="center"/>
        <w:rPr>
          <w:rFonts w:asciiTheme="minorHAnsi" w:hAnsiTheme="minorHAnsi" w:cstheme="minorHAnsi"/>
          <w:szCs w:val="22"/>
          <w:lang w:val="el-GR"/>
        </w:rPr>
      </w:pPr>
      <w:r w:rsidRPr="00691F3E">
        <w:rPr>
          <w:rFonts w:asciiTheme="minorHAnsi" w:eastAsia="SimSun" w:hAnsiTheme="minorHAnsi" w:cstheme="minorHAnsi"/>
          <w:b/>
          <w:kern w:val="2"/>
          <w:szCs w:val="22"/>
          <w:lang w:val="el-GR" w:eastAsia="hi-IN" w:bidi="hi-IN"/>
        </w:rPr>
        <w:t>ΠΡΟΣ ΤΗΝ ΕΠΙΤΡΟΠΗ ΑΞΙΟΛΟΓΗΣΗΣ ΠΡΟΣΦΟΡΩΝ ΚΑΙ ΔΙΕΞΑΓΩΓΗΣ ΔΙΑΓΩΝΙΣΜΟΥ ΤΗΣ ΕΡΓΑΣΙΑΣ</w:t>
      </w:r>
    </w:p>
    <w:p w:rsidR="00450D2F" w:rsidRPr="00691F3E" w:rsidRDefault="00450D2F" w:rsidP="00450D2F">
      <w:pPr>
        <w:widowControl w:val="0"/>
        <w:jc w:val="center"/>
        <w:rPr>
          <w:rFonts w:asciiTheme="minorHAnsi" w:eastAsia="SimSun" w:hAnsiTheme="minorHAnsi" w:cstheme="minorHAnsi"/>
          <w:kern w:val="2"/>
          <w:szCs w:val="22"/>
          <w:lang w:val="el-GR" w:eastAsia="hi-IN" w:bidi="hi-IN"/>
        </w:rPr>
      </w:pPr>
      <w:r w:rsidRPr="00691F3E">
        <w:rPr>
          <w:rFonts w:asciiTheme="minorHAnsi" w:eastAsia="SimSun" w:hAnsiTheme="minorHAnsi" w:cstheme="minorHAnsi"/>
          <w:kern w:val="2"/>
          <w:szCs w:val="22"/>
          <w:lang w:val="el-GR" w:eastAsia="hi-IN" w:bidi="hi-IN"/>
        </w:rPr>
        <w:t>«Προμήθεια Μουσικών Οργάνων του Δημοτικού Ωδείου Δήμου Δράμας» του Πολιτιστικού Οργανισμού - Φεστιβάλ ταινιών μικρού μήκους Δράμας.»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78"/>
        <w:gridCol w:w="4534"/>
        <w:gridCol w:w="1559"/>
        <w:gridCol w:w="1556"/>
        <w:gridCol w:w="1554"/>
      </w:tblGrid>
      <w:tr w:rsidR="00450D2F" w:rsidRPr="00054936" w:rsidTr="00450D2F">
        <w:trPr>
          <w:jc w:val="center"/>
        </w:trPr>
        <w:tc>
          <w:tcPr>
            <w:tcW w:w="578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Α/Α</w:t>
            </w:r>
          </w:p>
        </w:tc>
        <w:tc>
          <w:tcPr>
            <w:tcW w:w="4534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0" w:name="_GoBack"/>
            <w:bookmarkEnd w:id="0"/>
            <w:r w:rsidRPr="0005493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ΕΙΔΟΣ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ΠΟΣΟΤΗΤΑ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ΤΙΜΗ ΤΕΜΑΧΙΟΥ ΧΩΡΙΣ ΦΠΑ</w:t>
            </w:r>
          </w:p>
        </w:tc>
        <w:tc>
          <w:tcPr>
            <w:tcW w:w="1554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ΣΥΝΟΛΙΚΗ ΤΙΜΗ ΧΩΡΙΣ ΦΠΑ</w:t>
            </w: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Τρομπέτα Β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Οπή M .453' = 11.51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Καμπάνα από κίτρινο χαλκό Ø 4 7/8'' = 124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λαιμός από χρυσό χαλκό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Εξωτερικοί σωλήνες από νεάργυρο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Πιστόνια από ανοξείδωτο ατσάλι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Δακτύλιος αντίχειρα στην πρώτη βαλβίδα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Ρυθμιζόμενος δακτύλιος στην 3η βαλβίδα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2 κλειδιά νερού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Αυθεντικό VINCENT BACH 7C επιστόμιο και λάδι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Διάφανο φινίρισμα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Ελαφριά βαλίτσα με ένθετο πλάτης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Κλαρίνο Β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Σύστημα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Boehm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Σώμα από ABS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Χαμηλωμένες οπές ήχου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2 βαρέλια: 62mm και 64mm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Επάργυρα κλειδιά από νεάργυρο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18 κλειδιά, 6 δακτυλίδια,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Eb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μοχλός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Ενισχυτική μπάρα χαμηλού E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USA επιστόμιο, σφιγκτήρας και καπάκι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Βαλίτσα χαμηλού βάρους με ένθετο πλάτης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Φλάουτο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Με ανοιχτές τρύπες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Σύνδεσμος, σώμα και κλειδιά επάργυρα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Κλειδί E,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Offset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κλειδί G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Επιθέματα από φυσικό φελλό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Λευκά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stoppers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από τσόχα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Τροποποιημένο στοπ κάτω από το κλειδί D#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PISONI-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pads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Με ραβδί και πανί καθαρισμού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Ξύλινη βαλίτσα με τσάντα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Σαξόφωνο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Αλτο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Ε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Μπρούτζινο σώμα και κλειδιά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Ψηλό F# κλειδί, Β/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Βb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wippe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Ελατήρια από ατσάλι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Επιστόμιο με βίδα γλωσσιδιού και καπάκι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πανί και ζώνη μεταφοράς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παραλληλόγραμμη βαλίτσα με σάκα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Σαξόφωνο  Τενόρο Β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Μπρούτζινο σώμα και κλειδιά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Ελατήρια από ατσάλι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Επιστόμιο με βίδα γλωσσιδιού και καπάκι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Με καθαριστικό πανί και ζώνη μεταφοράς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lastRenderedPageBreak/>
              <w:t>Ελαφριά παραλληλόγραμμη βαλίτσα με σάκα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Τρομπόνι  τενόρο Β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12,7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διάμετρος σωλήνα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Καμπάνα από κίτρινο μπρούτζο 8”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Εξωτερικά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slides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από νεάργυρο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Σκληροί επιχρωμιωμένοι εσωτερικοί σωλήνες κύλισης από νεάργυρο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Γυαλιστερό φινίρισμα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Σχηματισμένη βαλίτσα μικρού βάρους με σύνθετο σάκας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Βάρος περίπου 1.5kg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Γαλλικό κόρνο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F</w:t>
            </w:r>
            <w:r w:rsidRPr="00054936">
              <w:rPr>
                <w:rFonts w:cstheme="minorHAnsi"/>
                <w:bCs/>
                <w:sz w:val="20"/>
                <w:szCs w:val="20"/>
              </w:rPr>
              <w:t>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Bb</w:t>
            </w:r>
            <w:r w:rsidRPr="00054936">
              <w:rPr>
                <w:rFonts w:cstheme="minorHAnsi"/>
                <w:bCs/>
                <w:sz w:val="20"/>
                <w:szCs w:val="20"/>
              </w:rPr>
              <w:t>-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Bb</w:t>
            </w:r>
            <w:r w:rsidRPr="00054936">
              <w:rPr>
                <w:rFonts w:cstheme="minorHAnsi"/>
                <w:bCs/>
                <w:sz w:val="20"/>
                <w:szCs w:val="20"/>
              </w:rPr>
              <w:t>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F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Κούρδισμα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F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/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Bb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-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Bb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/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F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αντιστρεφόμενο 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Καμπάνα από νεάργυρο 12“ – 305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mm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  Οπή: .468“ – 11,89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mm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  Χρυσό/Μπρούτζινο επιστόμιο   Εξωτερικοί σωλήνες από νεάργυρο   Μηχανική σύνδεση με μεταλλικούς συνδέσμους   Πτυσσόμενο έμβολο με σπείρωμα   Ρυθμιζόμενοι γάντζοι δακτύλου   Ρυθμιζόμενα στηρίγματα χεριού (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flipper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)   Φινίρισμα: λάκα   Σχηματισμένη βαλίτσα μικρού βάρους με ένθετο πλάτης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Ευφώνιο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Β/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O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πή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.570'' = 14,5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Καμπάνα από ορείχαλκο Ø 11'' = 280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Χρυσό/Μπρούτζινο επιστόμιο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Εξωτερικοί σωλήνες από νεάργυρο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3 βαλβίδες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top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action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Πιστόνια από ανοξείδωτο ατσάλι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Φινίρισμα: διάφανη λάκα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Original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VINCENT BACH 6 1/2AL επιστόμιο και λιπαντικό υγρό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Ελαφριά σχηματισμένη θήκη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Αλτικόρνο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Ε/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Οπή .462'' = 11,73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Καμπάνα Ø 8'' = 203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Σώμα από μπρούντζο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Χρυσό/Μπρούτζινο επιστόμιο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Εξωτερικοί σωλήνες από νεάργυρο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3-βαλβίδες, Top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Action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Πιστόνια από ανοξείδωτο ατσάλι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Original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VINCENT BACH 6 επιστόμιο και λιπαντικό βαλβίδων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Ελαφριά σχηματισμένη θήκη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Φινίρισμα διάφανης λάκας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Τύμπανο μπάντας 14΄΄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Κόθρος από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birch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laminated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, λευκός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8 σφιγκτήρες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Συμπεριλαμβάνεται στήριγμα γόνατου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Remo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USA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CS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δέρματα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Resonate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δέρμα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Remo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USA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Ambassador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Βάρος: 4,1kg (14x10") και 4,5kg (14x12") αντίστοιχα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4534" w:type="dxa"/>
            <w:vAlign w:val="center"/>
          </w:tcPr>
          <w:p w:rsidR="00450D2F" w:rsidRPr="00953610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Ηλεκτρικό</w:t>
            </w:r>
            <w:r w:rsidRPr="00953610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</w:rPr>
              <w:t>πιάνο</w:t>
            </w:r>
          </w:p>
          <w:p w:rsidR="00450D2F" w:rsidRPr="00953610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GB" w:eastAsia="el-GR"/>
              </w:rPr>
            </w:pP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Concert Pianist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ξύλινο</w:t>
            </w: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κλαβιέ</w:t>
            </w:r>
            <w:proofErr w:type="spellEnd"/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, 88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πλήκτρα</w:t>
            </w: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με</w:t>
            </w: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 hammer action,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βαρυκεντρισμένα</w:t>
            </w:r>
            <w:proofErr w:type="spellEnd"/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σε</w:t>
            </w: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ζώνες</w:t>
            </w: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με</w:t>
            </w:r>
            <w:r w:rsidRPr="00953610">
              <w:rPr>
                <w:rFonts w:cstheme="minorHAnsi"/>
                <w:bCs/>
                <w:sz w:val="20"/>
                <w:szCs w:val="20"/>
                <w:lang w:val="en-GB" w:eastAsia="el-GR"/>
              </w:rPr>
              <w:t xml:space="preserve"> Ivory Touch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lastRenderedPageBreak/>
              <w:t>Βελτιστοποιημένο δείγμα πιάνου υψηλής ανάλυσης "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Hamburg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Grand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" βασισμένο σε ένα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Steinway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D274, με περισσότερο από 1 GB μέγεθος μνήμης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Σύστημα αναπαραγωγής 2 δρόμων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Visaton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Έξυπνος χειρισμός με την εφαρμογή GEWA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Piano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Remote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App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Android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iOS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)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Ολοκληρωτικά επανασχεδιασμένα μοντέρνα χειριστήρια με οθόνη OLED-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Display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και φωτιζόμενα κουμπιά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Soft-Touch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BLUETOOTH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Audio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+ MIDI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Λειτουργίες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Split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- /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Layer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με έως 3 ήχους + 4 χέρια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User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Calibration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Tool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για την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μικρορύθμιση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της συμπεριφοράς του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κλαβιέ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Εικονικός τεχνικός πιάνου για την ρύθμιση της ταλάντωσης των χορδών, πεταλιών, της κεφαλής των κόπανων, μισό πετάλι,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Una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Corda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Attack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και παραμέτρους κουρδίσματος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Multi-Language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UI ρυθμιζόμενο σε Αγγλικά, Γερμανικά, Γαλλικά, Ιταλικά, Ολλανδικά, Ισπανικά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Προσομοίωση ταλάντωσης χορδών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USB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Recording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WAV + MIDI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Βιβλιοθήκη με περισσότερους από 30 ήχους και επιπλέον 128 GM ήχους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256 νότες πολυφωνία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Ρυθμιζόμενα εφέ σε 2 ανεξάρτητες μονάδες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5 εφέ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Hall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, 5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Modulation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Μετρονόμος με κλικ και προεπιλεγμένους ρυθμούς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Οθόνη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Λειτουργία ηχογράφησης 2 καναλιών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Δυνατότητα αναπαραγωγής από αρχεία MP3 από USB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Stick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Class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D ενισχυτής με ενσωματωμένο σύστημα ηχείων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Συνδέσεις</w:t>
            </w: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 MIDI in/out, AUX in/out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2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έξοδοι</w:t>
            </w: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ακουστικών</w:t>
            </w: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 (6,3mm </w:t>
            </w: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καρφί</w:t>
            </w: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)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>USB to host / USB to device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Παραδοσιακός σχεδιασμός 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Κάλυμμα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κλαβιέ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3 Πετάλια 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K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άθισμα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πιάνου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Μασίφ ξύλο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Βιδωτά πόδια Μ10 σε στιβαρό πλαίσιο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Επένδυση καθίσματος από βελούδο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Μηχανισμός ακρίβειας για ρύθμιση ύψους 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Ενισχυτής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ηλ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.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κιθάρας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40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Watt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br/>
              <w:t xml:space="preserve">4 </w:t>
            </w:r>
            <w:r w:rsidRPr="00054936">
              <w:rPr>
                <w:rFonts w:cstheme="minorHAnsi"/>
                <w:bCs/>
                <w:sz w:val="20"/>
                <w:szCs w:val="20"/>
              </w:rPr>
              <w:t>κανάλια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clean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overdrive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metal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lead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)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each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channel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has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2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presets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br/>
              <w:t xml:space="preserve"> 3-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band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EQ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bass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-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mid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-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high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)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and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master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volume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br/>
              <w:t xml:space="preserve">18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εφφέ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(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chorus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phaser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tremolo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vibe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delay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,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and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reverb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br/>
              <w:t xml:space="preserve">3 </w:t>
            </w:r>
            <w:r w:rsidRPr="00054936">
              <w:rPr>
                <w:rFonts w:cstheme="minorHAnsi"/>
                <w:bCs/>
                <w:sz w:val="20"/>
                <w:szCs w:val="20"/>
              </w:rPr>
              <w:t>τύπους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reverb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</w:rPr>
              <w:t>και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3 </w:t>
            </w:r>
            <w:r w:rsidRPr="00054936">
              <w:rPr>
                <w:rFonts w:cstheme="minorHAnsi"/>
                <w:bCs/>
                <w:sz w:val="20"/>
                <w:szCs w:val="20"/>
              </w:rPr>
              <w:t>τύπους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delay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br/>
            </w:r>
            <w:r w:rsidRPr="00054936">
              <w:rPr>
                <w:rFonts w:cstheme="minorHAnsi"/>
                <w:bCs/>
                <w:sz w:val="20"/>
                <w:szCs w:val="20"/>
              </w:rPr>
              <w:t>Ταυτόχρονη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</w:rPr>
              <w:t>λειτουργία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3 </w:t>
            </w:r>
            <w:proofErr w:type="spellStart"/>
            <w:proofErr w:type="gramStart"/>
            <w:r w:rsidRPr="00054936">
              <w:rPr>
                <w:rFonts w:cstheme="minorHAnsi"/>
                <w:bCs/>
                <w:sz w:val="20"/>
                <w:szCs w:val="20"/>
              </w:rPr>
              <w:t>εφφέ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 (</w:t>
            </w:r>
            <w:proofErr w:type="gramEnd"/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mod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-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delay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 xml:space="preserve"> -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reverb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br/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Tuner</w:t>
            </w: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t>,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Bluetooth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GB"/>
              </w:rPr>
              <w:lastRenderedPageBreak/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</w:rPr>
              <w:t>Έξοδος για ακουστικά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Δυναμικό Μικρόφωνο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Δυναμικό καρδιοειδές μικρόφωνο για λήψη φωνής. 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 Αντίσταση 350Ω, απόκριση 70-17.000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Hz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, ευαισθησία 2,4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mV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Ηλεκτρική κιθάρα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χειροποίητη (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custom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model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) με ένα πανέμορφο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Flame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Top 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Body alder + flamed maple veneer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shape: Sire S-style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Neck roasted hard maple, C-shape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scale: 25.5"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Ταστιέρα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: roasted hard maple 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frets: 2.7mm medium jumbo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nut: bone, 42mm width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inlay: abalone dot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neck joint: 4-bolt steel square plate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controls: volume, tone, 5-way lever switch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knosb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: BK Strat (volume and tone)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Παθητικοί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μαγνήτες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(passive)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Hardware(fixed)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bridge: S7 2-post tremolo bridge (steel block and stainless saddle)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tuning gear: Sire premium locking tuner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hardware finish: chrome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pickguard: ivory pearl, 3 </w:t>
            </w:r>
            <w:proofErr w:type="gramStart"/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ply</w:t>
            </w:r>
            <w:proofErr w:type="gramEnd"/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Τρομπέτα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C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(ντο)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L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bore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Καμπάνα από κίτρινο μπρούτζο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Gold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brass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leadpipe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Εξωτερικοί  σωλήνες από νεάργυρο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Πιστόνια από ανοξείδωτο ατσάλι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Γάντζος αντίχειρα στην 1</w:t>
            </w:r>
            <w:r w:rsidRPr="00054936">
              <w:rPr>
                <w:rFonts w:cstheme="minorHAnsi"/>
                <w:bCs/>
                <w:sz w:val="20"/>
                <w:szCs w:val="20"/>
                <w:vertAlign w:val="superscript"/>
              </w:rPr>
              <w:t>η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βαλβίδα,σταθερό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δακτυλίδι στην 3</w:t>
            </w:r>
            <w:r w:rsidRPr="00054936">
              <w:rPr>
                <w:rFonts w:cstheme="minorHAnsi"/>
                <w:bCs/>
                <w:sz w:val="20"/>
                <w:szCs w:val="20"/>
                <w:vertAlign w:val="superscript"/>
              </w:rPr>
              <w:t>η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βαλβίδα .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Συμπεριλαμβάνει: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1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set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Bb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slides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κουρδίσματος ώστε να μπορεί να χρησιμοποιηθεί και σαν Β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τρομπέτα.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Γυαλιστερό φινίρισμα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Βα</w:t>
            </w: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λίτσ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α.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T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ρομπέτα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Β/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ML οπή .459' = 11.66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Καμπάνα από ορείχαλκο Ø 4 3/4'' = 119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Χρυσό/Μπρούτζινο επιστόμιο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Εξωτερικοί σωλήνες από νεάργυρο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Πιστόνια από ανοξείδωτο ατσάλι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Στήριγμα αντίχειρα στην 1η βαλβίδα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Ρυθμιζόμενο δακτυλίδι στην 3η βαλβίδα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2 κλειδιά νερού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Αυθεντικά VINCENT BACH 7C επιστόμιο και λιπαντικό βαλβίδων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Ελαφριά σχηματισμένη θήκη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Φινίρισμα: Διάφανη λάκα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Τρομπέτα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 xml:space="preserve"> Piccolo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>T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ονικότητα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: Bb / A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Φινίρισμα</w:t>
            </w:r>
            <w:r w:rsidRPr="00054936">
              <w:rPr>
                <w:rFonts w:cstheme="minorHAnsi"/>
                <w:bCs/>
                <w:sz w:val="20"/>
                <w:szCs w:val="20"/>
                <w:lang w:val="en-US" w:eastAsia="el-GR"/>
              </w:rPr>
              <w:t xml:space="preserve">: Silver-Plated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lastRenderedPageBreak/>
              <w:t xml:space="preserve">Υλικό Καμπάνας: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Yellow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Brass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Κλειδί: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Bb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/A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Διάμετρος Καμπάνας: 94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Διάμετρος Σωλήνα: 10.5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mm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Φινίρισμα: Silver-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plated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Επιστόμιο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Θήκη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Καθαριστικά 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Τρομπέτα Β/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για αρχάριους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ML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bore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Καμπάνα από κίτρινο μπρούτζο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Gold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brass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leadpipe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Εξωτερικοί σωλήνες από μπρούντζο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Πιστόνια από ανοξείδωτο ατσάλι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Ρυθμιζόμενο δακτυλίδι στην 3η βαλβίδα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Γάντζος αντίχειρα στην 1η βαλβίδα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2 κλειδιά νερού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Γυαλιστερό φινίρισμα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Ελαφριά παραλληλόγραμμη βαλίτσα με σάκα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Κλαρίνο Β/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b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για αρχάριους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Σύστημα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Boehm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Σώμα από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ebonite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Επάργυρα κλειδιά από νεάργυρο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17 κλειδιά, 6 δαχτυλίδια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Επιστόμιο με βίδα γλωσσιδιού και καπάκι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Με καθαριστικό ραβδί και γράσο φελλού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>Ελαφριά παραλληλόγραμμη βαλίτσα με σάκα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Αναλόγιο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Βαρέως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τύπου  ορχήστρας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Μεταλλικό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Με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σύνδεσμους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πρίσμα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Ύψος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67 – 120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ναλόγιο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διπλό Μαέστρου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Αναδιπλούμενη βάση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Μεταλλικό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βαρέως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τύπου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Ρυθμιζόμενο ύψος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Αρμόνιο με 5 οκτάβες και με XY-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pad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br/>
              <w:t>Το XY-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pad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επιτρέπει μια απλή κίνηση του δακτύλου για να αλλάξει δραστικά τον ήχο. 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61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πλήκτρα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με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touch response</w:t>
            </w:r>
          </w:p>
          <w:p w:rsidR="00450D2F" w:rsidRPr="00054936" w:rsidRDefault="00450D2F" w:rsidP="00594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Οθόνη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LCD</w:t>
            </w:r>
          </w:p>
          <w:p w:rsidR="00450D2F" w:rsidRPr="00054936" w:rsidRDefault="00450D2F" w:rsidP="00594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proofErr w:type="gram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Πολυφωνί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α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 64</w:t>
            </w:r>
            <w:proofErr w:type="gramEnd"/>
          </w:p>
          <w:p w:rsidR="00450D2F" w:rsidRPr="00054936" w:rsidRDefault="00450D2F" w:rsidP="00594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Voices: 600 + 5 sampling</w:t>
            </w:r>
          </w:p>
          <w:p w:rsidR="00450D2F" w:rsidRPr="00054936" w:rsidRDefault="00450D2F" w:rsidP="00594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Styles: 200</w:t>
            </w:r>
          </w:p>
          <w:p w:rsidR="00450D2F" w:rsidRPr="00054936" w:rsidRDefault="00450D2F" w:rsidP="00594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>Songs: 200 preset</w:t>
            </w:r>
          </w:p>
          <w:p w:rsidR="00450D2F" w:rsidRPr="00187DA8" w:rsidRDefault="00450D2F" w:rsidP="00594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 xml:space="preserve"> USB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-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>MIDI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/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>USB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>audio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,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υποδοχή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για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proofErr w:type="gram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ακουστικά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,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υποδοχή</w:t>
            </w:r>
            <w:proofErr w:type="spellEnd"/>
            <w:proofErr w:type="gramEnd"/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για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μικρόφωνο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>,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>pedal</w:t>
            </w:r>
            <w:r w:rsidRPr="00187DA8">
              <w:rPr>
                <w:rFonts w:asciiTheme="minorHAnsi" w:hAnsiTheme="minorHAnsi" w:cstheme="minorHAnsi"/>
                <w:bCs/>
                <w:sz w:val="20"/>
                <w:szCs w:val="20"/>
                <w:lang w:val="el-GR" w:eastAsia="el-GR"/>
              </w:rPr>
              <w:t xml:space="preserve"> </w:t>
            </w: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 w:eastAsia="el-GR"/>
              </w:rPr>
              <w:t>sustain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Ηλεκτρικό πιάνο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Πλήκτρα: 88 πλήκτρα τριπλός αισθητήρας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Οθόνη: 2,08"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Dot-Matrix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OLED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Πολυφωνία: 256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Φωνές: 40 + 128 GM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bank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+ 8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drumkits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GM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Διαχωρισμός: Ναι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Twinova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: Ναι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MP3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Συνδέσεις: USB σε κεντρικό υπολογιστή, USB σε συσκευή, ακουστικά (1/4"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jack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στερεοφωνικό),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lastRenderedPageBreak/>
              <w:t>Aux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/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Mic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in (1/4" υποδοχή),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Aux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out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( 1/4" στερεοφωνικό βύσμα), Πεντάλ (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Sustain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Soft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Sostenuto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proofErr w:type="gramStart"/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MIDI :USB</w:t>
            </w:r>
            <w:proofErr w:type="gramEnd"/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-MIDI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 xml:space="preserve">Βιμπράφωνο 3.0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οκτάβες,μπάρες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από κράμα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αλουμινίου,ρυθμιζόμενο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καθ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ύψος πλαίσιο,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Αφαιρούμενες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 και ρυθμιζόμενες </w:t>
            </w: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καθ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 ύψος </w:t>
            </w: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ράγες,ρυθμιζόμενος</w:t>
            </w:r>
            <w:proofErr w:type="spellEnd"/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 μηχανισμός απόσβεσης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Κλασσικό πιάνο με ουρά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Grand</w:t>
            </w:r>
            <w:r w:rsidRPr="000549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Concert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Μήκος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 xml:space="preserve"> 2.74</w:t>
            </w:r>
            <w:r w:rsidRPr="00054936">
              <w:rPr>
                <w:rFonts w:cstheme="minorHAnsi"/>
                <w:bCs/>
                <w:sz w:val="20"/>
                <w:szCs w:val="20"/>
              </w:rPr>
              <w:t>μ</w:t>
            </w: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 xml:space="preserve">88 </w:t>
            </w:r>
            <w:r w:rsidRPr="00054936">
              <w:rPr>
                <w:rFonts w:cstheme="minorHAnsi"/>
                <w:bCs/>
                <w:sz w:val="20"/>
                <w:szCs w:val="20"/>
              </w:rPr>
              <w:t>πλήκτρα</w:t>
            </w:r>
          </w:p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3 π</w:t>
            </w:r>
            <w:proofErr w:type="spellStart"/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εντάλ</w:t>
            </w:r>
            <w:proofErr w:type="spellEnd"/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val="en-US"/>
              </w:rPr>
              <w:t>K</w:t>
            </w:r>
            <w:proofErr w:type="spellStart"/>
            <w:r w:rsidRPr="00054936">
              <w:rPr>
                <w:rFonts w:cstheme="minorHAnsi"/>
                <w:bCs/>
                <w:sz w:val="20"/>
                <w:szCs w:val="20"/>
              </w:rPr>
              <w:t>άθισμα</w:t>
            </w:r>
            <w:proofErr w:type="spellEnd"/>
            <w:r w:rsidRPr="00054936">
              <w:rPr>
                <w:rFonts w:cstheme="minorHAnsi"/>
                <w:bCs/>
                <w:sz w:val="20"/>
                <w:szCs w:val="20"/>
              </w:rPr>
              <w:t xml:space="preserve"> πιάνου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 Μασίφ ξύλο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Βιδωτά πόδια Μ10 σε στιβαρό πλαίσιο </w:t>
            </w:r>
          </w:p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cstheme="minorHAnsi"/>
                <w:bCs/>
                <w:sz w:val="20"/>
                <w:szCs w:val="20"/>
                <w:lang w:eastAsia="el-GR"/>
              </w:rPr>
              <w:t xml:space="preserve">Μηχανισμός ακρίβειας για ρύθμιση ύψους 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50D2F" w:rsidRPr="00054936" w:rsidTr="00450D2F">
        <w:trPr>
          <w:jc w:val="center"/>
        </w:trPr>
        <w:tc>
          <w:tcPr>
            <w:tcW w:w="578" w:type="dxa"/>
            <w:vAlign w:val="center"/>
          </w:tcPr>
          <w:p w:rsidR="00450D2F" w:rsidRPr="00054936" w:rsidRDefault="00450D2F" w:rsidP="005944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4534" w:type="dxa"/>
            <w:vAlign w:val="center"/>
          </w:tcPr>
          <w:p w:rsidR="00450D2F" w:rsidRPr="00054936" w:rsidRDefault="00450D2F" w:rsidP="0059441A">
            <w:pPr>
              <w:pStyle w:val="a4"/>
              <w:rPr>
                <w:rFonts w:cstheme="minorHAnsi"/>
                <w:bCs/>
                <w:sz w:val="20"/>
                <w:szCs w:val="20"/>
              </w:rPr>
            </w:pPr>
            <w:r w:rsidRPr="00054936">
              <w:rPr>
                <w:rFonts w:cstheme="minorHAnsi"/>
                <w:bCs/>
                <w:sz w:val="20"/>
                <w:szCs w:val="20"/>
              </w:rPr>
              <w:t>Ενισχυτής  ακουστικών οργάνων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Ισχύς: 80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watt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 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Ηχείο: 1x 2 δρόμων (1 x 6,5"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Woofer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, 1 x 1"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Tweeter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)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2 ανεξάρτητα κανάλια με ρυθμιζόμενη δρομολόγηση,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Coach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, Tempo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Rate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Volume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, FX</w:t>
            </w:r>
          </w:p>
          <w:p w:rsidR="00450D2F" w:rsidRPr="00187DA8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8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Acoustic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Impulse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Response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+ 12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EFX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συμπεριλαμβανομένων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Chorus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,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Delay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,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Tape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Echo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,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Modulation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,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Reverb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και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άλλα</w:t>
            </w:r>
          </w:p>
          <w:p w:rsidR="00450D2F" w:rsidRPr="00187DA8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Λειτουργία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Drum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&amp;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Loop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(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phrase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loop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60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)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μέσω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ποδοδιακόπτη</w:t>
            </w:r>
            <w:proofErr w:type="spellEnd"/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NMP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-2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Lite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 (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περιλαμβάνεται</w:t>
            </w:r>
            <w:r w:rsidRPr="00187DA8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 xml:space="preserve">) 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 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Χειριστήρια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: 2 x Gain, 2 x EFX, 2 x Reverb, 2 x Bass, 2 x Middle, 2 x Treble, Master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Διακόπτες</w:t>
            </w:r>
            <w:r w:rsidRPr="00054936">
              <w:rPr>
                <w:rFonts w:eastAsia="Times New Roman" w:cstheme="minorHAnsi"/>
                <w:bCs/>
                <w:sz w:val="20"/>
                <w:szCs w:val="20"/>
                <w:lang w:val="en-US" w:eastAsia="el-GR"/>
              </w:rPr>
              <w:t>: EQs (Nor/Finger/Strum), Nor/Phase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Έξοδος Ακουστικών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DI </w:t>
            </w: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output</w:t>
            </w:r>
            <w:proofErr w:type="spellEnd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: XLR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USB</w:t>
            </w:r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proofErr w:type="spellStart"/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Bluetooth</w:t>
            </w:r>
            <w:proofErr w:type="spellEnd"/>
          </w:p>
          <w:p w:rsidR="00450D2F" w:rsidRPr="00054936" w:rsidRDefault="00450D2F" w:rsidP="0059441A">
            <w:pPr>
              <w:pStyle w:val="a4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054936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Λειτουργεί με μπαταρία </w:t>
            </w:r>
          </w:p>
        </w:tc>
        <w:tc>
          <w:tcPr>
            <w:tcW w:w="1559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50D2F" w:rsidRPr="003032F5" w:rsidTr="00450D2F">
        <w:trPr>
          <w:trHeight w:val="733"/>
          <w:jc w:val="center"/>
        </w:trPr>
        <w:tc>
          <w:tcPr>
            <w:tcW w:w="8227" w:type="dxa"/>
            <w:gridSpan w:val="4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ΣΥΝΟΛΟ ΧΩΡΙΣ Φ.Π.Α.</w:t>
            </w:r>
          </w:p>
        </w:tc>
        <w:tc>
          <w:tcPr>
            <w:tcW w:w="1554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</w:tr>
      <w:tr w:rsidR="00450D2F" w:rsidRPr="00054936" w:rsidTr="00450D2F">
        <w:trPr>
          <w:trHeight w:val="733"/>
          <w:jc w:val="center"/>
        </w:trPr>
        <w:tc>
          <w:tcPr>
            <w:tcW w:w="8227" w:type="dxa"/>
            <w:gridSpan w:val="4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Φ.Π.Α</w:t>
            </w:r>
          </w:p>
        </w:tc>
        <w:tc>
          <w:tcPr>
            <w:tcW w:w="1554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</w:tr>
      <w:tr w:rsidR="00450D2F" w:rsidRPr="003032F5" w:rsidTr="00450D2F">
        <w:trPr>
          <w:trHeight w:val="733"/>
          <w:jc w:val="center"/>
        </w:trPr>
        <w:tc>
          <w:tcPr>
            <w:tcW w:w="8227" w:type="dxa"/>
            <w:gridSpan w:val="4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05493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ΣΥΝΟΛΟ ΜΕ Φ.Π.Α.</w:t>
            </w:r>
          </w:p>
        </w:tc>
        <w:tc>
          <w:tcPr>
            <w:tcW w:w="1554" w:type="dxa"/>
            <w:shd w:val="clear" w:color="auto" w:fill="D9E2F3" w:themeFill="accent1" w:themeFillTint="33"/>
            <w:vAlign w:val="center"/>
          </w:tcPr>
          <w:p w:rsidR="00450D2F" w:rsidRPr="00054936" w:rsidRDefault="00450D2F" w:rsidP="00594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</w:tr>
    </w:tbl>
    <w:p w:rsidR="00450D2F" w:rsidRPr="00691F3E" w:rsidRDefault="00450D2F" w:rsidP="00450D2F">
      <w:pPr>
        <w:suppressAutoHyphens w:val="0"/>
        <w:rPr>
          <w:rFonts w:asciiTheme="minorHAnsi" w:eastAsia="SimSun" w:hAnsiTheme="minorHAnsi" w:cstheme="minorHAnsi"/>
          <w:bCs/>
          <w:kern w:val="2"/>
          <w:szCs w:val="22"/>
          <w:lang w:val="el-GR" w:eastAsia="hi-IN" w:bidi="hi-IN"/>
        </w:rPr>
      </w:pPr>
      <w:r w:rsidRPr="00691F3E">
        <w:rPr>
          <w:rFonts w:asciiTheme="minorHAnsi" w:hAnsiTheme="minorHAnsi" w:cstheme="minorHAnsi"/>
          <w:noProof/>
          <w:szCs w:val="22"/>
          <w:lang w:val="el-GR" w:eastAsia="el-GR"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7A400E6E" wp14:editId="0676952A">
                <wp:simplePos x="0" y="0"/>
                <wp:positionH relativeFrom="page">
                  <wp:posOffset>6737350</wp:posOffset>
                </wp:positionH>
                <wp:positionV relativeFrom="paragraph">
                  <wp:posOffset>70485</wp:posOffset>
                </wp:positionV>
                <wp:extent cx="819785" cy="565150"/>
                <wp:effectExtent l="635" t="1270" r="8255" b="508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5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6"/>
                            </w:tblGrid>
                            <w:tr w:rsidR="00450D2F"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:rsidR="00450D2F" w:rsidRDefault="00450D2F">
                                  <w:pPr>
                                    <w:suppressAutoHyphens w:val="0"/>
                                    <w:snapToGrid w:val="0"/>
                                    <w:jc w:val="center"/>
                                    <w:rPr>
                                      <w:lang w:eastAsia="el-GR"/>
                                    </w:rPr>
                                  </w:pPr>
                                </w:p>
                              </w:tc>
                            </w:tr>
                            <w:tr w:rsidR="00450D2F"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:rsidR="00450D2F" w:rsidRDefault="00450D2F">
                                  <w:pPr>
                                    <w:suppressAutoHyphens w:val="0"/>
                                    <w:snapToGrid w:val="0"/>
                                    <w:jc w:val="center"/>
                                    <w:rPr>
                                      <w:rFonts w:eastAsia="SimSun" w:cs="Mangal"/>
                                      <w:kern w:val="2"/>
                                      <w:lang w:eastAsia="el-GR" w:bidi="hi-IN"/>
                                    </w:rPr>
                                  </w:pPr>
                                </w:p>
                              </w:tc>
                            </w:tr>
                            <w:tr w:rsidR="00450D2F">
                              <w:trPr>
                                <w:trHeight w:val="343"/>
                              </w:trPr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bottom"/>
                                </w:tcPr>
                                <w:p w:rsidR="00450D2F" w:rsidRDefault="00450D2F">
                                  <w:pPr>
                                    <w:suppressAutoHyphens w:val="0"/>
                                    <w:snapToGrid w:val="0"/>
                                    <w:jc w:val="center"/>
                                    <w:rPr>
                                      <w:rFonts w:eastAsia="SimSun" w:cs="Mangal"/>
                                      <w:kern w:val="2"/>
                                      <w:lang w:eastAsia="el-GR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0D2F" w:rsidRDefault="00450D2F" w:rsidP="00450D2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00E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530.5pt;margin-top:5.55pt;width:64.55pt;height:44.5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" stroked="f">
                <v:fill opacity="0"/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6"/>
                      </w:tblGrid>
                      <w:tr w:rsidR="00450D2F"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:rsidR="00450D2F" w:rsidRDefault="00450D2F">
                            <w:pPr>
                              <w:suppressAutoHyphens w:val="0"/>
                              <w:snapToGrid w:val="0"/>
                              <w:jc w:val="center"/>
                              <w:rPr>
                                <w:lang w:eastAsia="el-GR"/>
                              </w:rPr>
                            </w:pPr>
                          </w:p>
                        </w:tc>
                      </w:tr>
                      <w:tr w:rsidR="00450D2F"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:rsidR="00450D2F" w:rsidRDefault="00450D2F">
                            <w:pPr>
                              <w:suppressAutoHyphens w:val="0"/>
                              <w:snapToGrid w:val="0"/>
                              <w:jc w:val="center"/>
                              <w:rPr>
                                <w:rFonts w:eastAsia="SimSun" w:cs="Mangal"/>
                                <w:kern w:val="2"/>
                                <w:lang w:eastAsia="el-GR" w:bidi="hi-IN"/>
                              </w:rPr>
                            </w:pPr>
                          </w:p>
                        </w:tc>
                      </w:tr>
                      <w:tr w:rsidR="00450D2F">
                        <w:trPr>
                          <w:trHeight w:val="343"/>
                        </w:trPr>
                        <w:tc>
                          <w:tcPr>
                            <w:tcW w:w="1296" w:type="dxa"/>
                            <w:shd w:val="clear" w:color="auto" w:fill="auto"/>
                            <w:vAlign w:val="bottom"/>
                          </w:tcPr>
                          <w:p w:rsidR="00450D2F" w:rsidRDefault="00450D2F">
                            <w:pPr>
                              <w:suppressAutoHyphens w:val="0"/>
                              <w:snapToGrid w:val="0"/>
                              <w:jc w:val="center"/>
                              <w:rPr>
                                <w:rFonts w:eastAsia="SimSun" w:cs="Mangal"/>
                                <w:kern w:val="2"/>
                                <w:lang w:eastAsia="el-GR" w:bidi="hi-IN"/>
                              </w:rPr>
                            </w:pPr>
                          </w:p>
                        </w:tc>
                      </w:tr>
                    </w:tbl>
                    <w:p w:rsidR="00450D2F" w:rsidRDefault="00450D2F" w:rsidP="00450D2F">
                      <w:r>
                        <w:rPr>
                          <w:rFonts w:eastAsia="Calibri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50D2F" w:rsidRPr="00691F3E" w:rsidRDefault="00450D2F" w:rsidP="00450D2F">
      <w:pPr>
        <w:rPr>
          <w:rFonts w:asciiTheme="minorHAnsi" w:hAnsiTheme="minorHAnsi" w:cstheme="minorHAnsi"/>
          <w:szCs w:val="22"/>
          <w:lang w:val="el-GR"/>
        </w:rPr>
      </w:pPr>
      <w:r w:rsidRPr="00691F3E">
        <w:rPr>
          <w:rFonts w:asciiTheme="minorHAnsi" w:hAnsiTheme="minorHAnsi" w:cstheme="minorHAnsi"/>
          <w:szCs w:val="22"/>
          <w:lang w:val="el-GR"/>
        </w:rPr>
        <w:t>Συνολική τιμή χωρίς Φ.Π.Α. (</w:t>
      </w:r>
      <w:r w:rsidRPr="00691F3E">
        <w:rPr>
          <w:rFonts w:asciiTheme="minorHAnsi" w:hAnsiTheme="minorHAnsi" w:cstheme="minorHAnsi"/>
          <w:b/>
          <w:bCs/>
          <w:szCs w:val="22"/>
          <w:lang w:val="el-GR"/>
        </w:rPr>
        <w:t>ολογράφως</w:t>
      </w:r>
      <w:r w:rsidRPr="00691F3E">
        <w:rPr>
          <w:rFonts w:asciiTheme="minorHAnsi" w:hAnsiTheme="minorHAnsi" w:cstheme="minorHAnsi"/>
          <w:szCs w:val="22"/>
          <w:lang w:val="el-GR"/>
        </w:rPr>
        <w:t>):</w:t>
      </w:r>
    </w:p>
    <w:p w:rsidR="00450D2F" w:rsidRPr="00691F3E" w:rsidRDefault="00450D2F" w:rsidP="00450D2F">
      <w:pPr>
        <w:rPr>
          <w:rFonts w:asciiTheme="minorHAnsi" w:hAnsiTheme="minorHAnsi" w:cstheme="minorHAnsi"/>
          <w:szCs w:val="22"/>
          <w:lang w:val="el-GR"/>
        </w:rPr>
      </w:pPr>
      <w:r w:rsidRPr="00691F3E">
        <w:rPr>
          <w:rFonts w:asciiTheme="minorHAnsi" w:hAnsiTheme="minorHAnsi" w:cstheme="minorHAnsi"/>
          <w:szCs w:val="22"/>
          <w:lang w:val="el-GR"/>
        </w:rPr>
        <w:t>Φ.Π.Α. 24%  (</w:t>
      </w:r>
      <w:r w:rsidRPr="00691F3E">
        <w:rPr>
          <w:rFonts w:asciiTheme="minorHAnsi" w:hAnsiTheme="minorHAnsi" w:cstheme="minorHAnsi"/>
          <w:b/>
          <w:bCs/>
          <w:szCs w:val="22"/>
          <w:lang w:val="el-GR"/>
        </w:rPr>
        <w:t>ολογράφως</w:t>
      </w:r>
      <w:r w:rsidRPr="00691F3E">
        <w:rPr>
          <w:rFonts w:asciiTheme="minorHAnsi" w:hAnsiTheme="minorHAnsi" w:cstheme="minorHAnsi"/>
          <w:szCs w:val="22"/>
          <w:lang w:val="el-GR"/>
        </w:rPr>
        <w:t>):</w:t>
      </w:r>
    </w:p>
    <w:p w:rsidR="00450D2F" w:rsidRPr="00691F3E" w:rsidRDefault="00450D2F" w:rsidP="00450D2F">
      <w:pPr>
        <w:rPr>
          <w:rFonts w:asciiTheme="minorHAnsi" w:hAnsiTheme="minorHAnsi" w:cstheme="minorHAnsi"/>
          <w:szCs w:val="22"/>
          <w:lang w:val="el-GR"/>
        </w:rPr>
      </w:pPr>
      <w:proofErr w:type="spellStart"/>
      <w:r w:rsidRPr="00691F3E">
        <w:rPr>
          <w:rFonts w:asciiTheme="minorHAnsi" w:hAnsiTheme="minorHAnsi" w:cstheme="minorHAnsi"/>
          <w:szCs w:val="22"/>
          <w:lang w:val="el-GR"/>
        </w:rPr>
        <w:t>Συνολικη</w:t>
      </w:r>
      <w:proofErr w:type="spellEnd"/>
      <w:r w:rsidRPr="00691F3E">
        <w:rPr>
          <w:rFonts w:asciiTheme="minorHAnsi" w:hAnsiTheme="minorHAnsi" w:cstheme="minorHAnsi"/>
          <w:szCs w:val="22"/>
          <w:lang w:val="el-GR"/>
        </w:rPr>
        <w:t xml:space="preserve"> τιμή με Φ.Π.Α. (</w:t>
      </w:r>
      <w:r w:rsidRPr="00691F3E">
        <w:rPr>
          <w:rFonts w:asciiTheme="minorHAnsi" w:hAnsiTheme="minorHAnsi" w:cstheme="minorHAnsi"/>
          <w:b/>
          <w:bCs/>
          <w:szCs w:val="22"/>
          <w:lang w:val="el-GR"/>
        </w:rPr>
        <w:t>ολογράφως</w:t>
      </w:r>
      <w:r w:rsidRPr="00691F3E">
        <w:rPr>
          <w:rFonts w:asciiTheme="minorHAnsi" w:hAnsiTheme="minorHAnsi" w:cstheme="minorHAnsi"/>
          <w:szCs w:val="22"/>
          <w:lang w:val="el-GR"/>
        </w:rPr>
        <w:t xml:space="preserve">): </w:t>
      </w:r>
    </w:p>
    <w:p w:rsidR="00450D2F" w:rsidRPr="00691F3E" w:rsidRDefault="00450D2F" w:rsidP="00450D2F">
      <w:pPr>
        <w:widowControl w:val="0"/>
        <w:spacing w:after="60"/>
        <w:rPr>
          <w:rFonts w:asciiTheme="minorHAnsi" w:eastAsia="SimSun" w:hAnsiTheme="minorHAnsi" w:cstheme="minorHAnsi"/>
          <w:kern w:val="2"/>
          <w:szCs w:val="22"/>
          <w:lang w:val="el-GR" w:eastAsia="hi-IN" w:bidi="hi-IN"/>
        </w:rPr>
      </w:pPr>
      <w:r w:rsidRPr="00691F3E">
        <w:rPr>
          <w:rFonts w:asciiTheme="minorHAnsi" w:eastAsia="SimSun" w:hAnsiTheme="minorHAnsi" w:cstheme="minorHAnsi"/>
          <w:kern w:val="2"/>
          <w:szCs w:val="22"/>
          <w:lang w:val="el-GR" w:eastAsia="hi-IN" w:bidi="hi-IN"/>
        </w:rPr>
        <w:t>Η προσφορά ισχύει για διάστημα ……………………. μηνών από την επόμενη της καταληκτικής ημερομηνίας υποβολής προσφορών.</w:t>
      </w:r>
    </w:p>
    <w:p w:rsidR="0067561E" w:rsidRPr="00450D2F" w:rsidRDefault="0067561E">
      <w:pPr>
        <w:rPr>
          <w:lang w:val="el-GR"/>
        </w:rPr>
      </w:pPr>
    </w:p>
    <w:sectPr w:rsidR="0067561E" w:rsidRPr="00450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2F"/>
    <w:rsid w:val="00450D2F"/>
    <w:rsid w:val="006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B19B-47EC-4F6D-9C61-88E41A2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2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0D2F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50D2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1456</Words>
  <Characters>7864</Characters>
  <Application>Microsoft Office Word</Application>
  <DocSecurity>0</DocSecurity>
  <Lines>65</Lines>
  <Paragraphs>18</Paragraphs>
  <ScaleCrop>false</ScaleCrop>
  <Company>Δήμος Δράμας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Ιωάννης Κασκαμτζής</cp:lastModifiedBy>
  <cp:revision>1</cp:revision>
  <dcterms:created xsi:type="dcterms:W3CDTF">2024-08-22T08:54:00Z</dcterms:created>
  <dcterms:modified xsi:type="dcterms:W3CDTF">2024-08-22T08:55:00Z</dcterms:modified>
</cp:coreProperties>
</file>