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BF4DA9" w:rsidRPr="00533C88" w:rsidRDefault="00BF4DA9" w:rsidP="00BF4DA9">
      <w:pPr>
        <w:jc w:val="center"/>
        <w:rPr>
          <w:rFonts w:ascii="Calibri" w:eastAsia="Calibri" w:hAnsi="Calibri" w:cs="Times New Roman"/>
          <w:b/>
          <w:u w:val="single"/>
        </w:rPr>
      </w:pPr>
      <w:r w:rsidRPr="00533C88">
        <w:rPr>
          <w:rFonts w:ascii="Calibri" w:eastAsia="Calibri" w:hAnsi="Calibri" w:cs="Times New Roman"/>
          <w:b/>
          <w:u w:val="single"/>
        </w:rPr>
        <w:t xml:space="preserve">ΟΙΚΟΝΟΜΙΚΗ ΠΡΟΣΦΟΡΑ </w:t>
      </w:r>
    </w:p>
    <w:p w:rsidR="00BF4DA9" w:rsidRPr="00533C88" w:rsidRDefault="00BF4DA9" w:rsidP="00BF4DA9">
      <w:pPr>
        <w:shd w:val="clear" w:color="auto" w:fill="FFFFFF"/>
        <w:tabs>
          <w:tab w:val="left" w:pos="2820"/>
          <w:tab w:val="left" w:pos="7260"/>
          <w:tab w:val="left" w:leader="dot" w:pos="7301"/>
        </w:tabs>
        <w:spacing w:before="418" w:after="0" w:line="240" w:lineRule="auto"/>
        <w:jc w:val="center"/>
        <w:rPr>
          <w:rFonts w:ascii="Calibri" w:eastAsia="Calibri" w:hAnsi="Calibri" w:cs="Times New Roman"/>
          <w:b/>
        </w:rPr>
      </w:pPr>
      <w:r w:rsidRPr="00533C88">
        <w:rPr>
          <w:rFonts w:ascii="Calibri" w:eastAsia="Calibri" w:hAnsi="Calibri" w:cs="Times New Roman"/>
        </w:rPr>
        <w:t>Του</w:t>
      </w:r>
      <w:r w:rsidRPr="00533C88">
        <w:rPr>
          <w:rFonts w:ascii="Calibri" w:eastAsia="Calibri" w:hAnsi="Calibri" w:cs="Times New Roman"/>
          <w:b/>
        </w:rPr>
        <w:t xml:space="preserve">   ________________________________________________</w:t>
      </w:r>
    </w:p>
    <w:p w:rsidR="00BF4DA9" w:rsidRPr="00533C88" w:rsidRDefault="00BF4DA9" w:rsidP="00BF4DA9">
      <w:pPr>
        <w:shd w:val="clear" w:color="auto" w:fill="FFFFFF"/>
        <w:tabs>
          <w:tab w:val="left" w:leader="dot" w:pos="7301"/>
        </w:tabs>
        <w:spacing w:before="5" w:after="0" w:line="240" w:lineRule="auto"/>
        <w:jc w:val="center"/>
        <w:rPr>
          <w:rFonts w:ascii="Calibri" w:eastAsia="Calibri" w:hAnsi="Calibri" w:cs="Times New Roman"/>
        </w:rPr>
      </w:pPr>
      <w:r w:rsidRPr="00533C88">
        <w:rPr>
          <w:rFonts w:ascii="Calibri" w:eastAsia="Calibri" w:hAnsi="Calibri" w:cs="Times New Roman"/>
        </w:rPr>
        <w:t>Έδρα ________________________________________________</w:t>
      </w:r>
    </w:p>
    <w:p w:rsidR="00BF4DA9" w:rsidRPr="00533C88" w:rsidRDefault="00BF4DA9" w:rsidP="00BF4DA9">
      <w:pPr>
        <w:shd w:val="clear" w:color="auto" w:fill="FFFFFF"/>
        <w:tabs>
          <w:tab w:val="left" w:leader="dot" w:pos="5150"/>
          <w:tab w:val="left" w:leader="dot" w:pos="7286"/>
        </w:tabs>
        <w:spacing w:after="0" w:line="240" w:lineRule="auto"/>
        <w:jc w:val="center"/>
        <w:rPr>
          <w:rFonts w:ascii="Calibri" w:eastAsia="Calibri" w:hAnsi="Calibri" w:cs="Times New Roman"/>
        </w:rPr>
      </w:pPr>
      <w:r w:rsidRPr="00533C88">
        <w:rPr>
          <w:rFonts w:ascii="Calibri" w:eastAsia="Calibri" w:hAnsi="Calibri" w:cs="Times New Roman"/>
        </w:rPr>
        <w:t xml:space="preserve">Οδός _____________________________ </w:t>
      </w:r>
      <w:r w:rsidRPr="00533C88">
        <w:rPr>
          <w:rFonts w:ascii="Calibri" w:eastAsia="Calibri" w:hAnsi="Calibri" w:cs="Times New Roman"/>
          <w:spacing w:val="-1"/>
        </w:rPr>
        <w:t xml:space="preserve">Αριθμός </w:t>
      </w:r>
      <w:r w:rsidRPr="00533C88">
        <w:rPr>
          <w:rFonts w:ascii="Calibri" w:eastAsia="Calibri" w:hAnsi="Calibri" w:cs="Times New Roman"/>
        </w:rPr>
        <w:t>___________</w:t>
      </w:r>
    </w:p>
    <w:p w:rsidR="00BF4DA9" w:rsidRPr="00533C88" w:rsidRDefault="00BF4DA9" w:rsidP="00BF4DA9">
      <w:pPr>
        <w:shd w:val="clear" w:color="auto" w:fill="FFFFFF"/>
        <w:tabs>
          <w:tab w:val="left" w:leader="dot" w:pos="7286"/>
        </w:tabs>
        <w:spacing w:before="5" w:after="0" w:line="240" w:lineRule="auto"/>
        <w:jc w:val="center"/>
        <w:rPr>
          <w:rFonts w:ascii="Calibri" w:eastAsia="Calibri" w:hAnsi="Calibri" w:cs="Times New Roman"/>
        </w:rPr>
      </w:pPr>
      <w:r w:rsidRPr="00533C88">
        <w:rPr>
          <w:rFonts w:ascii="Calibri" w:eastAsia="Calibri" w:hAnsi="Calibri" w:cs="Times New Roman"/>
        </w:rPr>
        <w:t>Τηλέφωνο ____________________________________________</w:t>
      </w:r>
    </w:p>
    <w:p w:rsidR="00BF4DA9" w:rsidRPr="00533C88" w:rsidRDefault="00BF4DA9" w:rsidP="00BF4DA9">
      <w:pPr>
        <w:shd w:val="clear" w:color="auto" w:fill="FFFFFF"/>
        <w:tabs>
          <w:tab w:val="left" w:pos="7245"/>
          <w:tab w:val="left" w:leader="dot" w:pos="7301"/>
        </w:tabs>
        <w:spacing w:before="5" w:after="0" w:line="240" w:lineRule="auto"/>
        <w:jc w:val="center"/>
        <w:rPr>
          <w:rFonts w:ascii="Calibri" w:eastAsia="Calibri" w:hAnsi="Calibri" w:cs="Times New Roman"/>
        </w:rPr>
      </w:pPr>
      <w:proofErr w:type="spellStart"/>
      <w:r w:rsidRPr="00533C88">
        <w:rPr>
          <w:rFonts w:ascii="Calibri" w:eastAsia="Calibri" w:hAnsi="Calibri" w:cs="Times New Roman"/>
        </w:rPr>
        <w:t>Fax</w:t>
      </w:r>
      <w:proofErr w:type="spellEnd"/>
      <w:r w:rsidRPr="00533C88">
        <w:rPr>
          <w:rFonts w:ascii="Calibri" w:eastAsia="Calibri" w:hAnsi="Calibri" w:cs="Times New Roman"/>
        </w:rPr>
        <w:t>: _________________________________________________</w:t>
      </w:r>
    </w:p>
    <w:p w:rsidR="00BF4DA9" w:rsidRPr="00533C88" w:rsidRDefault="00BF4DA9" w:rsidP="00BF4DA9">
      <w:pPr>
        <w:shd w:val="clear" w:color="auto" w:fill="FFFFFF"/>
        <w:tabs>
          <w:tab w:val="left" w:pos="4666"/>
        </w:tabs>
        <w:jc w:val="center"/>
        <w:rPr>
          <w:rFonts w:ascii="Calibri" w:eastAsia="Calibri" w:hAnsi="Calibri" w:cs="Times New Roman"/>
          <w:spacing w:val="-1"/>
        </w:rPr>
      </w:pP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Προς την Επιτροπή Διεξαγωγής Διαγωνισμού για την</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Προμήθεια Μέσων Ατομικής Προστασίας για τις ανάγκες των υπαλλήλων του Δήμου Δράμας</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 xml:space="preserve">για τα έτη </w:t>
      </w:r>
      <w:r>
        <w:rPr>
          <w:rFonts w:ascii="Calibri" w:eastAsia="Calibri" w:hAnsi="Calibri" w:cs="Times New Roman"/>
          <w:b/>
          <w:bCs/>
        </w:rPr>
        <w:t>2026-2027</w:t>
      </w:r>
    </w:p>
    <w:p w:rsidR="00BF4DA9" w:rsidRDefault="00BF4DA9" w:rsidP="00BF4DA9">
      <w:pPr>
        <w:tabs>
          <w:tab w:val="left" w:pos="3640"/>
        </w:tabs>
        <w:jc w:val="center"/>
        <w:rPr>
          <w:rFonts w:ascii="Calibri" w:eastAsia="Calibri" w:hAnsi="Calibri" w:cs="Times New Roman"/>
          <w:bCs/>
        </w:rPr>
      </w:pPr>
      <w:r w:rsidRPr="00533C88">
        <w:rPr>
          <w:rFonts w:ascii="Calibri" w:eastAsia="Calibri" w:hAnsi="Calibri" w:cs="Times New Roman"/>
          <w:bCs/>
        </w:rPr>
        <w:t>Αφού  έλαβα γνώση των όρων της διακήρυξης της ανωτέρω προμήθειας προσφέρω:</w:t>
      </w: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Pr="00533C88" w:rsidRDefault="00BF4DA9" w:rsidP="00BF4DA9">
      <w:pPr>
        <w:tabs>
          <w:tab w:val="left" w:pos="3640"/>
        </w:tabs>
        <w:jc w:val="center"/>
        <w:rPr>
          <w:rFonts w:ascii="Calibri" w:eastAsia="Calibri" w:hAnsi="Calibri" w:cs="Times New Roman"/>
          <w:bCs/>
        </w:rPr>
      </w:pPr>
    </w:p>
    <w:p w:rsidR="00BF4DA9" w:rsidRDefault="00033AE5" w:rsidP="00BF4DA9">
      <w:pPr>
        <w:rPr>
          <w:b/>
        </w:rPr>
      </w:pPr>
      <w:r>
        <w:rPr>
          <w:b/>
        </w:rPr>
        <w:t xml:space="preserve">ΓΙΑ ΤΟ  </w:t>
      </w:r>
      <w:r w:rsidR="00BF4DA9" w:rsidRPr="009D1DC6">
        <w:rPr>
          <w:b/>
        </w:rPr>
        <w:t xml:space="preserve">ΤΜΗΜΑ </w:t>
      </w:r>
      <w:r w:rsidR="005B411C">
        <w:rPr>
          <w:b/>
        </w:rPr>
        <w:t>1</w:t>
      </w:r>
      <w:r w:rsidR="00F16051">
        <w:rPr>
          <w:b/>
        </w:rPr>
        <w:t>7</w:t>
      </w:r>
    </w:p>
    <w:p w:rsidR="005762A7" w:rsidRPr="005762A7" w:rsidRDefault="005762A7" w:rsidP="005762A7">
      <w:pPr>
        <w:spacing w:after="0" w:line="240" w:lineRule="auto"/>
        <w:rPr>
          <w:rFonts w:eastAsia="Times New Roman" w:cstheme="minorHAnsi"/>
          <w:kern w:val="0"/>
          <w:sz w:val="12"/>
          <w:szCs w:val="12"/>
          <w:lang w:eastAsia="el-GR"/>
          <w14:ligatures w14:val="none"/>
        </w:rPr>
      </w:pPr>
    </w:p>
    <w:tbl>
      <w:tblPr>
        <w:tblW w:w="13036" w:type="dxa"/>
        <w:tblLook w:val="04A0" w:firstRow="1" w:lastRow="0" w:firstColumn="1" w:lastColumn="0" w:noHBand="0" w:noVBand="1"/>
      </w:tblPr>
      <w:tblGrid>
        <w:gridCol w:w="1980"/>
        <w:gridCol w:w="1671"/>
        <w:gridCol w:w="880"/>
        <w:gridCol w:w="1795"/>
        <w:gridCol w:w="1749"/>
        <w:gridCol w:w="1134"/>
        <w:gridCol w:w="851"/>
        <w:gridCol w:w="708"/>
        <w:gridCol w:w="851"/>
        <w:gridCol w:w="1417"/>
      </w:tblGrid>
      <w:tr w:rsidR="00F16051" w:rsidRPr="00F16051" w:rsidTr="003D288C">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ΠΕΡΙΓΡΑΦΗ ΕΙΔΟΥΣ</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ΠΡΟΔΙΑΓΡΑΦΕΣ</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xml:space="preserve">ΜΟΝΑΔΑ  </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ΤΜΗΜΑ</w:t>
            </w:r>
          </w:p>
        </w:tc>
        <w:tc>
          <w:tcPr>
            <w:tcW w:w="1749" w:type="dxa"/>
            <w:tcBorders>
              <w:top w:val="single" w:sz="4" w:space="0" w:color="auto"/>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ΣΥΝΟΛΙΚΗ ΑΞΙΑ</w:t>
            </w:r>
          </w:p>
        </w:tc>
      </w:tr>
      <w:tr w:rsidR="00F16051" w:rsidRPr="00F16051" w:rsidTr="003D288C">
        <w:trPr>
          <w:trHeight w:val="300"/>
        </w:trPr>
        <w:tc>
          <w:tcPr>
            <w:tcW w:w="36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b/>
                <w:kern w:val="0"/>
                <w:sz w:val="16"/>
                <w:szCs w:val="16"/>
                <w:lang w:eastAsia="el-GR"/>
                <w14:ligatures w14:val="none"/>
              </w:rPr>
              <w:t>ΔΙΑΦΟΡΑ ΕΙΔΗ</w:t>
            </w:r>
          </w:p>
        </w:tc>
        <w:tc>
          <w:tcPr>
            <w:tcW w:w="880" w:type="dxa"/>
            <w:tcBorders>
              <w:top w:val="nil"/>
              <w:left w:val="nil"/>
              <w:bottom w:val="nil"/>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1795"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w:t>
            </w:r>
          </w:p>
        </w:tc>
      </w:tr>
      <w:tr w:rsidR="00F16051" w:rsidRPr="00F16051" w:rsidTr="00A7068F">
        <w:trPr>
          <w:trHeight w:val="8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ΠΥΡΙΜΑΧΕΣ ΣΤΟΛΕΣ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xml:space="preserve">ΠΥΡΙΜΑΧΗ ΣΤΟΛΗ ( ΣΑΚΑΚΙ – ΠΑΝΤΕΛΟΝΙ ) σκούρο μπλε να είναι κατασκευασμένη από  ύφασμα πολλαπλών πιστοποιήσεων που συνδυάζει αντιστατικές ιδιότητες με αντοχή στη φλόγα, στη </w:t>
            </w:r>
            <w:proofErr w:type="spellStart"/>
            <w:r w:rsidRPr="00F16051">
              <w:rPr>
                <w:rFonts w:eastAsia="Times New Roman" w:cstheme="minorHAnsi"/>
                <w:kern w:val="0"/>
                <w:sz w:val="12"/>
                <w:szCs w:val="12"/>
                <w:lang w:eastAsia="el-GR"/>
                <w14:ligatures w14:val="none"/>
              </w:rPr>
              <w:t>θερμότητα,στο</w:t>
            </w:r>
            <w:proofErr w:type="spellEnd"/>
            <w:r w:rsidRPr="00F16051">
              <w:rPr>
                <w:rFonts w:eastAsia="Times New Roman" w:cstheme="minorHAnsi"/>
                <w:kern w:val="0"/>
                <w:sz w:val="12"/>
                <w:szCs w:val="12"/>
                <w:lang w:eastAsia="el-GR"/>
                <w14:ligatures w14:val="none"/>
              </w:rPr>
              <w:t xml:space="preserve"> ηλεκτρικό τόξο και σε χημικά προϊόντα. Σύνθεση: 75% βαμβάκι, 24% πολυεστέρας, 1% αντιστατική ίνα, βάρος </w:t>
            </w:r>
            <w:r w:rsidRPr="00F16051">
              <w:rPr>
                <w:rFonts w:eastAsia="Times New Roman" w:cstheme="minorHAnsi"/>
                <w:kern w:val="0"/>
                <w:sz w:val="12"/>
                <w:szCs w:val="12"/>
                <w:lang w:eastAsia="el-GR"/>
                <w14:ligatures w14:val="none"/>
              </w:rPr>
              <w:lastRenderedPageBreak/>
              <w:t xml:space="preserve">280 g/m². •   Το Παντελόνι να διαθέτει άνοιγμα με φερμουάρ και κουμπί, δυο πλαϊνές τσέπες με καπάκι και </w:t>
            </w:r>
            <w:proofErr w:type="spellStart"/>
            <w:r w:rsidRPr="00F16051">
              <w:rPr>
                <w:rFonts w:eastAsia="Times New Roman" w:cstheme="minorHAnsi"/>
                <w:kern w:val="0"/>
                <w:sz w:val="12"/>
                <w:szCs w:val="12"/>
                <w:lang w:eastAsia="el-GR"/>
                <w14:ligatures w14:val="none"/>
              </w:rPr>
              <w:t>velcro</w:t>
            </w:r>
            <w:proofErr w:type="spellEnd"/>
            <w:r w:rsidRPr="00F16051">
              <w:rPr>
                <w:rFonts w:eastAsia="Times New Roman" w:cstheme="minorHAnsi"/>
                <w:kern w:val="0"/>
                <w:sz w:val="12"/>
                <w:szCs w:val="12"/>
                <w:lang w:eastAsia="el-GR"/>
                <w14:ligatures w14:val="none"/>
              </w:rPr>
              <w:t xml:space="preserve">, δύο τρισδιάστατες λειτουργικές τσέπες μηρού με καπάκι και </w:t>
            </w:r>
            <w:proofErr w:type="spellStart"/>
            <w:r w:rsidRPr="00F16051">
              <w:rPr>
                <w:rFonts w:eastAsia="Times New Roman" w:cstheme="minorHAnsi"/>
                <w:kern w:val="0"/>
                <w:sz w:val="12"/>
                <w:szCs w:val="12"/>
                <w:lang w:eastAsia="el-GR"/>
                <w14:ligatures w14:val="none"/>
              </w:rPr>
              <w:t>Velcro</w:t>
            </w:r>
            <w:proofErr w:type="spellEnd"/>
            <w:r w:rsidRPr="00F16051">
              <w:rPr>
                <w:rFonts w:eastAsia="Times New Roman" w:cstheme="minorHAnsi"/>
                <w:kern w:val="0"/>
                <w:sz w:val="12"/>
                <w:szCs w:val="12"/>
                <w:lang w:eastAsia="el-GR"/>
                <w14:ligatures w14:val="none"/>
              </w:rPr>
              <w:t xml:space="preserve">, πίσω τσέπη με </w:t>
            </w:r>
            <w:proofErr w:type="spellStart"/>
            <w:r w:rsidRPr="00F16051">
              <w:rPr>
                <w:rFonts w:eastAsia="Times New Roman" w:cstheme="minorHAnsi"/>
                <w:kern w:val="0"/>
                <w:sz w:val="12"/>
                <w:szCs w:val="12"/>
                <w:lang w:eastAsia="el-GR"/>
                <w14:ligatures w14:val="none"/>
              </w:rPr>
              <w:t>καπακί</w:t>
            </w:r>
            <w:proofErr w:type="spellEnd"/>
            <w:r w:rsidRPr="00F16051">
              <w:rPr>
                <w:rFonts w:eastAsia="Times New Roman" w:cstheme="minorHAnsi"/>
                <w:kern w:val="0"/>
                <w:sz w:val="12"/>
                <w:szCs w:val="12"/>
                <w:lang w:eastAsia="el-GR"/>
                <w14:ligatures w14:val="none"/>
              </w:rPr>
              <w:t xml:space="preserve"> και </w:t>
            </w:r>
            <w:proofErr w:type="spellStart"/>
            <w:r w:rsidRPr="00F16051">
              <w:rPr>
                <w:rFonts w:eastAsia="Times New Roman" w:cstheme="minorHAnsi"/>
                <w:kern w:val="0"/>
                <w:sz w:val="12"/>
                <w:szCs w:val="12"/>
                <w:lang w:eastAsia="el-GR"/>
                <w14:ligatures w14:val="none"/>
              </w:rPr>
              <w:t>velcro</w:t>
            </w:r>
            <w:proofErr w:type="spellEnd"/>
            <w:r w:rsidRPr="00F16051">
              <w:rPr>
                <w:rFonts w:eastAsia="Times New Roman" w:cstheme="minorHAnsi"/>
                <w:kern w:val="0"/>
                <w:sz w:val="12"/>
                <w:szCs w:val="12"/>
                <w:lang w:eastAsia="el-GR"/>
                <w14:ligatures w14:val="none"/>
              </w:rPr>
              <w:t xml:space="preserve">  και ανακλαστικές ταινίες δύο σε κάθε </w:t>
            </w:r>
            <w:proofErr w:type="spellStart"/>
            <w:r w:rsidRPr="00F16051">
              <w:rPr>
                <w:rFonts w:eastAsia="Times New Roman" w:cstheme="minorHAnsi"/>
                <w:kern w:val="0"/>
                <w:sz w:val="12"/>
                <w:szCs w:val="12"/>
                <w:lang w:eastAsia="el-GR"/>
                <w14:ligatures w14:val="none"/>
              </w:rPr>
              <w:t>μπατζάκι</w:t>
            </w:r>
            <w:proofErr w:type="spellEnd"/>
            <w:r w:rsidRPr="00F16051">
              <w:rPr>
                <w:rFonts w:eastAsia="Times New Roman" w:cstheme="minorHAnsi"/>
                <w:kern w:val="0"/>
                <w:sz w:val="12"/>
                <w:szCs w:val="12"/>
                <w:lang w:eastAsia="el-GR"/>
                <w14:ligatures w14:val="none"/>
              </w:rPr>
              <w:t xml:space="preserve">. Μεγέθους Νο42 - Νο64.  Το Σακάκι να διαθέτει γιακά τύπου </w:t>
            </w:r>
            <w:proofErr w:type="spellStart"/>
            <w:r w:rsidRPr="00F16051">
              <w:rPr>
                <w:rFonts w:eastAsia="Times New Roman" w:cstheme="minorHAnsi"/>
                <w:kern w:val="0"/>
                <w:sz w:val="12"/>
                <w:szCs w:val="12"/>
                <w:lang w:eastAsia="el-GR"/>
                <w14:ligatures w14:val="none"/>
              </w:rPr>
              <w:t>Chinese</w:t>
            </w:r>
            <w:proofErr w:type="spellEnd"/>
            <w:r w:rsidRPr="00F16051">
              <w:rPr>
                <w:rFonts w:eastAsia="Times New Roman" w:cstheme="minorHAnsi"/>
                <w:kern w:val="0"/>
                <w:sz w:val="12"/>
                <w:szCs w:val="12"/>
                <w:lang w:eastAsia="el-GR"/>
                <w14:ligatures w14:val="none"/>
              </w:rPr>
              <w:t xml:space="preserve"> με </w:t>
            </w:r>
            <w:proofErr w:type="spellStart"/>
            <w:r w:rsidRPr="00F16051">
              <w:rPr>
                <w:rFonts w:eastAsia="Times New Roman" w:cstheme="minorHAnsi"/>
                <w:kern w:val="0"/>
                <w:sz w:val="12"/>
                <w:szCs w:val="12"/>
                <w:lang w:eastAsia="el-GR"/>
                <w14:ligatures w14:val="none"/>
              </w:rPr>
              <w:t>Velcro</w:t>
            </w:r>
            <w:proofErr w:type="spellEnd"/>
            <w:r w:rsidRPr="00F16051">
              <w:rPr>
                <w:rFonts w:eastAsia="Times New Roman" w:cstheme="minorHAnsi"/>
                <w:kern w:val="0"/>
                <w:sz w:val="12"/>
                <w:szCs w:val="12"/>
                <w:lang w:eastAsia="el-GR"/>
                <w14:ligatures w14:val="none"/>
              </w:rPr>
              <w:t xml:space="preserve"> για προστασία λαιμού ,  Κλείσιμο εμπρός με κρυφό φερμουάρ και μεταλλικές σούστες, Δύο (2) τσέπες στήθους με καπάκι και </w:t>
            </w:r>
            <w:proofErr w:type="spellStart"/>
            <w:r w:rsidRPr="00F16051">
              <w:rPr>
                <w:rFonts w:eastAsia="Times New Roman" w:cstheme="minorHAnsi"/>
                <w:kern w:val="0"/>
                <w:sz w:val="12"/>
                <w:szCs w:val="12"/>
                <w:lang w:eastAsia="el-GR"/>
                <w14:ligatures w14:val="none"/>
              </w:rPr>
              <w:t>Velcro</w:t>
            </w:r>
            <w:proofErr w:type="spellEnd"/>
            <w:r w:rsidRPr="00F16051">
              <w:rPr>
                <w:rFonts w:eastAsia="Times New Roman" w:cstheme="minorHAnsi"/>
                <w:kern w:val="0"/>
                <w:sz w:val="12"/>
                <w:szCs w:val="12"/>
                <w:lang w:eastAsia="el-GR"/>
                <w14:ligatures w14:val="none"/>
              </w:rPr>
              <w:t xml:space="preserve">,   Δύο (2) χαμηλές τσέπες με καπάκι και </w:t>
            </w:r>
            <w:proofErr w:type="spellStart"/>
            <w:r w:rsidRPr="00F16051">
              <w:rPr>
                <w:rFonts w:eastAsia="Times New Roman" w:cstheme="minorHAnsi"/>
                <w:kern w:val="0"/>
                <w:sz w:val="12"/>
                <w:szCs w:val="12"/>
                <w:lang w:eastAsia="el-GR"/>
                <w14:ligatures w14:val="none"/>
              </w:rPr>
              <w:t>Velcro</w:t>
            </w:r>
            <w:proofErr w:type="spellEnd"/>
            <w:r w:rsidRPr="00F16051">
              <w:rPr>
                <w:rFonts w:eastAsia="Times New Roman" w:cstheme="minorHAnsi"/>
                <w:kern w:val="0"/>
                <w:sz w:val="12"/>
                <w:szCs w:val="12"/>
                <w:lang w:eastAsia="el-GR"/>
                <w14:ligatures w14:val="none"/>
              </w:rPr>
              <w:t xml:space="preserve">,   Μανσέτες με λάστιχο, με </w:t>
            </w:r>
            <w:proofErr w:type="spellStart"/>
            <w:r w:rsidRPr="00F16051">
              <w:rPr>
                <w:rFonts w:eastAsia="Times New Roman" w:cstheme="minorHAnsi"/>
                <w:kern w:val="0"/>
                <w:sz w:val="12"/>
                <w:szCs w:val="12"/>
                <w:lang w:eastAsia="el-GR"/>
                <w14:ligatures w14:val="none"/>
              </w:rPr>
              <w:t>αναλκαστικές</w:t>
            </w:r>
            <w:proofErr w:type="spellEnd"/>
            <w:r w:rsidRPr="00F16051">
              <w:rPr>
                <w:rFonts w:eastAsia="Times New Roman" w:cstheme="minorHAnsi"/>
                <w:kern w:val="0"/>
                <w:sz w:val="12"/>
                <w:szCs w:val="12"/>
                <w:lang w:eastAsia="el-GR"/>
                <w14:ligatures w14:val="none"/>
              </w:rPr>
              <w:t xml:space="preserve"> ταινίες στα χέρια και στους ώμους. Μέγεθος Νο44 -Νο64.</w:t>
            </w:r>
            <w:r w:rsidRPr="00F16051">
              <w:rPr>
                <w:rFonts w:eastAsia="Times New Roman" w:cstheme="minorHAnsi"/>
                <w:kern w:val="0"/>
                <w:sz w:val="12"/>
                <w:szCs w:val="12"/>
                <w:lang w:eastAsia="el-GR"/>
                <w14:ligatures w14:val="none"/>
              </w:rPr>
              <w:br/>
              <w:t>Το προϊόν  να συμμορφώνεται με τον Κανονισμό (ΕΕ) 2016/425. ΕΝ</w:t>
            </w:r>
            <w:r w:rsidRPr="00F16051">
              <w:rPr>
                <w:rFonts w:eastAsia="Times New Roman" w:cstheme="minorHAnsi"/>
                <w:kern w:val="0"/>
                <w:sz w:val="12"/>
                <w:szCs w:val="12"/>
                <w:lang w:val="en-US" w:eastAsia="el-GR"/>
                <w14:ligatures w14:val="none"/>
              </w:rPr>
              <w:t xml:space="preserve"> ISO 11611 </w:t>
            </w:r>
            <w:r w:rsidRPr="00F16051">
              <w:rPr>
                <w:rFonts w:eastAsia="Times New Roman" w:cstheme="minorHAnsi"/>
                <w:kern w:val="0"/>
                <w:sz w:val="12"/>
                <w:szCs w:val="12"/>
                <w:lang w:eastAsia="el-GR"/>
                <w14:ligatures w14:val="none"/>
              </w:rPr>
              <w:t>Α</w:t>
            </w:r>
            <w:r w:rsidRPr="00F16051">
              <w:rPr>
                <w:rFonts w:eastAsia="Times New Roman" w:cstheme="minorHAnsi"/>
                <w:kern w:val="0"/>
                <w:sz w:val="12"/>
                <w:szCs w:val="12"/>
                <w:lang w:val="en-US" w:eastAsia="el-GR"/>
                <w14:ligatures w14:val="none"/>
              </w:rPr>
              <w:t xml:space="preserve">1 CLASSE 1, EN ISO 11612 </w:t>
            </w:r>
            <w:r w:rsidRPr="00F16051">
              <w:rPr>
                <w:rFonts w:eastAsia="Times New Roman" w:cstheme="minorHAnsi"/>
                <w:kern w:val="0"/>
                <w:sz w:val="12"/>
                <w:szCs w:val="12"/>
                <w:lang w:eastAsia="el-GR"/>
                <w14:ligatures w14:val="none"/>
              </w:rPr>
              <w:t>Α</w:t>
            </w:r>
            <w:r w:rsidRPr="00F16051">
              <w:rPr>
                <w:rFonts w:eastAsia="Times New Roman" w:cstheme="minorHAnsi"/>
                <w:kern w:val="0"/>
                <w:sz w:val="12"/>
                <w:szCs w:val="12"/>
                <w:lang w:val="en-US" w:eastAsia="el-GR"/>
                <w14:ligatures w14:val="none"/>
              </w:rPr>
              <w:t xml:space="preserve">1 B1 C1 E3 F1, EN 1149-5, EN13034, CEI EN 61482-2 (APC 1), EN 17353 B2. </w:t>
            </w:r>
            <w:r w:rsidRPr="00F16051">
              <w:rPr>
                <w:rFonts w:eastAsia="Times New Roman" w:cstheme="minorHAnsi"/>
                <w:kern w:val="0"/>
                <w:sz w:val="12"/>
                <w:szCs w:val="12"/>
                <w:lang w:eastAsia="el-GR"/>
                <w14:ligatures w14:val="none"/>
              </w:rPr>
              <w:t>Το κύριο εξωτερικό ύφασμα να είναι πιστοποιημένο σύμφωνα με το OEKO-TEX® Standard 100.</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lastRenderedPageBreak/>
              <w:t>ΣΕΤ</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885"/>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5700"/>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39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ΑΝΑΠΝΕΥΣΤΙΚΗ ΣΥΣΚΕΥΗ</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xml:space="preserve">ΑΥΤΟΝΟΜΗ ΑΝΑΠΝΕΥΣΤΙΚΗ ΣΥΣΚΕΥΗ 6 </w:t>
            </w:r>
            <w:proofErr w:type="spellStart"/>
            <w:r w:rsidRPr="00F16051">
              <w:rPr>
                <w:rFonts w:eastAsia="Times New Roman" w:cstheme="minorHAnsi"/>
                <w:kern w:val="0"/>
                <w:sz w:val="12"/>
                <w:szCs w:val="12"/>
                <w:lang w:eastAsia="el-GR"/>
                <w14:ligatures w14:val="none"/>
              </w:rPr>
              <w:t>Lt</w:t>
            </w:r>
            <w:proofErr w:type="spellEnd"/>
            <w:r w:rsidRPr="00F16051">
              <w:rPr>
                <w:rFonts w:eastAsia="Times New Roman" w:cstheme="minorHAnsi"/>
                <w:kern w:val="0"/>
                <w:sz w:val="12"/>
                <w:szCs w:val="12"/>
                <w:lang w:eastAsia="el-GR"/>
                <w14:ligatures w14:val="none"/>
              </w:rPr>
              <w:t xml:space="preserve"> ΠΕΠΙΕΣΜΕΝΟΥ ΑΕΡΑ ΣΤΑ 300 BAR ΔΙΑΡΚΕΙΑΣ 60 ΛΕΠΤΩΝ, ΜΕ ΑΝΑΤΟΜΙΚΗ ΠΛΑΤΗ, ΑΝΑΡΤΗΣΗ ΜΕ ΙΜΑΝΤΕΣ ΑΠΟ ΠΥΡΙΜΑΧΟ ΥΛΙΚΟ. ΣΥΣΚΕΥΑΣΜΕΝΗ ΣΕ ΕΙΔΙΚΗ ΒΑΛΙΤΣΑ ΜΕΤΑΦΟΡΑΣ ΓΙΑ ΜΕΓΙΣΤΗ ΠΡΟΣΤΑΣΙΑ.ΠΙΣΤΟΠΟΙΗΜΕΝΗ ΚΑΤΑ MED.  ΕΝ136 ή ΕΝ 137 ή ΕΝ85/98/EC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585"/>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1260"/>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5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lastRenderedPageBreak/>
              <w:t>ΟΛΟΣΩΜΗ ΕΞΑΡΤΗΣΗ</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xml:space="preserve">ΖΩΝΗ ΓΙΑ ΠΡΟΣΤΑΣΙΑ ΑΠΟ ΠΤΩΣΗ, ΜΕ ΚΡΙΚΟ ΑΣΦΑΛΕΙΑΣ «D». ΠΡΟΣΑΡΜΟΓΗ ΜΕ ΙΜΑΝΤΕΣ ΣΤΗΘΟΥΣ, ΠΛΑΤΗΣ ΚΑΙ ΜΗΡΩΝ ΡΥΘΜΙΖΟΜΕΝΟΥΣ, ΜΕ 1 ΣΗΜΕΙΟ ΠΡΟΣΔΕΣΗΣ, ΜΕΓΙΣΤΟ ΒΑΡΟΣ ΧΡΗΣΤΗ 140 </w:t>
            </w:r>
            <w:proofErr w:type="spellStart"/>
            <w:r w:rsidRPr="00F16051">
              <w:rPr>
                <w:rFonts w:eastAsia="Times New Roman" w:cstheme="minorHAnsi"/>
                <w:kern w:val="0"/>
                <w:sz w:val="12"/>
                <w:szCs w:val="12"/>
                <w:lang w:eastAsia="el-GR"/>
                <w14:ligatures w14:val="none"/>
              </w:rPr>
              <w:t>kg</w:t>
            </w:r>
            <w:proofErr w:type="spellEnd"/>
            <w:r w:rsidRPr="00F16051">
              <w:rPr>
                <w:rFonts w:eastAsia="Times New Roman" w:cstheme="minorHAnsi"/>
                <w:kern w:val="0"/>
                <w:sz w:val="12"/>
                <w:szCs w:val="12"/>
                <w:lang w:eastAsia="el-GR"/>
                <w14:ligatures w14:val="none"/>
              </w:rPr>
              <w:t>.</w:t>
            </w:r>
            <w:r w:rsidRPr="00F16051">
              <w:rPr>
                <w:rFonts w:eastAsia="Times New Roman" w:cstheme="minorHAnsi"/>
                <w:kern w:val="0"/>
                <w:sz w:val="12"/>
                <w:szCs w:val="12"/>
                <w:lang w:eastAsia="el-GR"/>
                <w14:ligatures w14:val="none"/>
              </w:rPr>
              <w:br/>
              <w:t>ΠΙΣΤΟΠΟΙΗΣΗ :  ΕΝ 361</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420"/>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585"/>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33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ΑΝΑΚΟΠΤΗΣ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ΣΥΣΚΕΥΗ ΠΡΟΣΤΑΣΙΑΣ ΑΠΟ ΠΤΩΣΗ (ΑΝΑΚΟΠΤΗΣ), ΠΛΑΤΟΥΣ 4,7 CM, ΜΕΓΙΣΤΟΥ ΜΗΚΟΥΣ 2,50 Μ, ΜΕ ΑΠΟΡΡΟΦΗΤΗ ΕΝΕΡΓΕΙΑΣ. ΜΕ 2 ΚΡΙΚΟΥΣ ΑΣΦΑΛΕΙΑΣ. ΠΙΣΤΟΠΟΙΗΣΗ : ΕΝ 360.</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330"/>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540"/>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37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ΑΠΟΣΒΕΣΤΗΡΑΣ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 xml:space="preserve">ΑΠΟΣΒΕΣΤΗΡΑΣ ΜΕ ΣΧΟΙΝΙ 12mm ΠΟΥ ΑΠΟΡΡΟΦΑ ΤΗΝ ΕΝΕΡΓΕΙΑ ΚΑΙ ΠΕΡΙΟΡΙΖΕΙ ΤΗΝ ΔΥΝΑΜΗ ΚΡΟΥΣΗΣ ΣΕ ΠΕΡΙΠΤΩΣΗ ΠΤΩΣΗΣ, ΜΗΚΟΥΣ 1,80Μ, ΜΕ 2 ΚΡΙΚΟΥΣ.ΠΙΣΤΟΠΟΙΗΣΗ : EN 355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345"/>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570"/>
        </w:trPr>
        <w:tc>
          <w:tcPr>
            <w:tcW w:w="19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2670"/>
        </w:trPr>
        <w:tc>
          <w:tcPr>
            <w:tcW w:w="1980" w:type="dxa"/>
            <w:tcBorders>
              <w:top w:val="nil"/>
              <w:left w:val="nil"/>
              <w:bottom w:val="nil"/>
              <w:right w:val="nil"/>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ΣΚΑΦΑΝΔΡΟ (ΓΕΩΠΟΝΟΣ)</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ΣΚΑΦΑΝΔΡΟ ΑΣΦΑΛΕΙΑΣ ΜΕ ΠΑΝΩ ΜΕΡΟΣ ΑΠΌ PU ΚΑΙ ΣΟΛΑ PU/TPU. ΜΕ ΜΕΤΑΛΛΙΚΗ ΠΡΟΣΤΑΣΙΑ ΔΑΚΤΥΛΩΝ ΚΑΙ ΣΟΛΑΣ. ΤΟ ΠΑΝΩ ΜΕΡΟΣ ΝΑ ΕΊΝΑΙ ΚΑΤΑΣΚΕΥΑΣΜΕΝΟ ΑΠΟ ΑΔΙΑΒΡΟΧΟ ΠΟΛΥΑΜΙΔΙΟ ΜΕ ΜΕΓΑΛΗ ΑΝΤΟΧΗ ΣΤΗΝ ΤΡΙΒΗ ΚΑΙ ΕΝΙΣΧΥΜΕΝΕΣ ΡΑΦΕΣ ΜΕ ΘΕΡΜΙΚΗ ΚΟΛΛΗΣΗ. ΔΙΠΛΟ ΥΦΑΣΜΑ ΕΝΙΣΧΥΜΕΝΟ ΣΤΑ ΓΟΝΑΤΑ. ΠΡΟΣΤΑΣΙΑ ΑΠΟ ΤΟ ΚΡΥΟ. ΡΥΘΜΙΖΟΜΕΝΕΣ ΤΙΡΑΝΤΕΣ. ΠΙΣΤΟΠΟΙΗΜΕΝΟ ΚΑΤΑ : EN ISO 20345 S5 CI FO SR. ΜΕΓΕΘΟΣ Νο39-Νο47.</w:t>
            </w:r>
          </w:p>
        </w:tc>
        <w:tc>
          <w:tcPr>
            <w:tcW w:w="880"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ΖΕΥΓΟΣ</w:t>
            </w:r>
          </w:p>
        </w:tc>
        <w:tc>
          <w:tcPr>
            <w:tcW w:w="1795"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ΔΙΕΥΘΥΝΣΗ ΠΕΡΙΒΑΛΛΟΝΤΟΣ ΚΑΙ ΠΡΑΣΙΝΟΥ</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ΓΕΩΠΟΝΟΣ</w:t>
            </w:r>
          </w:p>
        </w:tc>
        <w:tc>
          <w:tcPr>
            <w:tcW w:w="1134"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37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ΕΠΙΓΟΝΑΤΙΔΕΣ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ΕΞΩΤΕΡΙΚΕΣ ΕΠΙΓΟΝΑΤΙΔΕΣ ΑΠΌ ΠΟΛΥΕΣΤΕΡΑ ΜΕ ΑΦΡΟ EVA, TPU ΚΑΙ ΝΑΥΛΟΝ. ΡΥΘΜΙΖΟΜΕΝΟΥΣ ΕΛΑΣΤΙΚΟΥΣ ΙΜΑΝΤΕΣ. ONESIZE.</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ΖΕΥΓΟΣ</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16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74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bookmarkStart w:id="0" w:name="_GoBack"/>
            <w:bookmarkEnd w:id="0"/>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p>
        </w:tc>
      </w:tr>
      <w:tr w:rsidR="00F16051" w:rsidRPr="00F16051" w:rsidTr="00A7068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34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ΔΙΕΥΘΥΝΣΗ ΠΕΡΙΒΑΛΛΟΝΤΟΣ ΚΑΙ ΠΡΑΣΙΝΟΥ</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ΔΙΕΥΘΥΝΣΗ ΤΕΧΝΙΚΩΝ ΥΠΗΡΕΣΙΩΝ</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ΤΕΧΝΙΤΕΣ - ΣΥΝΤΗΡΗΤΕΣ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36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ΕΚΤΑΚΤΟ ΠΡΟΣΩΠΙΚΟ ΔΙΕΥΘΥΝΣΗΣ ΚΩΔΙΚΟΥ 30</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000000"/>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r w:rsidR="00F16051" w:rsidRPr="00F16051" w:rsidTr="00A7068F">
        <w:trPr>
          <w:trHeight w:val="37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795"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ΕΚΤΑΚΤΟ ΠΡΟΣΩΠΙΚΟ ΔΙΕΥΘΥΝΣΗΣ ΚΩΔΙΚΟΥ 35</w:t>
            </w:r>
          </w:p>
        </w:tc>
        <w:tc>
          <w:tcPr>
            <w:tcW w:w="1749"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F16051" w:rsidRPr="00F16051" w:rsidRDefault="00F16051" w:rsidP="00F16051">
            <w:pPr>
              <w:spacing w:after="0" w:line="240" w:lineRule="auto"/>
              <w:jc w:val="center"/>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F16051" w:rsidRPr="00F16051" w:rsidRDefault="00F16051" w:rsidP="00F16051">
            <w:pPr>
              <w:spacing w:after="0" w:line="240" w:lineRule="auto"/>
              <w:jc w:val="right"/>
              <w:rPr>
                <w:rFonts w:eastAsia="Times New Roman" w:cstheme="minorHAnsi"/>
                <w:kern w:val="0"/>
                <w:sz w:val="12"/>
                <w:szCs w:val="12"/>
                <w:lang w:eastAsia="el-GR"/>
                <w14:ligatures w14:val="none"/>
              </w:rPr>
            </w:pPr>
            <w:r w:rsidRPr="00F16051">
              <w:rPr>
                <w:rFonts w:eastAsia="Times New Roman" w:cstheme="minorHAnsi"/>
                <w:kern w:val="0"/>
                <w:sz w:val="12"/>
                <w:szCs w:val="12"/>
                <w:lang w:eastAsia="el-GR"/>
                <w14:ligatures w14:val="none"/>
              </w:rPr>
              <w:t>28</w:t>
            </w:r>
          </w:p>
        </w:tc>
        <w:tc>
          <w:tcPr>
            <w:tcW w:w="708" w:type="dxa"/>
            <w:vMerge/>
            <w:tcBorders>
              <w:top w:val="nil"/>
              <w:left w:val="single" w:sz="4" w:space="0" w:color="auto"/>
              <w:bottom w:val="single" w:sz="4" w:space="0" w:color="auto"/>
              <w:right w:val="single" w:sz="4" w:space="0" w:color="auto"/>
            </w:tcBorders>
            <w:vAlign w:val="center"/>
            <w:hideMark/>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16051" w:rsidRPr="00F16051" w:rsidRDefault="00F16051" w:rsidP="00F16051">
            <w:pPr>
              <w:spacing w:after="0" w:line="240" w:lineRule="auto"/>
              <w:rPr>
                <w:rFonts w:eastAsia="Times New Roman" w:cstheme="minorHAnsi"/>
                <w:kern w:val="0"/>
                <w:sz w:val="12"/>
                <w:szCs w:val="12"/>
                <w:lang w:eastAsia="el-GR"/>
                <w14:ligatures w14:val="none"/>
              </w:rPr>
            </w:pPr>
          </w:p>
        </w:tc>
      </w:tr>
    </w:tbl>
    <w:p w:rsidR="00F16051" w:rsidRPr="00F16051" w:rsidRDefault="00F16051" w:rsidP="00F16051">
      <w:pPr>
        <w:rPr>
          <w:rFonts w:eastAsia="Times New Roman" w:cstheme="minorHAnsi"/>
          <w:kern w:val="0"/>
          <w:sz w:val="12"/>
          <w:szCs w:val="12"/>
          <w:lang w:eastAsia="el-GR"/>
          <w14:ligatures w14:val="none"/>
        </w:rPr>
      </w:pPr>
    </w:p>
    <w:p w:rsidR="00772491" w:rsidRPr="00772491" w:rsidRDefault="00772491" w:rsidP="00772491">
      <w:pPr>
        <w:tabs>
          <w:tab w:val="left" w:pos="4432"/>
        </w:tabs>
        <w:rPr>
          <w:rFonts w:eastAsia="Times New Roman" w:cstheme="minorHAnsi"/>
          <w:kern w:val="0"/>
          <w:sz w:val="12"/>
          <w:szCs w:val="12"/>
          <w:lang w:eastAsia="el-GR"/>
          <w14:ligatures w14:val="none"/>
        </w:rPr>
      </w:pPr>
      <w:r w:rsidRPr="00772491">
        <w:rPr>
          <w:rFonts w:eastAsia="Times New Roman" w:cstheme="minorHAnsi"/>
          <w:kern w:val="0"/>
          <w:sz w:val="12"/>
          <w:szCs w:val="12"/>
          <w:lang w:eastAsia="el-GR"/>
          <w14:ligatures w14:val="none"/>
        </w:rPr>
        <w:tab/>
      </w:r>
    </w:p>
    <w:p w:rsidR="00BF4DA9" w:rsidRDefault="00BF4DA9" w:rsidP="00BF4DA9">
      <w:pPr>
        <w:rPr>
          <w:lang w:val="en-US"/>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5"/>
        <w:gridCol w:w="3536"/>
      </w:tblGrid>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ΧΩΡΙΣ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24"/>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ΦΠΑ 24%:</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ΜΕ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bl>
    <w:p w:rsidR="00BF4DA9" w:rsidRDefault="00BF4DA9" w:rsidP="00BF4DA9">
      <w:pPr>
        <w:rPr>
          <w:lang w:val="en-US"/>
        </w:rPr>
      </w:pPr>
    </w:p>
    <w:p w:rsidR="00033AE5" w:rsidRPr="00033AE5" w:rsidRDefault="00033AE5" w:rsidP="00033AE5">
      <w:pPr>
        <w:tabs>
          <w:tab w:val="left" w:pos="3640"/>
        </w:tabs>
        <w:spacing w:line="259" w:lineRule="auto"/>
        <w:jc w:val="center"/>
        <w:rPr>
          <w:rFonts w:ascii="Calibri" w:eastAsia="Calibri" w:hAnsi="Calibri" w:cs="Times New Roman"/>
          <w:b/>
          <w:bCs/>
          <w:kern w:val="0"/>
          <w:sz w:val="22"/>
          <w:szCs w:val="22"/>
          <w14:ligatures w14:val="none"/>
        </w:rPr>
      </w:pPr>
      <w:r w:rsidRPr="00033AE5">
        <w:rPr>
          <w:rFonts w:ascii="Calibri" w:eastAsia="Calibri" w:hAnsi="Calibri" w:cs="Times New Roman"/>
          <w:b/>
          <w:bCs/>
          <w:kern w:val="0"/>
          <w:sz w:val="22"/>
          <w:szCs w:val="22"/>
          <w14:ligatures w14:val="none"/>
        </w:rPr>
        <w:t>Ονοματεπώνυμο νόμιμου εκπροσώπου -  Ψηφιακή Υπογραφή</w:t>
      </w:r>
    </w:p>
    <w:p w:rsidR="002249A4" w:rsidRDefault="002249A4"/>
    <w:sectPr w:rsidR="002249A4" w:rsidSect="00070382">
      <w:headerReference w:type="default" r:id="rId6"/>
      <w:pgSz w:w="16838" w:h="11906" w:orient="landscape"/>
      <w:pgMar w:top="1800" w:right="1387"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DA9" w:rsidRDefault="00BF4DA9" w:rsidP="00BF4DA9">
      <w:pPr>
        <w:spacing w:after="0" w:line="240" w:lineRule="auto"/>
      </w:pPr>
      <w:r>
        <w:separator/>
      </w:r>
    </w:p>
  </w:endnote>
  <w:endnote w:type="continuationSeparator" w:id="0">
    <w:p w:rsidR="00BF4DA9" w:rsidRDefault="00BF4DA9" w:rsidP="00B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DA9" w:rsidRDefault="00BF4DA9" w:rsidP="00BF4DA9">
      <w:pPr>
        <w:spacing w:after="0" w:line="240" w:lineRule="auto"/>
      </w:pPr>
      <w:r>
        <w:separator/>
      </w:r>
    </w:p>
  </w:footnote>
  <w:footnote w:type="continuationSeparator" w:id="0">
    <w:p w:rsidR="00BF4DA9" w:rsidRDefault="00BF4DA9" w:rsidP="00BF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DA9" w:rsidRDefault="00BF4DA9" w:rsidP="00BF4DA9">
    <w:pPr>
      <w:pStyle w:val="a3"/>
      <w:jc w:val="center"/>
    </w:pPr>
    <w:r>
      <w:t xml:space="preserve">ΕΝΤΥΠΟ ΟΙΚΟΝΟΜΙΚΗΣ ΠΡΟΣΦΟΡΑΣ </w:t>
    </w:r>
  </w:p>
  <w:p w:rsidR="00BF4DA9" w:rsidRDefault="00BF4DA9" w:rsidP="00BF4DA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9"/>
    <w:rsid w:val="00033AE5"/>
    <w:rsid w:val="0003415E"/>
    <w:rsid w:val="00070382"/>
    <w:rsid w:val="002249A4"/>
    <w:rsid w:val="003805E6"/>
    <w:rsid w:val="0047511B"/>
    <w:rsid w:val="005762A7"/>
    <w:rsid w:val="005B411C"/>
    <w:rsid w:val="00671266"/>
    <w:rsid w:val="006E0C96"/>
    <w:rsid w:val="00772491"/>
    <w:rsid w:val="007A3F26"/>
    <w:rsid w:val="00A7068F"/>
    <w:rsid w:val="00B166CB"/>
    <w:rsid w:val="00B77B6C"/>
    <w:rsid w:val="00BF4DA9"/>
    <w:rsid w:val="00F16051"/>
    <w:rsid w:val="00FF44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79C16-AC0E-466C-89D9-DCF199D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A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DA9"/>
    <w:pPr>
      <w:tabs>
        <w:tab w:val="center" w:pos="4153"/>
        <w:tab w:val="right" w:pos="8306"/>
      </w:tabs>
      <w:spacing w:after="0" w:line="240" w:lineRule="auto"/>
    </w:pPr>
  </w:style>
  <w:style w:type="character" w:customStyle="1" w:styleId="Char">
    <w:name w:val="Κεφαλίδα Char"/>
    <w:basedOn w:val="a0"/>
    <w:link w:val="a3"/>
    <w:uiPriority w:val="99"/>
    <w:rsid w:val="00BF4DA9"/>
    <w:rPr>
      <w:kern w:val="2"/>
      <w:sz w:val="24"/>
      <w:szCs w:val="24"/>
      <w14:ligatures w14:val="standardContextual"/>
    </w:rPr>
  </w:style>
  <w:style w:type="paragraph" w:styleId="a4">
    <w:name w:val="footer"/>
    <w:basedOn w:val="a"/>
    <w:link w:val="Char0"/>
    <w:uiPriority w:val="99"/>
    <w:unhideWhenUsed/>
    <w:rsid w:val="00BF4DA9"/>
    <w:pPr>
      <w:tabs>
        <w:tab w:val="center" w:pos="4153"/>
        <w:tab w:val="right" w:pos="8306"/>
      </w:tabs>
      <w:spacing w:after="0" w:line="240" w:lineRule="auto"/>
    </w:pPr>
  </w:style>
  <w:style w:type="character" w:customStyle="1" w:styleId="Char0">
    <w:name w:val="Υποσέλιδο Char"/>
    <w:basedOn w:val="a0"/>
    <w:link w:val="a4"/>
    <w:uiPriority w:val="99"/>
    <w:rsid w:val="00BF4DA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726</Words>
  <Characters>3924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Μουμτσάκης</dc:creator>
  <cp:keywords/>
  <dc:description/>
  <cp:lastModifiedBy>Βασίλης Μουμτσάκης</cp:lastModifiedBy>
  <cp:revision>4</cp:revision>
  <dcterms:created xsi:type="dcterms:W3CDTF">2026-04-22T08:55:00Z</dcterms:created>
  <dcterms:modified xsi:type="dcterms:W3CDTF">2026-05-06T08:39:00Z</dcterms:modified>
</cp:coreProperties>
</file>