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E3D" w:rsidRPr="00146E3D" w:rsidRDefault="00146E3D" w:rsidP="00146E3D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bookmarkStart w:id="0" w:name="_Toc234489923"/>
      <w:r w:rsidRPr="00146E3D">
        <w:rPr>
          <w:rFonts w:ascii="Calibri" w:eastAsia="Times New Roman" w:hAnsi="Calibri" w:cs="Arial"/>
          <w:b/>
          <w:color w:val="002060"/>
          <w:sz w:val="24"/>
          <w:lang w:eastAsia="zh-CN"/>
        </w:rPr>
        <w:t>ΠΑΡΑΡΤΗΜΑ ΙV – Υπόδειγμα Οικονομικής Πρ</w:t>
      </w:r>
      <w:bookmarkStart w:id="1" w:name="_GoBack"/>
      <w:bookmarkEnd w:id="1"/>
      <w:r w:rsidRPr="00146E3D">
        <w:rPr>
          <w:rFonts w:ascii="Calibri" w:eastAsia="Times New Roman" w:hAnsi="Calibri" w:cs="Arial"/>
          <w:b/>
          <w:color w:val="002060"/>
          <w:sz w:val="24"/>
          <w:lang w:eastAsia="zh-CN"/>
        </w:rPr>
        <w:t>οσφοράς</w:t>
      </w:r>
      <w:bookmarkEnd w:id="0"/>
    </w:p>
    <w:p w:rsidR="00146E3D" w:rsidRPr="00146E3D" w:rsidRDefault="00146E3D" w:rsidP="00146E3D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1085"/>
        <w:gridCol w:w="936"/>
        <w:gridCol w:w="1118"/>
        <w:gridCol w:w="1416"/>
        <w:gridCol w:w="1176"/>
        <w:gridCol w:w="1430"/>
      </w:tblGrid>
      <w:tr w:rsidR="00146E3D" w:rsidRPr="00146E3D" w:rsidTr="006D72A4">
        <w:trPr>
          <w:trHeight w:hRule="exact" w:val="293"/>
          <w:jc w:val="center"/>
        </w:trPr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TMHMA A</w:t>
            </w:r>
          </w:p>
        </w:tc>
      </w:tr>
      <w:tr w:rsidR="00146E3D" w:rsidRPr="00146E3D" w:rsidTr="006D72A4">
        <w:trPr>
          <w:trHeight w:hRule="exact" w:val="111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Περιγραφή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Μαθητές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Ημέρες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Τιμή Μονάδας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(€)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Συνολική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Τιμή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(€)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Χωρίς ΦΠΑ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ΦΠΑ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Συνολική Τιμή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(€)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 ΦΠΑ</w:t>
            </w:r>
          </w:p>
        </w:tc>
      </w:tr>
      <w:tr w:rsidR="00146E3D" w:rsidRPr="00146E3D" w:rsidTr="006D72A4">
        <w:trPr>
          <w:trHeight w:hRule="exact" w:val="138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Σίτιση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Από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Σεπτεμβρίου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έως και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Δεκεμβρίου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6E3D" w:rsidRPr="00146E3D" w:rsidTr="006D72A4">
        <w:trPr>
          <w:trHeight w:hRule="exact" w:val="249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Σίτιση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Από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Ιανουαρίου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έως και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Μαΐου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το Γυμνάσιο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6E3D" w:rsidRPr="00146E3D" w:rsidTr="006D72A4">
        <w:trPr>
          <w:trHeight w:hRule="exact" w:val="139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Σίτιση</w:t>
            </w:r>
          </w:p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Από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Ιανουαρίου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έως και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Μαΐου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το Λύκειο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6E3D" w:rsidRPr="00146E3D" w:rsidTr="006D72A4">
        <w:trPr>
          <w:trHeight w:hRule="exact" w:val="835"/>
          <w:jc w:val="center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ΣΥΝΟΛΟ ΤΜΗΜΑ 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6E3D" w:rsidRPr="00146E3D" w:rsidTr="006D72A4">
        <w:trPr>
          <w:trHeight w:hRule="exact" w:val="634"/>
          <w:jc w:val="center"/>
        </w:trPr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TMHMA B</w:t>
            </w:r>
          </w:p>
        </w:tc>
      </w:tr>
      <w:tr w:rsidR="00146E3D" w:rsidRPr="00146E3D" w:rsidTr="006D72A4">
        <w:trPr>
          <w:trHeight w:hRule="exact" w:val="111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Σάντουιτς με φυσικό χυμό πορτοκάλι ή φρούτο για εκδρομή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6E3D" w:rsidRPr="00146E3D" w:rsidTr="006D72A4">
        <w:trPr>
          <w:trHeight w:hRule="exact" w:val="111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Σάντουιτς με φυσικό χυμό πορτοκάλι ή φρούτο για εκδρομή </w:t>
            </w: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</w:rPr>
              <w:t>(2027)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146E3D" w:rsidRPr="00146E3D" w:rsidRDefault="00146E3D" w:rsidP="00146E3D">
      <w:pPr>
        <w:suppressAutoHyphens/>
        <w:spacing w:after="120" w:line="1" w:lineRule="exact"/>
        <w:jc w:val="both"/>
        <w:rPr>
          <w:rFonts w:ascii="Calibri" w:eastAsia="Times New Roman" w:hAnsi="Calibri" w:cs="Calibri"/>
          <w:szCs w:val="24"/>
          <w:lang w:val="en-GB" w:eastAsia="zh-C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8"/>
        <w:gridCol w:w="1408"/>
        <w:gridCol w:w="1176"/>
        <w:gridCol w:w="1430"/>
      </w:tblGrid>
      <w:tr w:rsidR="00146E3D" w:rsidRPr="00146E3D" w:rsidTr="006D72A4">
        <w:trPr>
          <w:trHeight w:hRule="exact" w:val="63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ΣΥΝΟΛΟ ΤΜΗΜΑ 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6E3D" w:rsidRPr="00146E3D" w:rsidRDefault="00146E3D" w:rsidP="0014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46E3D" w:rsidRPr="00146E3D" w:rsidTr="006D72A4">
        <w:trPr>
          <w:trHeight w:hRule="exact" w:val="63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ΣΥΝΟΛΟ ΤΜΗΜΑ Α+ ΤΜΗΜΑ 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146E3D" w:rsidRPr="00146E3D" w:rsidRDefault="00146E3D" w:rsidP="00146E3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</w:p>
          <w:p w:rsidR="00146E3D" w:rsidRPr="00146E3D" w:rsidRDefault="00146E3D" w:rsidP="00146E3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</w:p>
          <w:p w:rsidR="00146E3D" w:rsidRPr="00146E3D" w:rsidRDefault="00146E3D" w:rsidP="00146E3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</w:p>
          <w:p w:rsidR="00146E3D" w:rsidRPr="00146E3D" w:rsidRDefault="00146E3D" w:rsidP="00146E3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</w:p>
          <w:p w:rsidR="00146E3D" w:rsidRPr="00146E3D" w:rsidRDefault="00146E3D" w:rsidP="00146E3D">
            <w:pPr>
              <w:shd w:val="clear" w:color="auto" w:fill="FFFFFF"/>
              <w:tabs>
                <w:tab w:val="left" w:pos="4666"/>
              </w:tabs>
              <w:suppressAutoHyphens/>
              <w:spacing w:after="120" w:line="240" w:lineRule="auto"/>
              <w:ind w:left="432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</w:pP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>Δράμα,   _____ / _____  / 2025</w:t>
            </w:r>
          </w:p>
          <w:p w:rsidR="00146E3D" w:rsidRPr="00146E3D" w:rsidRDefault="00146E3D" w:rsidP="00146E3D">
            <w:pPr>
              <w:shd w:val="clear" w:color="auto" w:fill="FFFFFF"/>
              <w:suppressAutoHyphens/>
              <w:spacing w:after="120" w:line="240" w:lineRule="auto"/>
              <w:ind w:left="36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 xml:space="preserve">                                                        </w:t>
            </w: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ab/>
            </w: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ab/>
            </w: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ab/>
            </w: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ab/>
            </w: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ab/>
              <w:t xml:space="preserve">    </w:t>
            </w:r>
            <w:r w:rsidRPr="00146E3D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ab/>
            </w:r>
            <w:r w:rsidRPr="00146E3D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                       Ο ΠΡΟΣΦΕΡΩΝ</w:t>
            </w:r>
          </w:p>
          <w:p w:rsidR="00146E3D" w:rsidRPr="00146E3D" w:rsidRDefault="00146E3D" w:rsidP="00146E3D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46E3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                                                     </w:t>
            </w:r>
          </w:p>
          <w:p w:rsidR="00146E3D" w:rsidRPr="00146E3D" w:rsidRDefault="00146E3D" w:rsidP="00146E3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146E3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              (σφραγίδα - υπογραφή</w:t>
            </w:r>
          </w:p>
          <w:p w:rsidR="00146E3D" w:rsidRPr="00146E3D" w:rsidRDefault="00146E3D" w:rsidP="00146E3D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3D" w:rsidRPr="00146E3D" w:rsidRDefault="00146E3D" w:rsidP="00146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146E3D" w:rsidRPr="00146E3D" w:rsidRDefault="00146E3D" w:rsidP="00146E3D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GB" w:eastAsia="zh-CN"/>
        </w:rPr>
        <w:sectPr w:rsidR="00146E3D" w:rsidRPr="00146E3D">
          <w:pgSz w:w="11906" w:h="16838"/>
          <w:pgMar w:top="1262" w:right="836" w:bottom="1003" w:left="899" w:header="0" w:footer="3" w:gutter="0"/>
          <w:cols w:space="720"/>
          <w:noEndnote/>
          <w:docGrid w:linePitch="360"/>
        </w:sectPr>
      </w:pPr>
    </w:p>
    <w:p w:rsidR="00146E3D" w:rsidRPr="00146E3D" w:rsidRDefault="00146E3D" w:rsidP="00146E3D">
      <w:pPr>
        <w:shd w:val="clear" w:color="auto" w:fill="FFFFFF"/>
        <w:tabs>
          <w:tab w:val="left" w:pos="4666"/>
        </w:tabs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r w:rsidRPr="00146E3D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lastRenderedPageBreak/>
        <w:t>_____ / _____  / 202</w:t>
      </w:r>
      <w:r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6</w:t>
      </w:r>
    </w:p>
    <w:p w:rsidR="00146E3D" w:rsidRPr="00146E3D" w:rsidRDefault="00146E3D" w:rsidP="00146E3D">
      <w:pPr>
        <w:shd w:val="clear" w:color="auto" w:fill="FFFFFF"/>
        <w:suppressAutoHyphens/>
        <w:spacing w:after="12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                                                              </w:t>
      </w:r>
      <w:r w:rsidRPr="00146E3D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Ο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     </w:t>
      </w:r>
      <w:r w:rsidRPr="00146E3D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ΠΡΟΣΦΕΡΩΝ</w:t>
      </w:r>
    </w:p>
    <w:p w:rsidR="00146E3D" w:rsidRPr="00146E3D" w:rsidRDefault="00146E3D" w:rsidP="00146E3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146E3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                                                    </w:t>
      </w:r>
    </w:p>
    <w:p w:rsidR="00146E3D" w:rsidRPr="00146E3D" w:rsidRDefault="00146E3D" w:rsidP="00146E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146E3D">
        <w:rPr>
          <w:rFonts w:ascii="Times New Roman" w:eastAsia="Times New Roman" w:hAnsi="Times New Roman" w:cs="Times New Roman"/>
          <w:sz w:val="21"/>
          <w:szCs w:val="21"/>
          <w:lang w:eastAsia="zh-CN"/>
        </w:rPr>
        <w:t>(σφραγίδα – υπογραφή)</w:t>
      </w:r>
    </w:p>
    <w:p w:rsidR="00146E3D" w:rsidRPr="00146E3D" w:rsidRDefault="00146E3D" w:rsidP="00146E3D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146E3D" w:rsidRPr="00146E3D" w:rsidRDefault="00146E3D" w:rsidP="00146E3D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146E3D" w:rsidRPr="00146E3D" w:rsidRDefault="00146E3D" w:rsidP="00146E3D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146E3D" w:rsidRPr="00146E3D" w:rsidRDefault="00146E3D" w:rsidP="00146E3D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2751F0" w:rsidRDefault="002751F0"/>
    <w:sectPr w:rsidR="00275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3D"/>
    <w:rsid w:val="00146E3D"/>
    <w:rsid w:val="0027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5B6E"/>
  <w15:chartTrackingRefBased/>
  <w15:docId w15:val="{7B381D98-F3F9-4107-AEA3-27D102D0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2026-07-09T10:10:00Z</dcterms:created>
  <dcterms:modified xsi:type="dcterms:W3CDTF">2026-07-09T10:12:00Z</dcterms:modified>
</cp:coreProperties>
</file>