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559" w:rsidRPr="00673559" w:rsidRDefault="00673559" w:rsidP="00673559">
      <w:pPr>
        <w:spacing w:after="0"/>
        <w:jc w:val="center"/>
        <w:rPr>
          <w:rFonts w:cs="Calibri-Bold"/>
          <w:b/>
          <w:bCs/>
          <w:color w:val="0070C0"/>
          <w:szCs w:val="22"/>
          <w:u w:val="single"/>
          <w:lang w:val="el-GR" w:eastAsia="el-GR"/>
        </w:rPr>
      </w:pPr>
      <w:r w:rsidRPr="00673559">
        <w:rPr>
          <w:rFonts w:cs="Calibri-Bold"/>
          <w:b/>
          <w:bCs/>
          <w:color w:val="0070C0"/>
          <w:szCs w:val="22"/>
          <w:u w:val="single"/>
          <w:lang w:val="el-GR" w:eastAsia="el-GR"/>
        </w:rPr>
        <w:t xml:space="preserve">ΕΝΤΥΠΟ ΟΙΚΟΝΟΜΙΚΗΣ ΠΡΟΣΦΟΡΑΣ </w:t>
      </w:r>
    </w:p>
    <w:p w:rsidR="00673559" w:rsidRPr="00673559" w:rsidRDefault="00673559" w:rsidP="00673559">
      <w:pPr>
        <w:suppressAutoHyphens w:val="0"/>
        <w:autoSpaceDE w:val="0"/>
        <w:spacing w:after="0"/>
        <w:rPr>
          <w:rFonts w:cs="Calibri-Bold"/>
          <w:b/>
          <w:bCs/>
          <w:color w:val="0070C0"/>
          <w:szCs w:val="22"/>
          <w:lang w:val="el-GR" w:eastAsia="el-GR"/>
        </w:rPr>
      </w:pPr>
      <w:r>
        <w:rPr>
          <w:rFonts w:cs="Calibri-Bold"/>
          <w:b/>
          <w:bCs/>
          <w:color w:val="0070C0"/>
          <w:szCs w:val="22"/>
          <w:lang w:val="el-GR" w:eastAsia="el-GR"/>
        </w:rPr>
        <w:t>Προς:</w:t>
      </w:r>
    </w:p>
    <w:p w:rsidR="00673559" w:rsidRDefault="00673559" w:rsidP="00673559">
      <w:pPr>
        <w:suppressAutoHyphens w:val="0"/>
        <w:autoSpaceDE w:val="0"/>
        <w:spacing w:after="0"/>
        <w:rPr>
          <w:color w:val="0070C0"/>
          <w:lang w:val="el-GR"/>
        </w:rPr>
      </w:pPr>
      <w:r>
        <w:rPr>
          <w:rFonts w:cs="Calibri-Bold"/>
          <w:b/>
          <w:bCs/>
          <w:color w:val="0070C0"/>
          <w:szCs w:val="22"/>
          <w:lang w:val="el-GR" w:eastAsia="el-GR"/>
        </w:rPr>
        <w:t>ΔΗΜΟ ΔΡΑΜΑΣ</w:t>
      </w:r>
    </w:p>
    <w:p w:rsidR="00673559" w:rsidRDefault="00673559" w:rsidP="00673559">
      <w:pPr>
        <w:suppressAutoHyphens w:val="0"/>
        <w:autoSpaceDE w:val="0"/>
        <w:spacing w:after="0"/>
        <w:rPr>
          <w:color w:val="0070C0"/>
          <w:lang w:val="el-GR"/>
        </w:rPr>
      </w:pPr>
      <w:r>
        <w:rPr>
          <w:rFonts w:cs="Calibri-Bold"/>
          <w:b/>
          <w:bCs/>
          <w:color w:val="0070C0"/>
          <w:szCs w:val="22"/>
          <w:lang w:val="el-GR" w:eastAsia="el-GR"/>
        </w:rPr>
        <w:t xml:space="preserve">Επιτροπή Διενέργειας και Αξιολόγησης του Διαγωνισμού Υπηρεσιών Καθαριότητας ΟΝΕΙΡΟΥΠΟΛΗΣ 2026-2027 </w:t>
      </w:r>
    </w:p>
    <w:p w:rsidR="00673559" w:rsidRDefault="00673559" w:rsidP="00673559">
      <w:pPr>
        <w:suppressAutoHyphens w:val="0"/>
        <w:autoSpaceDE w:val="0"/>
        <w:spacing w:after="0"/>
        <w:rPr>
          <w:rFonts w:cs="Calibri-Bold"/>
          <w:b/>
          <w:bCs/>
          <w:color w:val="0070C0"/>
          <w:szCs w:val="22"/>
          <w:lang w:val="el-GR" w:eastAsia="el-GR"/>
        </w:rPr>
      </w:pPr>
    </w:p>
    <w:p w:rsidR="00673559" w:rsidRDefault="00673559" w:rsidP="00673559">
      <w:pPr>
        <w:suppressAutoHyphens w:val="0"/>
        <w:autoSpaceDE w:val="0"/>
        <w:spacing w:after="0"/>
        <w:rPr>
          <w:color w:val="0070C0"/>
          <w:lang w:val="el-GR"/>
        </w:rPr>
      </w:pPr>
      <w:r>
        <w:rPr>
          <w:rFonts w:cs="Calibri-Bold"/>
          <w:b/>
          <w:bCs/>
          <w:color w:val="0070C0"/>
          <w:szCs w:val="22"/>
          <w:lang w:val="el-GR" w:eastAsia="el-GR"/>
        </w:rPr>
        <w:t xml:space="preserve">1. </w:t>
      </w:r>
      <w:r>
        <w:rPr>
          <w:color w:val="0070C0"/>
          <w:szCs w:val="22"/>
          <w:lang w:val="el-GR" w:eastAsia="el-GR"/>
        </w:rPr>
        <w:t xml:space="preserve">Ο υπογράφων ........................................................, νόμιμος εκπρόσωπος της εταιρίας ……………………,  σας γνωρίζω ότι για την παροχή υπηρεσιών </w:t>
      </w:r>
      <w:r>
        <w:rPr>
          <w:b/>
          <w:color w:val="0070C0"/>
          <w:szCs w:val="22"/>
          <w:lang w:val="el-GR" w:eastAsia="el-GR"/>
        </w:rPr>
        <w:t>καθαριότητας των δημοτικών κτιρίων του Δήμου Δράμας</w:t>
      </w:r>
      <w:r>
        <w:rPr>
          <w:color w:val="0070C0"/>
          <w:szCs w:val="22"/>
          <w:lang w:val="el-GR" w:eastAsia="el-GR"/>
        </w:rPr>
        <w:t xml:space="preserve">, όπως αυτό περιγράφεται στην </w:t>
      </w:r>
      <w:proofErr w:type="spellStart"/>
      <w:r>
        <w:rPr>
          <w:color w:val="0070C0"/>
          <w:szCs w:val="22"/>
          <w:lang w:val="el-GR" w:eastAsia="el-GR"/>
        </w:rPr>
        <w:t>υπ’αρίθμ</w:t>
      </w:r>
      <w:proofErr w:type="spellEnd"/>
      <w:r>
        <w:rPr>
          <w:color w:val="0070C0"/>
          <w:szCs w:val="22"/>
          <w:lang w:val="el-GR" w:eastAsia="el-GR"/>
        </w:rPr>
        <w:t>. ……….  διακήρυξή σας και λάβαμε γνώση αυτού, η συνολική οικονομική προσφορά μας  έχει ως εξής:</w:t>
      </w:r>
    </w:p>
    <w:p w:rsidR="00673559" w:rsidRDefault="00673559" w:rsidP="00673559">
      <w:pPr>
        <w:suppressAutoHyphens w:val="0"/>
        <w:autoSpaceDE w:val="0"/>
        <w:spacing w:after="0"/>
        <w:rPr>
          <w:color w:val="0070C0"/>
          <w:lang w:val="el-GR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9"/>
        <w:gridCol w:w="1984"/>
        <w:gridCol w:w="288"/>
        <w:gridCol w:w="1980"/>
        <w:gridCol w:w="2127"/>
        <w:gridCol w:w="717"/>
      </w:tblGrid>
      <w:tr w:rsidR="00673559" w:rsidTr="00673559">
        <w:tc>
          <w:tcPr>
            <w:tcW w:w="4819" w:type="dxa"/>
            <w:gridSpan w:val="3"/>
            <w:hideMark/>
          </w:tcPr>
          <w:p w:rsidR="00673559" w:rsidRDefault="00673559">
            <w:pPr>
              <w:suppressAutoHyphens w:val="0"/>
              <w:autoSpaceDE w:val="0"/>
              <w:spacing w:after="0"/>
              <w:jc w:val="center"/>
              <w:rPr>
                <w:color w:val="0070C0"/>
                <w:lang w:val="el-GR"/>
              </w:rPr>
            </w:pPr>
            <w:r>
              <w:rPr>
                <w:rFonts w:cs="Calibri-Bold"/>
                <w:b/>
                <w:bCs/>
                <w:color w:val="0070C0"/>
                <w:szCs w:val="22"/>
                <w:lang w:val="el-GR" w:eastAsia="el-GR"/>
              </w:rPr>
              <w:t>Προσφορά</w:t>
            </w:r>
          </w:p>
          <w:p w:rsidR="00673559" w:rsidRDefault="00673559">
            <w:pPr>
              <w:suppressAutoHyphens w:val="0"/>
              <w:autoSpaceDE w:val="0"/>
              <w:spacing w:after="0"/>
              <w:jc w:val="center"/>
              <w:rPr>
                <w:color w:val="0070C0"/>
                <w:lang w:val="el-GR"/>
              </w:rPr>
            </w:pPr>
            <w:r>
              <w:rPr>
                <w:rFonts w:cs="Calibri-Bold"/>
                <w:b/>
                <w:bCs/>
                <w:color w:val="0070C0"/>
                <w:szCs w:val="22"/>
                <w:lang w:val="el-GR" w:eastAsia="el-GR"/>
              </w:rPr>
              <w:t>(άνευ Φ.Π.Α.)</w:t>
            </w:r>
          </w:p>
          <w:p w:rsidR="00673559" w:rsidRDefault="00673559">
            <w:pPr>
              <w:suppressAutoHyphens w:val="0"/>
              <w:autoSpaceDE w:val="0"/>
              <w:spacing w:after="0"/>
              <w:jc w:val="center"/>
              <w:rPr>
                <w:color w:val="0070C0"/>
              </w:rPr>
            </w:pPr>
            <w:r>
              <w:rPr>
                <w:rFonts w:cs="Calibri-Bold"/>
                <w:b/>
                <w:bCs/>
                <w:color w:val="0070C0"/>
                <w:szCs w:val="22"/>
                <w:lang w:val="el-GR" w:eastAsia="el-GR"/>
              </w:rPr>
              <w:t>(ολογράφως και αριθμητικώς)</w:t>
            </w:r>
          </w:p>
        </w:tc>
        <w:tc>
          <w:tcPr>
            <w:tcW w:w="4824" w:type="dxa"/>
            <w:gridSpan w:val="3"/>
            <w:hideMark/>
          </w:tcPr>
          <w:p w:rsidR="00673559" w:rsidRDefault="00673559">
            <w:pPr>
              <w:suppressAutoHyphens w:val="0"/>
              <w:autoSpaceDE w:val="0"/>
              <w:spacing w:after="0"/>
              <w:jc w:val="center"/>
              <w:rPr>
                <w:color w:val="0070C0"/>
                <w:lang w:val="el-GR"/>
              </w:rPr>
            </w:pPr>
            <w:r>
              <w:rPr>
                <w:rFonts w:cs="Calibri-Bold"/>
                <w:b/>
                <w:bCs/>
                <w:color w:val="0070C0"/>
                <w:szCs w:val="22"/>
                <w:lang w:val="el-GR" w:eastAsia="el-GR"/>
              </w:rPr>
              <w:t>Προσφορά</w:t>
            </w:r>
          </w:p>
          <w:p w:rsidR="00673559" w:rsidRDefault="00673559">
            <w:pPr>
              <w:suppressAutoHyphens w:val="0"/>
              <w:autoSpaceDE w:val="0"/>
              <w:spacing w:after="0"/>
              <w:jc w:val="center"/>
              <w:rPr>
                <w:color w:val="0070C0"/>
                <w:lang w:val="el-GR"/>
              </w:rPr>
            </w:pPr>
            <w:r>
              <w:rPr>
                <w:rFonts w:cs="Calibri-Bold"/>
                <w:b/>
                <w:bCs/>
                <w:color w:val="0070C0"/>
                <w:szCs w:val="22"/>
                <w:lang w:val="el-GR" w:eastAsia="el-GR"/>
              </w:rPr>
              <w:t>(συμπεριλαμβανομένου Φ.Π.Α.)</w:t>
            </w:r>
          </w:p>
          <w:p w:rsidR="00673559" w:rsidRDefault="00673559">
            <w:pPr>
              <w:suppressAutoHyphens w:val="0"/>
              <w:autoSpaceDE w:val="0"/>
              <w:spacing w:after="0"/>
              <w:jc w:val="center"/>
              <w:rPr>
                <w:color w:val="0070C0"/>
              </w:rPr>
            </w:pPr>
            <w:r>
              <w:rPr>
                <w:rFonts w:cs="Calibri-Bold"/>
                <w:b/>
                <w:bCs/>
                <w:color w:val="0070C0"/>
                <w:szCs w:val="22"/>
                <w:lang w:val="el-GR" w:eastAsia="el-GR"/>
              </w:rPr>
              <w:t>(ολογράφως και αριθμητικώς)</w:t>
            </w:r>
          </w:p>
        </w:tc>
      </w:tr>
      <w:tr w:rsidR="00673559" w:rsidTr="00673559">
        <w:tc>
          <w:tcPr>
            <w:tcW w:w="4819" w:type="dxa"/>
            <w:gridSpan w:val="3"/>
          </w:tcPr>
          <w:p w:rsidR="00673559" w:rsidRDefault="00673559">
            <w:pPr>
              <w:pStyle w:val="a4"/>
              <w:rPr>
                <w:color w:val="0070C0"/>
              </w:rPr>
            </w:pPr>
          </w:p>
        </w:tc>
        <w:tc>
          <w:tcPr>
            <w:tcW w:w="4824" w:type="dxa"/>
            <w:gridSpan w:val="3"/>
          </w:tcPr>
          <w:p w:rsidR="00673559" w:rsidRDefault="00673559">
            <w:pPr>
              <w:pStyle w:val="a4"/>
              <w:rPr>
                <w:color w:val="0070C0"/>
              </w:rPr>
            </w:pPr>
          </w:p>
        </w:tc>
      </w:tr>
      <w:tr w:rsidR="00673559" w:rsidTr="00673559">
        <w:trPr>
          <w:gridAfter w:val="1"/>
          <w:wAfter w:w="717" w:type="dxa"/>
          <w:trHeight w:val="79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  <w:r>
              <w:rPr>
                <w:color w:val="0070C0"/>
                <w:szCs w:val="22"/>
                <w:lang w:val="el-GR" w:eastAsia="el-GR"/>
              </w:rPr>
              <w:t>ΑΡΙΘΜΟΣ ΕΡΓΑΖΟΜΕΝΩΝ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  <w:r>
              <w:rPr>
                <w:color w:val="0070C0"/>
                <w:szCs w:val="22"/>
                <w:lang w:val="el-GR" w:eastAsia="el-GR"/>
              </w:rPr>
              <w:t>ΩΡΕΣ ΕΡΓΑΣΙΑΣ ΑΝΑ ΗΜΕΡΑ/ΑΝΑ ΕΡΓΑΖΟΜΕΝΟ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  <w:r>
              <w:rPr>
                <w:color w:val="0070C0"/>
                <w:szCs w:val="22"/>
                <w:lang w:val="el-GR" w:eastAsia="el-GR"/>
              </w:rPr>
              <w:t>ΣΥΝΟΛΙΚΟ ΚΟΣΤΟΣ ΑΝΑ ΕΡΓΑΖΟΜΕΝΟ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  <w:r>
              <w:rPr>
                <w:color w:val="0070C0"/>
                <w:szCs w:val="22"/>
                <w:lang w:val="el-GR" w:eastAsia="el-GR"/>
              </w:rPr>
              <w:t>ΣΥΝΟΛΙΚΟ ΚΟΣΤΟΣ ΓΙΑ ΤΟ ΔΙΑΣΤΗΜΑ 4/12/2026-3/01/2027</w:t>
            </w:r>
          </w:p>
        </w:tc>
      </w:tr>
      <w:tr w:rsidR="00673559" w:rsidTr="00673559">
        <w:trPr>
          <w:gridAfter w:val="1"/>
          <w:wAfter w:w="717" w:type="dxa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  <w:r>
              <w:rPr>
                <w:color w:val="0070C0"/>
                <w:szCs w:val="22"/>
                <w:lang w:val="el-GR" w:eastAsia="el-GR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  <w:r>
              <w:rPr>
                <w:color w:val="0070C0"/>
                <w:szCs w:val="22"/>
                <w:lang w:val="el-GR" w:eastAsia="el-GR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</w:p>
        </w:tc>
      </w:tr>
      <w:tr w:rsidR="00673559" w:rsidTr="00673559">
        <w:trPr>
          <w:gridAfter w:val="1"/>
          <w:wAfter w:w="717" w:type="dxa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  <w:r>
              <w:rPr>
                <w:color w:val="0070C0"/>
                <w:szCs w:val="22"/>
                <w:lang w:val="el-GR" w:eastAsia="el-GR"/>
              </w:rPr>
              <w:t>Σύνολο εργαζομένων 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</w:p>
        </w:tc>
      </w:tr>
      <w:tr w:rsidR="00673559" w:rsidTr="00673559">
        <w:trPr>
          <w:gridAfter w:val="1"/>
          <w:wAfter w:w="717" w:type="dxa"/>
        </w:trPr>
        <w:tc>
          <w:tcPr>
            <w:tcW w:w="8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</w:p>
        </w:tc>
      </w:tr>
      <w:tr w:rsidR="00673559" w:rsidTr="00673559">
        <w:trPr>
          <w:gridAfter w:val="1"/>
          <w:wAfter w:w="717" w:type="dxa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  <w:r>
              <w:rPr>
                <w:color w:val="0070C0"/>
                <w:szCs w:val="22"/>
                <w:lang w:val="el-GR" w:eastAsia="el-GR"/>
              </w:rPr>
              <w:t>Περιγραφή προϊόντος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  <w:r>
              <w:rPr>
                <w:color w:val="0070C0"/>
                <w:szCs w:val="22"/>
                <w:lang w:val="el-GR" w:eastAsia="el-GR"/>
              </w:rPr>
              <w:t>Ποσότητα σε μηνιαία βάση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  <w:r>
              <w:rPr>
                <w:color w:val="0070C0"/>
                <w:szCs w:val="22"/>
                <w:lang w:val="el-GR" w:eastAsia="el-GR"/>
              </w:rPr>
              <w:t>Τιμή μονάδας χωρίς ΦΠΑ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  <w:r>
              <w:rPr>
                <w:color w:val="0070C0"/>
                <w:szCs w:val="22"/>
                <w:lang w:val="el-GR" w:eastAsia="el-GR"/>
              </w:rPr>
              <w:t>Κόστος για 31 ημέρες</w:t>
            </w:r>
          </w:p>
        </w:tc>
      </w:tr>
      <w:tr w:rsidR="00673559" w:rsidTr="00673559">
        <w:trPr>
          <w:gridAfter w:val="1"/>
          <w:wAfter w:w="717" w:type="dxa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  <w:r>
              <w:rPr>
                <w:color w:val="0070C0"/>
                <w:szCs w:val="22"/>
                <w:lang w:val="el-GR" w:eastAsia="el-GR"/>
              </w:rPr>
              <w:t>Γενικού καθαρισμού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  <w:r>
              <w:rPr>
                <w:color w:val="0070C0"/>
                <w:szCs w:val="22"/>
                <w:lang w:val="el-GR" w:eastAsia="el-GR"/>
              </w:rPr>
              <w:t>60 λίτρα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559" w:rsidRDefault="00673559">
            <w:pPr>
              <w:pStyle w:val="a3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559" w:rsidRDefault="00673559">
            <w:pPr>
              <w:pStyle w:val="a3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</w:p>
        </w:tc>
      </w:tr>
      <w:tr w:rsidR="00673559" w:rsidTr="00673559">
        <w:trPr>
          <w:gridAfter w:val="1"/>
          <w:wAfter w:w="717" w:type="dxa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  <w:r>
              <w:rPr>
                <w:color w:val="0070C0"/>
                <w:szCs w:val="22"/>
                <w:lang w:val="el-GR" w:eastAsia="el-GR"/>
              </w:rPr>
              <w:t>Χλωρίνη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  <w:r>
              <w:rPr>
                <w:color w:val="0070C0"/>
                <w:szCs w:val="22"/>
                <w:lang w:val="el-GR" w:eastAsia="el-GR"/>
              </w:rPr>
              <w:t>50 λίτρα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559" w:rsidRDefault="00673559">
            <w:pPr>
              <w:pStyle w:val="a3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559" w:rsidRDefault="00673559">
            <w:pPr>
              <w:pStyle w:val="a3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</w:p>
        </w:tc>
      </w:tr>
      <w:tr w:rsidR="00673559" w:rsidTr="00673559">
        <w:trPr>
          <w:gridAfter w:val="1"/>
          <w:wAfter w:w="717" w:type="dxa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  <w:r>
              <w:rPr>
                <w:color w:val="0070C0"/>
                <w:szCs w:val="22"/>
                <w:lang w:val="el-GR" w:eastAsia="el-GR"/>
              </w:rPr>
              <w:t>Σακούλες απορριμμάτων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  <w:r>
              <w:rPr>
                <w:color w:val="0070C0"/>
                <w:szCs w:val="22"/>
                <w:lang w:val="el-GR" w:eastAsia="el-GR"/>
              </w:rPr>
              <w:t>86 κιλά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559" w:rsidRDefault="00673559">
            <w:pPr>
              <w:pStyle w:val="a3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559" w:rsidRDefault="00673559">
            <w:pPr>
              <w:pStyle w:val="a3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</w:p>
        </w:tc>
      </w:tr>
      <w:tr w:rsidR="00673559" w:rsidTr="00673559">
        <w:trPr>
          <w:gridAfter w:val="1"/>
          <w:wAfter w:w="717" w:type="dxa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  <w:r>
              <w:rPr>
                <w:color w:val="0070C0"/>
                <w:szCs w:val="22"/>
                <w:lang w:val="el-GR" w:eastAsia="el-GR"/>
              </w:rPr>
              <w:t>Σφουγγαράκια κουζίνας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  <w:r>
              <w:rPr>
                <w:color w:val="0070C0"/>
                <w:szCs w:val="22"/>
                <w:lang w:val="el-GR" w:eastAsia="el-GR"/>
              </w:rPr>
              <w:t>100 τεμάχια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559" w:rsidRDefault="00673559">
            <w:pPr>
              <w:pStyle w:val="a3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559" w:rsidRDefault="00673559">
            <w:pPr>
              <w:pStyle w:val="a3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</w:p>
        </w:tc>
      </w:tr>
      <w:tr w:rsidR="00673559" w:rsidTr="00673559">
        <w:trPr>
          <w:gridAfter w:val="1"/>
          <w:wAfter w:w="717" w:type="dxa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  <w:r>
              <w:rPr>
                <w:color w:val="0070C0"/>
                <w:szCs w:val="22"/>
                <w:lang w:val="el-GR" w:eastAsia="el-GR"/>
              </w:rPr>
              <w:t>Καθαριστικό για άλατα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  <w:r>
              <w:rPr>
                <w:color w:val="0070C0"/>
                <w:szCs w:val="22"/>
                <w:lang w:val="el-GR" w:eastAsia="el-GR"/>
              </w:rPr>
              <w:t>40 λίτρα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559" w:rsidRDefault="00673559">
            <w:pPr>
              <w:pStyle w:val="a3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559" w:rsidRDefault="00673559">
            <w:pPr>
              <w:pStyle w:val="a3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</w:p>
        </w:tc>
      </w:tr>
      <w:tr w:rsidR="00673559" w:rsidTr="00673559">
        <w:trPr>
          <w:gridAfter w:val="1"/>
          <w:wAfter w:w="717" w:type="dxa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  <w:r>
              <w:rPr>
                <w:color w:val="0070C0"/>
                <w:szCs w:val="22"/>
                <w:lang w:val="el-GR" w:eastAsia="el-GR"/>
              </w:rPr>
              <w:t>Απορροφητικά πανάκια καθαρισμού επιφανειών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  <w:r>
              <w:rPr>
                <w:color w:val="0070C0"/>
                <w:szCs w:val="22"/>
                <w:lang w:val="el-GR" w:eastAsia="el-GR"/>
              </w:rPr>
              <w:t>50 τεμάχια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559" w:rsidRDefault="00673559">
            <w:pPr>
              <w:pStyle w:val="a3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559" w:rsidRDefault="00673559">
            <w:pPr>
              <w:pStyle w:val="a3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</w:p>
        </w:tc>
      </w:tr>
      <w:tr w:rsidR="00673559" w:rsidTr="00673559">
        <w:trPr>
          <w:gridAfter w:val="1"/>
          <w:wAfter w:w="717" w:type="dxa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  <w:r>
              <w:rPr>
                <w:color w:val="0070C0"/>
                <w:szCs w:val="22"/>
                <w:lang w:val="el-GR" w:eastAsia="el-GR"/>
              </w:rPr>
              <w:t>Χαρτί ρολό κουζίνας 1 κιλού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  <w:r>
              <w:rPr>
                <w:color w:val="0070C0"/>
                <w:szCs w:val="22"/>
                <w:lang w:val="el-GR" w:eastAsia="el-GR"/>
              </w:rPr>
              <w:t>75 τεμάχια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559" w:rsidRDefault="00673559">
            <w:pPr>
              <w:pStyle w:val="a3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559" w:rsidRDefault="00673559">
            <w:pPr>
              <w:pStyle w:val="a3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</w:p>
        </w:tc>
      </w:tr>
      <w:tr w:rsidR="00673559" w:rsidTr="00673559">
        <w:trPr>
          <w:gridAfter w:val="1"/>
          <w:wAfter w:w="717" w:type="dxa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  <w:r>
              <w:rPr>
                <w:color w:val="0070C0"/>
                <w:szCs w:val="22"/>
                <w:lang w:val="el-GR" w:eastAsia="el-GR"/>
              </w:rPr>
              <w:t>ΣΥΝΟΛΟ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</w:p>
        </w:tc>
      </w:tr>
      <w:tr w:rsidR="00673559" w:rsidTr="00673559">
        <w:trPr>
          <w:gridAfter w:val="1"/>
          <w:wAfter w:w="717" w:type="dxa"/>
        </w:trPr>
        <w:tc>
          <w:tcPr>
            <w:tcW w:w="8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3559" w:rsidRDefault="00673559">
            <w:pPr>
              <w:pStyle w:val="a3"/>
              <w:spacing w:after="120"/>
              <w:ind w:left="29" w:right="-19" w:hanging="29"/>
              <w:jc w:val="center"/>
              <w:rPr>
                <w:color w:val="0070C0"/>
                <w:szCs w:val="22"/>
                <w:lang w:val="el-GR" w:eastAsia="el-GR"/>
              </w:rPr>
            </w:pPr>
          </w:p>
        </w:tc>
      </w:tr>
      <w:tr w:rsidR="00673559" w:rsidTr="00673559">
        <w:trPr>
          <w:gridAfter w:val="1"/>
          <w:wAfter w:w="717" w:type="dxa"/>
        </w:trPr>
        <w:tc>
          <w:tcPr>
            <w:tcW w:w="4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559" w:rsidRDefault="00673559">
            <w:pPr>
              <w:pStyle w:val="a3"/>
              <w:spacing w:after="120"/>
              <w:ind w:left="0" w:right="-104"/>
              <w:jc w:val="center"/>
              <w:rPr>
                <w:color w:val="0070C0"/>
                <w:szCs w:val="22"/>
                <w:lang w:val="el-GR" w:eastAsia="el-GR"/>
              </w:rPr>
            </w:pPr>
            <w:r>
              <w:rPr>
                <w:color w:val="0070C0"/>
                <w:szCs w:val="22"/>
                <w:lang w:val="el-GR" w:eastAsia="el-GR"/>
              </w:rPr>
              <w:t>ΥΠΗΡΕΣΊΑ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559" w:rsidRDefault="00673559">
            <w:pPr>
              <w:pStyle w:val="a3"/>
              <w:spacing w:after="120"/>
              <w:ind w:left="0" w:right="-105"/>
              <w:jc w:val="center"/>
              <w:rPr>
                <w:color w:val="0070C0"/>
                <w:szCs w:val="22"/>
                <w:lang w:val="el-GR" w:eastAsia="el-GR"/>
              </w:rPr>
            </w:pPr>
            <w:r>
              <w:rPr>
                <w:color w:val="0070C0"/>
                <w:szCs w:val="22"/>
                <w:lang w:val="el-GR" w:eastAsia="el-GR"/>
              </w:rPr>
              <w:t>2026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559" w:rsidRDefault="00673559">
            <w:pPr>
              <w:pStyle w:val="a3"/>
              <w:spacing w:after="120"/>
              <w:ind w:left="0" w:right="-103"/>
              <w:jc w:val="center"/>
              <w:rPr>
                <w:color w:val="0070C0"/>
                <w:szCs w:val="22"/>
                <w:lang w:val="el-GR" w:eastAsia="el-GR"/>
              </w:rPr>
            </w:pPr>
            <w:r>
              <w:rPr>
                <w:color w:val="0070C0"/>
                <w:szCs w:val="22"/>
                <w:lang w:val="el-GR" w:eastAsia="el-GR"/>
              </w:rPr>
              <w:t>2027</w:t>
            </w:r>
          </w:p>
        </w:tc>
      </w:tr>
      <w:tr w:rsidR="00673559" w:rsidTr="00673559">
        <w:trPr>
          <w:gridAfter w:val="1"/>
          <w:wAfter w:w="717" w:type="dxa"/>
        </w:trPr>
        <w:tc>
          <w:tcPr>
            <w:tcW w:w="4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559" w:rsidRDefault="00673559">
            <w:pPr>
              <w:jc w:val="center"/>
              <w:rPr>
                <w:color w:val="0070C0"/>
                <w:szCs w:val="22"/>
                <w:lang w:val="el-GR" w:eastAsia="el-GR"/>
              </w:rPr>
            </w:pPr>
            <w:r>
              <w:rPr>
                <w:color w:val="0070C0"/>
                <w:szCs w:val="22"/>
                <w:lang w:val="el-GR" w:eastAsia="el-GR"/>
              </w:rPr>
              <w:t xml:space="preserve">Παροχή Υπηρεσιών Καθαριότητας </w:t>
            </w:r>
            <w:proofErr w:type="spellStart"/>
            <w:r>
              <w:rPr>
                <w:color w:val="0070C0"/>
                <w:szCs w:val="22"/>
                <w:lang w:val="el-GR" w:eastAsia="el-GR"/>
              </w:rPr>
              <w:t>Ονειρούπολης</w:t>
            </w:r>
            <w:proofErr w:type="spellEnd"/>
            <w:r>
              <w:rPr>
                <w:color w:val="0070C0"/>
                <w:szCs w:val="22"/>
                <w:lang w:val="el-GR" w:eastAsia="el-GR"/>
              </w:rPr>
              <w:t xml:space="preserve"> 2026-2027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559" w:rsidRDefault="00673559">
            <w:pPr>
              <w:pStyle w:val="a3"/>
              <w:spacing w:after="120"/>
              <w:ind w:left="0" w:right="-105"/>
              <w:jc w:val="center"/>
              <w:rPr>
                <w:color w:val="0070C0"/>
                <w:szCs w:val="22"/>
                <w:lang w:val="el-GR" w:eastAsia="el-GR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559" w:rsidRDefault="00673559">
            <w:pPr>
              <w:pStyle w:val="a3"/>
              <w:spacing w:after="120"/>
              <w:ind w:left="0" w:right="-105"/>
              <w:jc w:val="center"/>
              <w:rPr>
                <w:color w:val="0070C0"/>
                <w:szCs w:val="22"/>
                <w:lang w:val="el-GR" w:eastAsia="el-GR"/>
              </w:rPr>
            </w:pPr>
          </w:p>
        </w:tc>
      </w:tr>
      <w:tr w:rsidR="00673559" w:rsidTr="00673559">
        <w:trPr>
          <w:gridAfter w:val="1"/>
          <w:wAfter w:w="717" w:type="dxa"/>
        </w:trPr>
        <w:tc>
          <w:tcPr>
            <w:tcW w:w="4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559" w:rsidRDefault="00673559">
            <w:pPr>
              <w:pStyle w:val="a3"/>
              <w:spacing w:after="120"/>
              <w:ind w:left="0" w:right="640"/>
              <w:jc w:val="center"/>
              <w:rPr>
                <w:color w:val="0070C0"/>
                <w:szCs w:val="22"/>
                <w:lang w:val="el-GR" w:eastAsia="el-GR"/>
              </w:rPr>
            </w:pPr>
            <w:r>
              <w:rPr>
                <w:color w:val="0070C0"/>
                <w:szCs w:val="22"/>
                <w:lang w:val="el-GR" w:eastAsia="el-GR"/>
              </w:rPr>
              <w:t>ΦΠΑ 24%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559" w:rsidRDefault="00673559">
            <w:pPr>
              <w:pStyle w:val="a3"/>
              <w:spacing w:after="120"/>
              <w:ind w:left="0" w:right="-105"/>
              <w:jc w:val="center"/>
              <w:rPr>
                <w:color w:val="0070C0"/>
                <w:szCs w:val="22"/>
                <w:lang w:val="el-GR" w:eastAsia="el-GR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559" w:rsidRDefault="00673559">
            <w:pPr>
              <w:pStyle w:val="a3"/>
              <w:spacing w:after="120"/>
              <w:ind w:left="0" w:right="-105"/>
              <w:jc w:val="center"/>
              <w:rPr>
                <w:color w:val="0070C0"/>
                <w:szCs w:val="22"/>
                <w:lang w:val="el-GR" w:eastAsia="el-GR"/>
              </w:rPr>
            </w:pPr>
          </w:p>
        </w:tc>
      </w:tr>
      <w:tr w:rsidR="00673559" w:rsidTr="00673559">
        <w:trPr>
          <w:gridAfter w:val="1"/>
          <w:wAfter w:w="717" w:type="dxa"/>
        </w:trPr>
        <w:tc>
          <w:tcPr>
            <w:tcW w:w="4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559" w:rsidRDefault="00673559">
            <w:pPr>
              <w:pStyle w:val="a3"/>
              <w:spacing w:after="120"/>
              <w:ind w:left="0" w:right="640"/>
              <w:jc w:val="center"/>
              <w:rPr>
                <w:color w:val="0070C0"/>
                <w:szCs w:val="22"/>
                <w:lang w:val="el-GR" w:eastAsia="el-GR"/>
              </w:rPr>
            </w:pPr>
            <w:r>
              <w:rPr>
                <w:color w:val="0070C0"/>
                <w:szCs w:val="22"/>
                <w:lang w:val="el-GR" w:eastAsia="el-GR"/>
              </w:rPr>
              <w:t>ΣΥΝΟΛΟ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559" w:rsidRDefault="00673559">
            <w:pPr>
              <w:pStyle w:val="a3"/>
              <w:spacing w:after="120"/>
              <w:ind w:left="0" w:right="-105"/>
              <w:jc w:val="center"/>
              <w:rPr>
                <w:color w:val="0070C0"/>
                <w:szCs w:val="22"/>
                <w:lang w:val="el-GR" w:eastAsia="el-GR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559" w:rsidRDefault="00673559">
            <w:pPr>
              <w:pStyle w:val="a3"/>
              <w:spacing w:after="120"/>
              <w:ind w:left="0" w:right="-105"/>
              <w:jc w:val="center"/>
              <w:rPr>
                <w:color w:val="0070C0"/>
                <w:szCs w:val="22"/>
                <w:lang w:val="el-GR" w:eastAsia="el-GR"/>
              </w:rPr>
            </w:pPr>
          </w:p>
        </w:tc>
      </w:tr>
    </w:tbl>
    <w:p w:rsidR="00673559" w:rsidRDefault="00673559" w:rsidP="00673559">
      <w:pPr>
        <w:suppressAutoHyphens w:val="0"/>
        <w:autoSpaceDE w:val="0"/>
        <w:spacing w:after="0"/>
        <w:rPr>
          <w:color w:val="0070C0"/>
          <w:szCs w:val="22"/>
          <w:lang w:val="el-GR" w:eastAsia="el-GR"/>
        </w:rPr>
      </w:pPr>
    </w:p>
    <w:p w:rsidR="00673559" w:rsidRDefault="00673559" w:rsidP="00673559">
      <w:pPr>
        <w:suppressAutoHyphens w:val="0"/>
        <w:autoSpaceDE w:val="0"/>
        <w:spacing w:after="0"/>
        <w:rPr>
          <w:color w:val="0070C0"/>
          <w:szCs w:val="22"/>
          <w:lang w:val="el-GR" w:eastAsia="el-GR"/>
        </w:rPr>
      </w:pPr>
    </w:p>
    <w:p w:rsidR="00673559" w:rsidRDefault="00673559" w:rsidP="00673559">
      <w:pPr>
        <w:suppressAutoHyphens w:val="0"/>
        <w:autoSpaceDE w:val="0"/>
        <w:spacing w:after="0"/>
        <w:rPr>
          <w:color w:val="0070C0"/>
          <w:szCs w:val="22"/>
          <w:lang w:val="el-GR" w:eastAsia="el-GR"/>
        </w:rPr>
      </w:pPr>
    </w:p>
    <w:p w:rsidR="00673559" w:rsidRDefault="00673559" w:rsidP="00673559">
      <w:pPr>
        <w:suppressAutoHyphens w:val="0"/>
        <w:autoSpaceDE w:val="0"/>
        <w:spacing w:after="0"/>
        <w:rPr>
          <w:color w:val="0070C0"/>
          <w:szCs w:val="22"/>
          <w:lang w:val="el-GR" w:eastAsia="el-GR"/>
        </w:rPr>
      </w:pPr>
    </w:p>
    <w:p w:rsidR="00673559" w:rsidRDefault="00673559" w:rsidP="00673559">
      <w:pPr>
        <w:suppressAutoHyphens w:val="0"/>
        <w:autoSpaceDE w:val="0"/>
        <w:spacing w:after="0"/>
        <w:rPr>
          <w:color w:val="0070C0"/>
          <w:lang w:val="el-GR"/>
        </w:rPr>
      </w:pPr>
      <w:r>
        <w:rPr>
          <w:color w:val="0070C0"/>
          <w:szCs w:val="22"/>
          <w:lang w:val="el-GR" w:eastAsia="el-GR"/>
        </w:rPr>
        <w:t>Συλλογική σύμβαση εργασίας στην οποία τυχόν υπάγονται οι εργαζόμενοι:</w:t>
      </w:r>
    </w:p>
    <w:p w:rsidR="00673559" w:rsidRDefault="00673559" w:rsidP="00673559">
      <w:pPr>
        <w:suppressAutoHyphens w:val="0"/>
        <w:autoSpaceDE w:val="0"/>
        <w:spacing w:after="0"/>
        <w:rPr>
          <w:rFonts w:cs="Calibri-Italic"/>
          <w:i/>
          <w:iCs/>
          <w:color w:val="0070C0"/>
          <w:szCs w:val="22"/>
          <w:lang w:val="el-GR" w:eastAsia="el-GR"/>
        </w:rPr>
      </w:pPr>
    </w:p>
    <w:p w:rsidR="00673559" w:rsidRDefault="00673559" w:rsidP="00673559">
      <w:pPr>
        <w:suppressAutoHyphens w:val="0"/>
        <w:autoSpaceDE w:val="0"/>
        <w:spacing w:after="0"/>
        <w:rPr>
          <w:color w:val="0070C0"/>
          <w:lang w:val="el-GR"/>
        </w:rPr>
      </w:pPr>
      <w:r>
        <w:rPr>
          <w:rFonts w:cs="Calibri-Bold"/>
          <w:b/>
          <w:bCs/>
          <w:color w:val="0070C0"/>
          <w:szCs w:val="22"/>
          <w:lang w:val="el-GR" w:eastAsia="el-GR"/>
        </w:rPr>
        <w:t xml:space="preserve">2. Αναλυτικά το ύψος του προϋπολογισμένου ποσού που αφορά τις πάσης φύσεως νόμιμες αποδοχές αυτών των εργαζομένων </w:t>
      </w:r>
      <w:r>
        <w:rPr>
          <w:rFonts w:cs="Calibri-Italic"/>
          <w:i/>
          <w:iCs/>
          <w:color w:val="0070C0"/>
          <w:szCs w:val="22"/>
          <w:lang w:val="el-GR" w:eastAsia="el-GR"/>
        </w:rPr>
        <w:t xml:space="preserve">(συμπεριλαμβανομένου εύλογου ποσοστού διοικητικού κόστους, αναλώσιμων, εργολαβικού κέρδους και κρατήσεις υπέρ Δημοσίου και υπέρ τρίτων) </w:t>
      </w:r>
      <w:r>
        <w:rPr>
          <w:color w:val="0070C0"/>
          <w:szCs w:val="22"/>
          <w:lang w:val="el-GR" w:eastAsia="el-GR"/>
        </w:rPr>
        <w:t>έχει ως εξής:</w:t>
      </w:r>
    </w:p>
    <w:p w:rsidR="00673559" w:rsidRDefault="00673559" w:rsidP="00673559">
      <w:pPr>
        <w:suppressAutoHyphens w:val="0"/>
        <w:autoSpaceDE w:val="0"/>
        <w:spacing w:after="0"/>
        <w:rPr>
          <w:color w:val="0070C0"/>
          <w:szCs w:val="22"/>
          <w:lang w:val="el-GR" w:eastAsia="el-GR"/>
        </w:rPr>
      </w:pPr>
    </w:p>
    <w:p w:rsidR="00673559" w:rsidRDefault="00673559" w:rsidP="00673559">
      <w:pPr>
        <w:suppressAutoHyphens w:val="0"/>
        <w:autoSpaceDE w:val="0"/>
        <w:spacing w:after="0"/>
        <w:rPr>
          <w:color w:val="0070C0"/>
          <w:lang w:val="el-GR"/>
        </w:rPr>
      </w:pPr>
      <w:r>
        <w:rPr>
          <w:color w:val="0070C0"/>
          <w:szCs w:val="22"/>
          <w:lang w:val="el-GR" w:eastAsia="el-GR"/>
        </w:rPr>
        <w:t>Ύψος του προϋπολογισμένου ποσού που αφορά τις πάσης φύσεως νόμιμες αποδοχές αυτών των εργαζομένων: ……………….</w:t>
      </w:r>
    </w:p>
    <w:p w:rsidR="00673559" w:rsidRDefault="00673559" w:rsidP="00673559">
      <w:pPr>
        <w:suppressAutoHyphens w:val="0"/>
        <w:autoSpaceDE w:val="0"/>
        <w:spacing w:after="0"/>
        <w:rPr>
          <w:color w:val="0070C0"/>
          <w:szCs w:val="22"/>
          <w:lang w:val="el-GR" w:eastAsia="el-GR"/>
        </w:rPr>
      </w:pPr>
    </w:p>
    <w:p w:rsidR="00673559" w:rsidRDefault="00673559" w:rsidP="00673559">
      <w:pPr>
        <w:suppressAutoHyphens w:val="0"/>
        <w:autoSpaceDE w:val="0"/>
        <w:spacing w:after="0"/>
        <w:rPr>
          <w:color w:val="0070C0"/>
          <w:lang w:val="el-GR"/>
        </w:rPr>
      </w:pPr>
      <w:r>
        <w:rPr>
          <w:color w:val="0070C0"/>
          <w:szCs w:val="22"/>
          <w:lang w:val="el-GR" w:eastAsia="el-GR"/>
        </w:rPr>
        <w:t>Ύψος των ασφαλιστικών εισφορών με βάση τα προϋπολογισθέντα ποσά: ……………</w:t>
      </w:r>
    </w:p>
    <w:p w:rsidR="00673559" w:rsidRDefault="00673559" w:rsidP="00673559">
      <w:pPr>
        <w:suppressAutoHyphens w:val="0"/>
        <w:autoSpaceDE w:val="0"/>
        <w:spacing w:after="0"/>
        <w:rPr>
          <w:color w:val="0070C0"/>
          <w:szCs w:val="22"/>
          <w:lang w:val="el-GR" w:eastAsia="el-GR"/>
        </w:rPr>
      </w:pPr>
    </w:p>
    <w:p w:rsidR="00673559" w:rsidRDefault="00673559" w:rsidP="00673559">
      <w:pPr>
        <w:suppressAutoHyphens w:val="0"/>
        <w:autoSpaceDE w:val="0"/>
        <w:spacing w:after="0"/>
        <w:rPr>
          <w:color w:val="0070C0"/>
          <w:lang w:val="el-GR"/>
        </w:rPr>
      </w:pPr>
      <w:r>
        <w:rPr>
          <w:color w:val="0070C0"/>
          <w:szCs w:val="22"/>
          <w:lang w:val="el-GR" w:eastAsia="el-GR"/>
        </w:rPr>
        <w:t>Μισθολογικό κόστος: …………………..</w:t>
      </w:r>
    </w:p>
    <w:p w:rsidR="00673559" w:rsidRDefault="00673559" w:rsidP="00673559">
      <w:pPr>
        <w:suppressAutoHyphens w:val="0"/>
        <w:autoSpaceDE w:val="0"/>
        <w:spacing w:after="0"/>
        <w:rPr>
          <w:color w:val="0070C0"/>
          <w:szCs w:val="22"/>
          <w:lang w:val="el-GR" w:eastAsia="el-GR"/>
        </w:rPr>
      </w:pPr>
    </w:p>
    <w:p w:rsidR="00673559" w:rsidRDefault="00673559" w:rsidP="00673559">
      <w:pPr>
        <w:suppressAutoHyphens w:val="0"/>
        <w:autoSpaceDE w:val="0"/>
        <w:spacing w:after="0"/>
        <w:rPr>
          <w:color w:val="0070C0"/>
          <w:lang w:val="el-GR"/>
        </w:rPr>
      </w:pPr>
      <w:r>
        <w:rPr>
          <w:color w:val="0070C0"/>
          <w:szCs w:val="22"/>
          <w:lang w:val="el-GR" w:eastAsia="el-GR"/>
        </w:rPr>
        <w:t>Διοικητικό κόστος: ……………………..</w:t>
      </w:r>
    </w:p>
    <w:p w:rsidR="00673559" w:rsidRDefault="00673559" w:rsidP="00673559">
      <w:pPr>
        <w:suppressAutoHyphens w:val="0"/>
        <w:autoSpaceDE w:val="0"/>
        <w:spacing w:after="0"/>
        <w:rPr>
          <w:color w:val="0070C0"/>
          <w:szCs w:val="22"/>
          <w:lang w:val="el-GR" w:eastAsia="el-GR"/>
        </w:rPr>
      </w:pPr>
    </w:p>
    <w:p w:rsidR="00673559" w:rsidRDefault="00673559" w:rsidP="00673559">
      <w:pPr>
        <w:suppressAutoHyphens w:val="0"/>
        <w:autoSpaceDE w:val="0"/>
        <w:spacing w:after="0"/>
        <w:rPr>
          <w:color w:val="0070C0"/>
          <w:lang w:val="el-GR"/>
        </w:rPr>
      </w:pPr>
      <w:r>
        <w:rPr>
          <w:color w:val="0070C0"/>
          <w:szCs w:val="22"/>
          <w:lang w:val="el-GR" w:eastAsia="el-GR"/>
        </w:rPr>
        <w:t>Κόστος αναλωσίμων: ……………………</w:t>
      </w:r>
    </w:p>
    <w:p w:rsidR="00673559" w:rsidRDefault="00673559" w:rsidP="00673559">
      <w:pPr>
        <w:suppressAutoHyphens w:val="0"/>
        <w:autoSpaceDE w:val="0"/>
        <w:spacing w:after="0"/>
        <w:rPr>
          <w:color w:val="0070C0"/>
          <w:szCs w:val="22"/>
          <w:lang w:val="el-GR" w:eastAsia="el-GR"/>
        </w:rPr>
      </w:pPr>
    </w:p>
    <w:p w:rsidR="00673559" w:rsidRDefault="00673559" w:rsidP="00673559">
      <w:pPr>
        <w:suppressAutoHyphens w:val="0"/>
        <w:autoSpaceDE w:val="0"/>
        <w:spacing w:after="0"/>
        <w:rPr>
          <w:color w:val="0070C0"/>
          <w:lang w:val="el-GR"/>
        </w:rPr>
      </w:pPr>
      <w:r>
        <w:rPr>
          <w:color w:val="0070C0"/>
          <w:szCs w:val="22"/>
          <w:lang w:val="el-GR" w:eastAsia="el-GR"/>
        </w:rPr>
        <w:t>Εργολαβικό κέρδος: ……………….</w:t>
      </w:r>
    </w:p>
    <w:p w:rsidR="00673559" w:rsidRDefault="00673559" w:rsidP="00673559">
      <w:pPr>
        <w:suppressAutoHyphens w:val="0"/>
        <w:autoSpaceDE w:val="0"/>
        <w:spacing w:after="0"/>
        <w:rPr>
          <w:color w:val="0070C0"/>
          <w:szCs w:val="22"/>
          <w:lang w:val="el-GR" w:eastAsia="el-GR"/>
        </w:rPr>
      </w:pPr>
    </w:p>
    <w:p w:rsidR="00673559" w:rsidRDefault="00673559" w:rsidP="00673559">
      <w:pPr>
        <w:suppressAutoHyphens w:val="0"/>
        <w:autoSpaceDE w:val="0"/>
        <w:spacing w:after="0"/>
        <w:rPr>
          <w:color w:val="0070C0"/>
          <w:lang w:val="el-GR"/>
        </w:rPr>
      </w:pPr>
      <w:r>
        <w:rPr>
          <w:color w:val="0070C0"/>
          <w:szCs w:val="22"/>
          <w:lang w:val="el-GR" w:eastAsia="el-GR"/>
        </w:rPr>
        <w:t>Κρατήσεις υπέρ τρίτων: ……………….</w:t>
      </w:r>
    </w:p>
    <w:p w:rsidR="00673559" w:rsidRDefault="00673559" w:rsidP="00673559">
      <w:pPr>
        <w:suppressAutoHyphens w:val="0"/>
        <w:autoSpaceDE w:val="0"/>
        <w:spacing w:after="0"/>
        <w:rPr>
          <w:color w:val="0070C0"/>
          <w:szCs w:val="22"/>
          <w:lang w:val="el-GR" w:eastAsia="el-GR"/>
        </w:rPr>
      </w:pPr>
    </w:p>
    <w:p w:rsidR="00673559" w:rsidRDefault="00673559" w:rsidP="00673559">
      <w:pPr>
        <w:suppressAutoHyphens w:val="0"/>
        <w:autoSpaceDE w:val="0"/>
        <w:spacing w:after="0"/>
        <w:rPr>
          <w:color w:val="0070C0"/>
          <w:lang w:val="el-GR"/>
        </w:rPr>
      </w:pPr>
      <w:r>
        <w:rPr>
          <w:rFonts w:cs="Calibri-Bold"/>
          <w:color w:val="0070C0"/>
          <w:szCs w:val="22"/>
          <w:lang w:val="el-GR" w:eastAsia="el-GR"/>
        </w:rPr>
        <w:t>…./..../2026</w:t>
      </w:r>
    </w:p>
    <w:p w:rsidR="00673559" w:rsidRDefault="00673559" w:rsidP="00673559">
      <w:pPr>
        <w:rPr>
          <w:rFonts w:cs="Calibri-Bold"/>
          <w:b/>
          <w:bCs/>
          <w:color w:val="0070C0"/>
          <w:szCs w:val="22"/>
          <w:lang w:val="el-GR" w:eastAsia="el-GR"/>
        </w:rPr>
      </w:pPr>
    </w:p>
    <w:p w:rsidR="00673559" w:rsidRDefault="00673559" w:rsidP="00673559">
      <w:pPr>
        <w:rPr>
          <w:rFonts w:cs="Calibri-Bold"/>
          <w:b/>
          <w:bCs/>
          <w:color w:val="0070C0"/>
          <w:szCs w:val="22"/>
          <w:lang w:val="el-GR" w:eastAsia="el-GR"/>
        </w:rPr>
      </w:pPr>
      <w:r>
        <w:rPr>
          <w:rFonts w:cs="Calibri-Bold"/>
          <w:b/>
          <w:bCs/>
          <w:color w:val="0070C0"/>
          <w:szCs w:val="22"/>
          <w:lang w:val="el-GR" w:eastAsia="el-GR"/>
        </w:rPr>
        <w:t>Ο Προσφέρων</w:t>
      </w:r>
    </w:p>
    <w:p w:rsidR="00673559" w:rsidRDefault="00673559" w:rsidP="00673559">
      <w:pPr>
        <w:rPr>
          <w:rFonts w:cs="Calibri-Bold"/>
          <w:b/>
          <w:bCs/>
          <w:color w:val="0070C0"/>
          <w:szCs w:val="22"/>
          <w:lang w:val="el-GR" w:eastAsia="el-GR"/>
        </w:rPr>
      </w:pPr>
    </w:p>
    <w:p w:rsidR="00BB2774" w:rsidRPr="00673559" w:rsidRDefault="00BB2774" w:rsidP="00673559">
      <w:pPr>
        <w:suppressAutoHyphens w:val="0"/>
        <w:spacing w:after="0"/>
        <w:jc w:val="left"/>
        <w:rPr>
          <w:rFonts w:cs="Calibri-Bold"/>
          <w:b/>
          <w:bCs/>
          <w:color w:val="000000"/>
          <w:szCs w:val="22"/>
          <w:lang w:val="el-GR" w:eastAsia="el-GR"/>
        </w:rPr>
      </w:pPr>
      <w:bookmarkStart w:id="0" w:name="_GoBack"/>
      <w:bookmarkEnd w:id="0"/>
    </w:p>
    <w:sectPr w:rsidR="00BB2774" w:rsidRPr="006735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Calibri-Italic">
    <w:charset w:val="A1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59"/>
    <w:rsid w:val="00673559"/>
    <w:rsid w:val="00BB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99E44"/>
  <w15:chartTrackingRefBased/>
  <w15:docId w15:val="{4CE9F753-11BA-40D8-B1DB-64A1BD32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3559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73559"/>
    <w:pPr>
      <w:spacing w:after="200"/>
      <w:ind w:left="720"/>
      <w:contextualSpacing/>
    </w:pPr>
  </w:style>
  <w:style w:type="paragraph" w:customStyle="1" w:styleId="a4">
    <w:name w:val="Περιεχόμενα πίνακα"/>
    <w:basedOn w:val="a"/>
    <w:rsid w:val="0067355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5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Βασίλης Μουμτσάκης</dc:creator>
  <cp:keywords/>
  <dc:description/>
  <cp:lastModifiedBy>Βασίλης Μουμτσάκης</cp:lastModifiedBy>
  <cp:revision>1</cp:revision>
  <dcterms:created xsi:type="dcterms:W3CDTF">2026-08-27T07:08:00Z</dcterms:created>
  <dcterms:modified xsi:type="dcterms:W3CDTF">2026-08-27T07:10:00Z</dcterms:modified>
</cp:coreProperties>
</file>