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24C" w:rsidRPr="000C60EE" w:rsidRDefault="00D5324C" w:rsidP="00D5324C">
      <w:pPr>
        <w:autoSpaceDN w:val="0"/>
        <w:spacing w:line="360" w:lineRule="auto"/>
        <w:textAlignment w:val="baseline"/>
        <w:rPr>
          <w:rFonts w:ascii="Cambria" w:eastAsia="Arial" w:hAnsi="Cambria"/>
          <w:szCs w:val="22"/>
          <w:lang w:bidi="hi-IN"/>
        </w:rPr>
      </w:pPr>
    </w:p>
    <w:p w:rsidR="00D5324C" w:rsidRPr="00D5324C" w:rsidRDefault="00D5324C" w:rsidP="00D5324C">
      <w:pPr>
        <w:autoSpaceDN w:val="0"/>
        <w:spacing w:line="360" w:lineRule="auto"/>
        <w:textAlignment w:val="baseline"/>
        <w:rPr>
          <w:rFonts w:ascii="Cambria" w:eastAsia="Arial" w:hAnsi="Cambria"/>
          <w:b/>
          <w:szCs w:val="22"/>
          <w:lang w:val="el-GR" w:bidi="hi-IN"/>
        </w:rPr>
      </w:pPr>
      <w:r w:rsidRPr="000C60EE">
        <w:rPr>
          <w:rFonts w:ascii="Cambria" w:eastAsia="Arial" w:hAnsi="Cambria"/>
          <w:szCs w:val="22"/>
          <w:lang w:bidi="hi-IN"/>
        </w:rPr>
        <w:t>E</w:t>
      </w:r>
      <w:r w:rsidRPr="00D5324C">
        <w:rPr>
          <w:rFonts w:ascii="Cambria" w:eastAsia="Arial" w:hAnsi="Cambria"/>
          <w:szCs w:val="22"/>
          <w:lang w:val="el-GR" w:bidi="hi-IN"/>
        </w:rPr>
        <w:t>ΛΛΗΝΙΚΗ ΔΗΜΟΚΡΑΤΙ</w:t>
      </w:r>
      <w:bookmarkStart w:id="0" w:name="_Hlk131693587"/>
      <w:r w:rsidRPr="00D5324C">
        <w:rPr>
          <w:rFonts w:ascii="Cambria" w:eastAsia="Arial" w:hAnsi="Cambria"/>
          <w:szCs w:val="22"/>
          <w:lang w:val="el-GR" w:bidi="hi-IN"/>
        </w:rPr>
        <w:t>Α</w:t>
      </w:r>
      <w:bookmarkEnd w:id="0"/>
      <w:r w:rsidRPr="00D5324C">
        <w:rPr>
          <w:rFonts w:ascii="Cambria" w:eastAsia="Arial" w:hAnsi="Cambria"/>
          <w:szCs w:val="22"/>
          <w:lang w:val="el-GR" w:bidi="hi-IN"/>
        </w:rPr>
        <w:t xml:space="preserve">       </w:t>
      </w:r>
      <w:r w:rsidRPr="00D5324C">
        <w:rPr>
          <w:rFonts w:ascii="Cambria" w:eastAsia="Arial" w:hAnsi="Cambria"/>
          <w:b/>
          <w:szCs w:val="22"/>
          <w:lang w:val="el-GR" w:bidi="hi-IN"/>
        </w:rPr>
        <w:t xml:space="preserve"> </w:t>
      </w:r>
    </w:p>
    <w:p w:rsidR="00D5324C" w:rsidRPr="00D5324C" w:rsidRDefault="00D5324C" w:rsidP="00D5324C">
      <w:pPr>
        <w:autoSpaceDN w:val="0"/>
        <w:spacing w:line="360" w:lineRule="auto"/>
        <w:textAlignment w:val="baseline"/>
        <w:rPr>
          <w:rFonts w:ascii="Cambria" w:eastAsia="Arial" w:hAnsi="Cambria"/>
          <w:szCs w:val="22"/>
          <w:lang w:val="el-GR" w:bidi="hi-IN"/>
        </w:rPr>
      </w:pPr>
      <w:r w:rsidRPr="00D5324C">
        <w:rPr>
          <w:rFonts w:ascii="Cambria" w:eastAsia="Arial" w:hAnsi="Cambria"/>
          <w:szCs w:val="22"/>
          <w:lang w:val="el-GR" w:bidi="hi-IN"/>
        </w:rPr>
        <w:t xml:space="preserve"> ΔΗΜΟΣ ΔΡΑΜΑΣ </w:t>
      </w:r>
    </w:p>
    <w:p w:rsidR="00D5324C" w:rsidRPr="00D5324C" w:rsidRDefault="00D5324C" w:rsidP="00D5324C">
      <w:pPr>
        <w:spacing w:line="265" w:lineRule="exact"/>
        <w:jc w:val="center"/>
        <w:rPr>
          <w:rFonts w:ascii="Cambria" w:hAnsi="Cambria"/>
          <w:b/>
          <w:szCs w:val="22"/>
          <w:lang w:val="el-GR"/>
        </w:rPr>
      </w:pPr>
      <w:bookmarkStart w:id="1" w:name="_Hlk207885360"/>
      <w:r w:rsidRPr="00D5324C">
        <w:rPr>
          <w:rFonts w:ascii="Cambria" w:hAnsi="Cambria"/>
          <w:b/>
          <w:szCs w:val="22"/>
          <w:lang w:val="el-GR"/>
        </w:rPr>
        <w:t>«</w:t>
      </w:r>
      <w:r>
        <w:rPr>
          <w:rFonts w:ascii="Cambria" w:hAnsi="Cambria"/>
          <w:b/>
          <w:szCs w:val="22"/>
          <w:lang w:val="el-GR"/>
        </w:rPr>
        <w:t xml:space="preserve"> ΕΠΕΚΤΑΣΗ </w:t>
      </w:r>
      <w:r w:rsidRPr="00D5324C">
        <w:rPr>
          <w:rFonts w:ascii="Cambria" w:hAnsi="Cambria"/>
          <w:b/>
          <w:bCs/>
          <w:szCs w:val="22"/>
          <w:lang w:val="el-GR"/>
        </w:rPr>
        <w:t>ΕΚΣΥΓΧΡΟΝΙΣΜΟ</w:t>
      </w:r>
      <w:r>
        <w:rPr>
          <w:rFonts w:ascii="Cambria" w:hAnsi="Cambria"/>
          <w:b/>
          <w:bCs/>
          <w:szCs w:val="22"/>
          <w:lang w:val="el-GR"/>
        </w:rPr>
        <w:t xml:space="preserve">Υ </w:t>
      </w:r>
      <w:r w:rsidRPr="00D5324C">
        <w:rPr>
          <w:rFonts w:ascii="Cambria" w:hAnsi="Cambria"/>
          <w:b/>
          <w:bCs/>
          <w:szCs w:val="22"/>
          <w:lang w:val="el-GR"/>
        </w:rPr>
        <w:t xml:space="preserve"> ΚΑΙ ΑΝΑΒΑΘΜΙΣΗ ΠΛΗΡΟΦΟΡΙΑΚΩΝ ΣΥΣΤΗΜΑΤΩΝ ΓΙΑ ΤΗΝ ΕΞΥΠΗΡΕΤΗΣΗ ΠΟΛΙΤΩΝ ΚΑΙ ΜΕΤΑΝΑΣΤΩΝ</w:t>
      </w:r>
      <w:r w:rsidRPr="00D5324C">
        <w:rPr>
          <w:rFonts w:ascii="Cambria" w:hAnsi="Cambria"/>
          <w:b/>
          <w:szCs w:val="22"/>
          <w:lang w:val="el-GR"/>
        </w:rPr>
        <w:t>»</w:t>
      </w:r>
    </w:p>
    <w:bookmarkEnd w:id="1"/>
    <w:p w:rsidR="00D5324C" w:rsidRPr="00D5324C" w:rsidRDefault="00D5324C" w:rsidP="00D5324C">
      <w:pPr>
        <w:autoSpaceDE w:val="0"/>
        <w:autoSpaceDN w:val="0"/>
        <w:adjustRightInd w:val="0"/>
        <w:rPr>
          <w:rFonts w:ascii="Cambria" w:eastAsia="Arial" w:hAnsi="Cambria"/>
          <w:b/>
          <w:szCs w:val="22"/>
          <w:lang w:val="el-GR" w:bidi="hi-IN"/>
        </w:rPr>
      </w:pPr>
    </w:p>
    <w:p w:rsidR="00D5324C" w:rsidRPr="00D5324C" w:rsidRDefault="00D5324C" w:rsidP="00D5324C">
      <w:pPr>
        <w:autoSpaceDN w:val="0"/>
        <w:spacing w:line="360" w:lineRule="auto"/>
        <w:textAlignment w:val="baseline"/>
        <w:rPr>
          <w:rFonts w:ascii="Cambria" w:eastAsia="Arial" w:hAnsi="Cambria"/>
          <w:b/>
          <w:szCs w:val="22"/>
          <w:lang w:val="el-GR" w:bidi="hi-IN"/>
        </w:rPr>
      </w:pPr>
    </w:p>
    <w:p w:rsidR="00D5324C" w:rsidRPr="00D5324C" w:rsidRDefault="00D5324C" w:rsidP="00D5324C">
      <w:pPr>
        <w:autoSpaceDN w:val="0"/>
        <w:spacing w:line="360" w:lineRule="auto"/>
        <w:jc w:val="center"/>
        <w:textAlignment w:val="baseline"/>
        <w:rPr>
          <w:rFonts w:ascii="Cambria" w:eastAsia="Arial" w:hAnsi="Cambria"/>
          <w:b/>
          <w:szCs w:val="22"/>
          <w:lang w:val="el-GR" w:bidi="hi-IN"/>
        </w:rPr>
      </w:pPr>
      <w:r w:rsidRPr="00D5324C">
        <w:rPr>
          <w:rFonts w:ascii="Cambria" w:eastAsia="Arial" w:hAnsi="Cambria"/>
          <w:b/>
          <w:szCs w:val="22"/>
          <w:lang w:val="el-GR" w:bidi="hi-IN"/>
        </w:rPr>
        <w:t>ΕΝΤΥΠΟ ΟΙΚΟΝΟΜΙΚΗΣ ΠΡΟΣΦΟΡΑΣ</w:t>
      </w:r>
    </w:p>
    <w:p w:rsidR="00D5324C" w:rsidRPr="00D5324C" w:rsidRDefault="00D5324C" w:rsidP="00D5324C">
      <w:pPr>
        <w:autoSpaceDN w:val="0"/>
        <w:spacing w:line="360" w:lineRule="auto"/>
        <w:jc w:val="center"/>
        <w:textAlignment w:val="baseline"/>
        <w:rPr>
          <w:rFonts w:ascii="Cambria" w:eastAsia="Arial" w:hAnsi="Cambria"/>
          <w:b/>
          <w:szCs w:val="22"/>
          <w:lang w:val="el-GR" w:bidi="hi-IN"/>
        </w:rPr>
      </w:pPr>
    </w:p>
    <w:p w:rsidR="00D5324C" w:rsidRPr="00D5324C" w:rsidRDefault="00D5324C" w:rsidP="00D5324C">
      <w:pPr>
        <w:spacing w:line="265" w:lineRule="exact"/>
        <w:jc w:val="center"/>
        <w:rPr>
          <w:rFonts w:ascii="Cambria" w:hAnsi="Cambria"/>
          <w:b/>
          <w:szCs w:val="22"/>
          <w:lang w:val="el-GR"/>
        </w:rPr>
      </w:pPr>
      <w:r w:rsidRPr="00D5324C">
        <w:rPr>
          <w:rFonts w:ascii="Cambria" w:hAnsi="Cambria"/>
          <w:b/>
          <w:szCs w:val="22"/>
          <w:lang w:val="el-GR"/>
        </w:rPr>
        <w:t>«</w:t>
      </w:r>
      <w:r>
        <w:rPr>
          <w:rFonts w:ascii="Cambria" w:hAnsi="Cambria"/>
          <w:b/>
          <w:bCs/>
          <w:szCs w:val="22"/>
          <w:lang w:val="el-GR"/>
        </w:rPr>
        <w:t>ΤΜΗΜΑ 1»</w:t>
      </w:r>
    </w:p>
    <w:p w:rsidR="00D5324C" w:rsidRPr="00D5324C" w:rsidRDefault="00D5324C" w:rsidP="00D5324C">
      <w:pPr>
        <w:autoSpaceDN w:val="0"/>
        <w:spacing w:line="360" w:lineRule="auto"/>
        <w:jc w:val="center"/>
        <w:textAlignment w:val="baseline"/>
        <w:rPr>
          <w:rFonts w:ascii="Cambria" w:eastAsia="Arial" w:hAnsi="Cambria"/>
          <w:b/>
          <w:szCs w:val="22"/>
          <w:lang w:val="el-GR" w:bidi="hi-IN"/>
        </w:rPr>
      </w:pPr>
      <w:bookmarkStart w:id="2" w:name="_GoBack"/>
      <w:bookmarkEnd w:id="2"/>
    </w:p>
    <w:p w:rsidR="00D5324C" w:rsidRPr="00D5324C" w:rsidRDefault="00D5324C" w:rsidP="00D5324C">
      <w:pPr>
        <w:autoSpaceDN w:val="0"/>
        <w:spacing w:line="360" w:lineRule="auto"/>
        <w:jc w:val="center"/>
        <w:textAlignment w:val="baseline"/>
        <w:rPr>
          <w:rFonts w:ascii="Cambria" w:eastAsia="Arial" w:hAnsi="Cambria"/>
          <w:b/>
          <w:szCs w:val="22"/>
          <w:lang w:val="el-GR" w:bidi="hi-IN"/>
        </w:rPr>
      </w:pPr>
    </w:p>
    <w:p w:rsidR="00D5324C" w:rsidRPr="00D5324C" w:rsidRDefault="00D5324C" w:rsidP="00D5324C">
      <w:pPr>
        <w:spacing w:line="276" w:lineRule="auto"/>
        <w:rPr>
          <w:rFonts w:ascii="Cambria" w:hAnsi="Cambria"/>
          <w:b/>
          <w:bCs/>
          <w:szCs w:val="22"/>
          <w:lang w:val="el-GR"/>
        </w:rPr>
      </w:pPr>
      <w:r w:rsidRPr="00D5324C">
        <w:rPr>
          <w:rFonts w:ascii="Cambria" w:hAnsi="Cambria"/>
          <w:b/>
          <w:bCs/>
          <w:szCs w:val="22"/>
          <w:lang w:val="el-GR"/>
        </w:rPr>
        <w:t>ΕΠΩΝΥΜΙΑ   ..............................................................................................</w:t>
      </w:r>
    </w:p>
    <w:p w:rsidR="00D5324C" w:rsidRPr="00D5324C" w:rsidRDefault="00D5324C" w:rsidP="00D5324C">
      <w:pPr>
        <w:spacing w:line="276" w:lineRule="auto"/>
        <w:rPr>
          <w:rFonts w:ascii="Cambria" w:hAnsi="Cambria"/>
          <w:b/>
          <w:bCs/>
          <w:szCs w:val="22"/>
          <w:lang w:val="el-GR"/>
        </w:rPr>
      </w:pPr>
      <w:r w:rsidRPr="00D5324C">
        <w:rPr>
          <w:rFonts w:ascii="Cambria" w:hAnsi="Cambria"/>
          <w:b/>
          <w:bCs/>
          <w:szCs w:val="22"/>
          <w:lang w:val="el-GR"/>
        </w:rPr>
        <w:t>Δ/ΝΣΗ ……………………………………………………………………………………………..</w:t>
      </w:r>
    </w:p>
    <w:p w:rsidR="00D5324C" w:rsidRPr="00D5324C" w:rsidRDefault="00D5324C" w:rsidP="00D5324C">
      <w:pPr>
        <w:spacing w:line="276" w:lineRule="auto"/>
        <w:rPr>
          <w:rFonts w:ascii="Cambria" w:hAnsi="Cambria"/>
          <w:b/>
          <w:bCs/>
          <w:szCs w:val="22"/>
          <w:lang w:val="el-GR"/>
        </w:rPr>
      </w:pPr>
      <w:r w:rsidRPr="00D5324C">
        <w:rPr>
          <w:rFonts w:ascii="Cambria" w:hAnsi="Cambria"/>
          <w:b/>
          <w:bCs/>
          <w:szCs w:val="22"/>
          <w:lang w:val="el-GR"/>
        </w:rPr>
        <w:t>ΤΗΛΕΦΩΝΟ ΕΠΙΚΟΙΝΩΝΙΑΣ  .........................................................................................</w:t>
      </w:r>
    </w:p>
    <w:p w:rsidR="00D5324C" w:rsidRDefault="00D5324C" w:rsidP="00D5324C">
      <w:pPr>
        <w:suppressAutoHyphens w:val="0"/>
        <w:spacing w:before="120" w:line="259" w:lineRule="auto"/>
        <w:rPr>
          <w:rFonts w:cs="Times New Roman"/>
          <w:b/>
          <w:u w:val="single"/>
          <w:lang w:val="en-US" w:eastAsia="en-US"/>
        </w:rPr>
      </w:pPr>
      <w:proofErr w:type="gramStart"/>
      <w:r w:rsidRPr="000C60EE">
        <w:rPr>
          <w:rFonts w:ascii="Cambria" w:hAnsi="Cambria"/>
          <w:b/>
          <w:szCs w:val="22"/>
          <w:lang w:val="en-US"/>
        </w:rPr>
        <w:t>Email</w:t>
      </w:r>
      <w:r w:rsidRPr="000C60EE">
        <w:rPr>
          <w:rFonts w:ascii="Cambria" w:hAnsi="Cambria"/>
          <w:b/>
          <w:szCs w:val="22"/>
        </w:rPr>
        <w:t xml:space="preserve">  …</w:t>
      </w:r>
      <w:proofErr w:type="gramEnd"/>
      <w:r w:rsidRPr="000C60EE">
        <w:rPr>
          <w:rFonts w:ascii="Cambria" w:hAnsi="Cambria"/>
          <w:b/>
          <w:szCs w:val="22"/>
        </w:rPr>
        <w:t>……………………………………………………………………………………..……</w:t>
      </w:r>
    </w:p>
    <w:p w:rsidR="00D5324C" w:rsidRDefault="00D5324C" w:rsidP="00D5324C">
      <w:pPr>
        <w:suppressAutoHyphens w:val="0"/>
        <w:spacing w:before="120" w:line="259" w:lineRule="auto"/>
        <w:rPr>
          <w:rFonts w:cs="Times New Roman"/>
          <w:b/>
          <w:lang w:val="el-GR" w:eastAsia="en-US"/>
        </w:rPr>
      </w:pPr>
    </w:p>
    <w:p w:rsidR="00D5324C" w:rsidRDefault="00D5324C" w:rsidP="00D5324C">
      <w:pPr>
        <w:suppressAutoHyphens w:val="0"/>
        <w:spacing w:before="120" w:line="259" w:lineRule="auto"/>
        <w:rPr>
          <w:rFonts w:cs="Times New Roman"/>
          <w:b/>
          <w:lang w:val="el-GR" w:eastAsia="en-US"/>
        </w:rPr>
      </w:pPr>
    </w:p>
    <w:p w:rsidR="00D5324C" w:rsidRPr="007349F0" w:rsidRDefault="00D5324C" w:rsidP="00D5324C">
      <w:pPr>
        <w:suppressAutoHyphens w:val="0"/>
        <w:spacing w:before="120" w:line="259" w:lineRule="auto"/>
        <w:rPr>
          <w:rFonts w:cs="Times New Roman"/>
          <w:b/>
          <w:lang w:val="el-GR" w:eastAsia="en-US"/>
        </w:rPr>
      </w:pPr>
      <w:r w:rsidRPr="007349F0">
        <w:rPr>
          <w:rFonts w:cs="Times New Roman"/>
          <w:b/>
          <w:lang w:val="el-GR" w:eastAsia="en-US"/>
        </w:rPr>
        <w:t xml:space="preserve">ΠΙΝΑΚΑΣ ΕΠΙΧΕΙΡΗΣΙΑΚΟΥ ΛΟΓΙΣΜΙΚΟΥ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45"/>
        <w:gridCol w:w="3732"/>
        <w:gridCol w:w="1071"/>
        <w:gridCol w:w="1043"/>
        <w:gridCol w:w="1013"/>
        <w:gridCol w:w="892"/>
      </w:tblGrid>
      <w:tr w:rsidR="00D5324C" w:rsidRPr="007349F0" w:rsidTr="005A56AA">
        <w:trPr>
          <w:trHeight w:val="552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b/>
                <w:bCs/>
                <w:sz w:val="20"/>
                <w:szCs w:val="20"/>
                <w:lang w:val="el-GR" w:eastAsia="el-GR"/>
              </w:rPr>
            </w:pPr>
            <w:r w:rsidRPr="007349F0">
              <w:rPr>
                <w:b/>
                <w:bCs/>
                <w:sz w:val="20"/>
                <w:szCs w:val="20"/>
                <w:lang w:val="el-GR" w:eastAsia="el-GR"/>
              </w:rPr>
              <w:t>Α/Α</w:t>
            </w:r>
          </w:p>
        </w:tc>
        <w:tc>
          <w:tcPr>
            <w:tcW w:w="2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</w:pPr>
            <w:r w:rsidRPr="007349F0"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  <w:t>Περιγραφή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</w:pPr>
            <w:r w:rsidRPr="007349F0"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  <w:t>Μονάδα Μέτρησης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</w:pPr>
            <w:r w:rsidRPr="007349F0"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  <w:t>Ποσότητα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</w:pPr>
            <w:r w:rsidRPr="007349F0"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  <w:t>Τιμή Μονάδας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</w:pPr>
            <w:r w:rsidRPr="007349F0"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  <w:t>Αξία</w:t>
            </w:r>
          </w:p>
        </w:tc>
      </w:tr>
      <w:tr w:rsidR="00D5324C" w:rsidRPr="007349F0" w:rsidTr="005A56AA">
        <w:trPr>
          <w:trHeight w:val="227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  <w:r w:rsidRPr="007349F0">
              <w:rPr>
                <w:sz w:val="20"/>
                <w:szCs w:val="20"/>
                <w:lang w:val="el-GR" w:eastAsia="el-GR"/>
              </w:rPr>
              <w:t>1</w:t>
            </w:r>
          </w:p>
        </w:tc>
        <w:tc>
          <w:tcPr>
            <w:tcW w:w="2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349F0">
              <w:rPr>
                <w:sz w:val="20"/>
                <w:szCs w:val="20"/>
                <w:lang w:val="el-GR" w:eastAsia="el-GR"/>
              </w:rPr>
              <w:t>Διαχείριση Έργων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  <w:proofErr w:type="spellStart"/>
            <w:r w:rsidRPr="007349F0">
              <w:rPr>
                <w:sz w:val="20"/>
                <w:szCs w:val="20"/>
                <w:lang w:val="el-GR" w:eastAsia="el-GR"/>
              </w:rPr>
              <w:t>Τεμ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  <w:r w:rsidRPr="007349F0">
              <w:rPr>
                <w:sz w:val="20"/>
                <w:szCs w:val="20"/>
                <w:lang w:val="el-GR" w:eastAsia="el-GR"/>
              </w:rPr>
              <w:t>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right"/>
              <w:rPr>
                <w:sz w:val="20"/>
                <w:szCs w:val="20"/>
                <w:lang w:val="el-GR" w:eastAsia="el-GR"/>
              </w:rPr>
            </w:pPr>
          </w:p>
        </w:tc>
      </w:tr>
      <w:tr w:rsidR="00D5324C" w:rsidRPr="007349F0" w:rsidTr="005A56AA">
        <w:trPr>
          <w:trHeight w:val="227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  <w:r w:rsidRPr="007349F0">
              <w:rPr>
                <w:sz w:val="20"/>
                <w:szCs w:val="20"/>
                <w:lang w:val="el-GR" w:eastAsia="el-GR"/>
              </w:rPr>
              <w:t>2</w:t>
            </w:r>
          </w:p>
        </w:tc>
        <w:tc>
          <w:tcPr>
            <w:tcW w:w="2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349F0">
              <w:rPr>
                <w:sz w:val="20"/>
                <w:szCs w:val="20"/>
                <w:lang w:val="el-GR" w:eastAsia="el-GR"/>
              </w:rPr>
              <w:t>Διαχείριση Γραφείου κίνησης και Στόλου οχημάτων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  <w:proofErr w:type="spellStart"/>
            <w:r w:rsidRPr="007349F0">
              <w:rPr>
                <w:sz w:val="20"/>
                <w:szCs w:val="20"/>
                <w:lang w:val="el-GR" w:eastAsia="el-GR"/>
              </w:rPr>
              <w:t>Τεμ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  <w:r w:rsidRPr="007349F0">
              <w:rPr>
                <w:sz w:val="20"/>
                <w:szCs w:val="20"/>
                <w:lang w:val="el-GR" w:eastAsia="el-GR"/>
              </w:rPr>
              <w:t>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right"/>
              <w:rPr>
                <w:sz w:val="20"/>
                <w:szCs w:val="20"/>
                <w:lang w:val="el-GR" w:eastAsia="el-GR"/>
              </w:rPr>
            </w:pPr>
          </w:p>
        </w:tc>
      </w:tr>
      <w:tr w:rsidR="00D5324C" w:rsidRPr="007349F0" w:rsidTr="005A56AA">
        <w:trPr>
          <w:trHeight w:val="227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  <w:r w:rsidRPr="007349F0">
              <w:rPr>
                <w:sz w:val="20"/>
                <w:szCs w:val="20"/>
                <w:lang w:val="el-GR" w:eastAsia="el-GR"/>
              </w:rPr>
              <w:t>3</w:t>
            </w:r>
          </w:p>
        </w:tc>
        <w:tc>
          <w:tcPr>
            <w:tcW w:w="2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349F0">
              <w:rPr>
                <w:sz w:val="20"/>
                <w:szCs w:val="20"/>
                <w:lang w:val="el-GR" w:eastAsia="el-GR"/>
              </w:rPr>
              <w:t>Διαχείριση Αιτημάτων σχολικών μονάδων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  <w:proofErr w:type="spellStart"/>
            <w:r w:rsidRPr="007349F0">
              <w:rPr>
                <w:sz w:val="20"/>
                <w:szCs w:val="20"/>
                <w:lang w:val="el-GR" w:eastAsia="el-GR"/>
              </w:rPr>
              <w:t>Τεμ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  <w:r w:rsidRPr="007349F0">
              <w:rPr>
                <w:sz w:val="20"/>
                <w:szCs w:val="20"/>
                <w:lang w:val="el-GR" w:eastAsia="el-GR"/>
              </w:rPr>
              <w:t>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right"/>
              <w:rPr>
                <w:sz w:val="20"/>
                <w:szCs w:val="20"/>
                <w:lang w:val="el-GR" w:eastAsia="el-GR"/>
              </w:rPr>
            </w:pPr>
          </w:p>
        </w:tc>
      </w:tr>
      <w:tr w:rsidR="00D5324C" w:rsidRPr="007349F0" w:rsidTr="005A56AA">
        <w:trPr>
          <w:trHeight w:val="227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  <w:r w:rsidRPr="007349F0">
              <w:rPr>
                <w:sz w:val="20"/>
                <w:szCs w:val="20"/>
                <w:lang w:val="el-GR" w:eastAsia="el-GR"/>
              </w:rPr>
              <w:t>4</w:t>
            </w:r>
          </w:p>
        </w:tc>
        <w:tc>
          <w:tcPr>
            <w:tcW w:w="2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349F0">
              <w:rPr>
                <w:sz w:val="20"/>
                <w:szCs w:val="20"/>
                <w:lang w:val="el-GR" w:eastAsia="el-GR"/>
              </w:rPr>
              <w:t>Ψηφιακή εξυπηρέτηση εργαζομένων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  <w:proofErr w:type="spellStart"/>
            <w:r w:rsidRPr="007349F0">
              <w:rPr>
                <w:sz w:val="20"/>
                <w:szCs w:val="20"/>
                <w:lang w:val="el-GR" w:eastAsia="el-GR"/>
              </w:rPr>
              <w:t>Τεμ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  <w:r w:rsidRPr="007349F0">
              <w:rPr>
                <w:sz w:val="20"/>
                <w:szCs w:val="20"/>
                <w:lang w:val="el-GR" w:eastAsia="el-GR"/>
              </w:rPr>
              <w:t>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right"/>
              <w:rPr>
                <w:sz w:val="20"/>
                <w:szCs w:val="20"/>
                <w:lang w:val="el-GR" w:eastAsia="el-GR"/>
              </w:rPr>
            </w:pPr>
          </w:p>
        </w:tc>
      </w:tr>
      <w:tr w:rsidR="00D5324C" w:rsidRPr="007349F0" w:rsidTr="005A56AA">
        <w:trPr>
          <w:trHeight w:val="227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  <w:r w:rsidRPr="007349F0">
              <w:rPr>
                <w:sz w:val="20"/>
                <w:szCs w:val="20"/>
                <w:lang w:val="el-GR" w:eastAsia="el-GR"/>
              </w:rPr>
              <w:t>5</w:t>
            </w:r>
          </w:p>
        </w:tc>
        <w:tc>
          <w:tcPr>
            <w:tcW w:w="2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349F0">
              <w:rPr>
                <w:sz w:val="20"/>
                <w:szCs w:val="20"/>
                <w:lang w:val="el-GR" w:eastAsia="el-GR"/>
              </w:rPr>
              <w:t>Διαχείριση Μισθωμάτων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  <w:proofErr w:type="spellStart"/>
            <w:r w:rsidRPr="007349F0">
              <w:rPr>
                <w:sz w:val="20"/>
                <w:szCs w:val="20"/>
                <w:lang w:val="el-GR" w:eastAsia="el-GR"/>
              </w:rPr>
              <w:t>Τεμ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  <w:r w:rsidRPr="007349F0">
              <w:rPr>
                <w:sz w:val="20"/>
                <w:szCs w:val="20"/>
                <w:lang w:val="el-GR" w:eastAsia="el-GR"/>
              </w:rPr>
              <w:t>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right"/>
              <w:rPr>
                <w:sz w:val="20"/>
                <w:szCs w:val="20"/>
                <w:lang w:val="el-GR" w:eastAsia="el-GR"/>
              </w:rPr>
            </w:pPr>
          </w:p>
        </w:tc>
      </w:tr>
      <w:tr w:rsidR="00D5324C" w:rsidRPr="007349F0" w:rsidTr="005A56AA">
        <w:trPr>
          <w:trHeight w:val="227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  <w:r w:rsidRPr="007349F0">
              <w:rPr>
                <w:sz w:val="20"/>
                <w:szCs w:val="20"/>
                <w:lang w:val="el-GR" w:eastAsia="el-GR"/>
              </w:rPr>
              <w:t>6</w:t>
            </w:r>
          </w:p>
        </w:tc>
        <w:tc>
          <w:tcPr>
            <w:tcW w:w="2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349F0">
              <w:rPr>
                <w:sz w:val="20"/>
                <w:szCs w:val="20"/>
                <w:lang w:val="el-GR" w:eastAsia="el-GR"/>
              </w:rPr>
              <w:t>Διαχείριση Εισφοράς Γης σε Χρήμα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  <w:proofErr w:type="spellStart"/>
            <w:r w:rsidRPr="007349F0">
              <w:rPr>
                <w:sz w:val="20"/>
                <w:szCs w:val="20"/>
                <w:lang w:val="el-GR" w:eastAsia="el-GR"/>
              </w:rPr>
              <w:t>Τεμ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  <w:r w:rsidRPr="007349F0">
              <w:rPr>
                <w:sz w:val="20"/>
                <w:szCs w:val="20"/>
                <w:lang w:val="el-GR" w:eastAsia="el-GR"/>
              </w:rPr>
              <w:t>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right"/>
              <w:rPr>
                <w:sz w:val="20"/>
                <w:szCs w:val="20"/>
                <w:lang w:val="el-GR" w:eastAsia="el-GR"/>
              </w:rPr>
            </w:pPr>
          </w:p>
        </w:tc>
      </w:tr>
      <w:tr w:rsidR="00D5324C" w:rsidRPr="007349F0" w:rsidTr="005A56AA">
        <w:trPr>
          <w:trHeight w:val="227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  <w:r w:rsidRPr="007349F0">
              <w:rPr>
                <w:sz w:val="20"/>
                <w:szCs w:val="20"/>
                <w:lang w:val="el-GR" w:eastAsia="el-GR"/>
              </w:rPr>
              <w:t>7</w:t>
            </w:r>
          </w:p>
        </w:tc>
        <w:tc>
          <w:tcPr>
            <w:tcW w:w="2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349F0">
              <w:rPr>
                <w:sz w:val="20"/>
                <w:szCs w:val="20"/>
                <w:lang w:val="el-GR" w:eastAsia="el-GR"/>
              </w:rPr>
              <w:t>Διαχείριση Λαϊκών Αγορών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  <w:proofErr w:type="spellStart"/>
            <w:r w:rsidRPr="007349F0">
              <w:rPr>
                <w:sz w:val="20"/>
                <w:szCs w:val="20"/>
                <w:lang w:val="el-GR" w:eastAsia="el-GR"/>
              </w:rPr>
              <w:t>Τεμ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  <w:r w:rsidRPr="007349F0">
              <w:rPr>
                <w:sz w:val="20"/>
                <w:szCs w:val="20"/>
                <w:lang w:val="el-GR" w:eastAsia="el-GR"/>
              </w:rPr>
              <w:t>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right"/>
              <w:rPr>
                <w:sz w:val="20"/>
                <w:szCs w:val="20"/>
                <w:lang w:val="el-GR" w:eastAsia="el-GR"/>
              </w:rPr>
            </w:pPr>
          </w:p>
        </w:tc>
      </w:tr>
      <w:tr w:rsidR="00D5324C" w:rsidRPr="007349F0" w:rsidTr="005A56AA">
        <w:trPr>
          <w:trHeight w:val="227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  <w:r w:rsidRPr="007349F0">
              <w:rPr>
                <w:sz w:val="20"/>
                <w:szCs w:val="20"/>
                <w:lang w:val="el-GR" w:eastAsia="el-GR"/>
              </w:rPr>
              <w:t>8</w:t>
            </w:r>
          </w:p>
        </w:tc>
        <w:tc>
          <w:tcPr>
            <w:tcW w:w="2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349F0">
              <w:rPr>
                <w:sz w:val="20"/>
                <w:szCs w:val="20"/>
                <w:lang w:val="el-GR" w:eastAsia="el-GR"/>
              </w:rPr>
              <w:t>Ενημέρωση Προμηθευτών (εξωστρέφεια)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  <w:proofErr w:type="spellStart"/>
            <w:r w:rsidRPr="007349F0">
              <w:rPr>
                <w:sz w:val="20"/>
                <w:szCs w:val="20"/>
                <w:lang w:val="el-GR" w:eastAsia="el-GR"/>
              </w:rPr>
              <w:t>Τεμ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  <w:r w:rsidRPr="007349F0">
              <w:rPr>
                <w:sz w:val="20"/>
                <w:szCs w:val="20"/>
                <w:lang w:val="el-GR" w:eastAsia="el-GR"/>
              </w:rPr>
              <w:t>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right"/>
              <w:rPr>
                <w:sz w:val="20"/>
                <w:szCs w:val="20"/>
                <w:lang w:val="el-GR" w:eastAsia="el-GR"/>
              </w:rPr>
            </w:pPr>
          </w:p>
        </w:tc>
      </w:tr>
      <w:tr w:rsidR="00D5324C" w:rsidRPr="007349F0" w:rsidTr="005A56AA">
        <w:trPr>
          <w:trHeight w:val="552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  <w:r w:rsidRPr="007349F0">
              <w:rPr>
                <w:sz w:val="20"/>
                <w:szCs w:val="20"/>
                <w:lang w:val="el-GR" w:eastAsia="el-GR"/>
              </w:rPr>
              <w:t>9</w:t>
            </w:r>
          </w:p>
        </w:tc>
        <w:tc>
          <w:tcPr>
            <w:tcW w:w="2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349F0">
              <w:rPr>
                <w:sz w:val="20"/>
                <w:szCs w:val="20"/>
                <w:lang w:val="el-GR" w:eastAsia="el-GR"/>
              </w:rPr>
              <w:t xml:space="preserve">Διαχείριση </w:t>
            </w:r>
            <w:proofErr w:type="spellStart"/>
            <w:r w:rsidRPr="007349F0">
              <w:rPr>
                <w:sz w:val="20"/>
                <w:szCs w:val="20"/>
                <w:lang w:val="el-GR" w:eastAsia="el-GR"/>
              </w:rPr>
              <w:t>Ηλεκτρoνικού</w:t>
            </w:r>
            <w:proofErr w:type="spellEnd"/>
            <w:r w:rsidRPr="007349F0">
              <w:rPr>
                <w:sz w:val="20"/>
                <w:szCs w:val="20"/>
                <w:lang w:val="el-GR" w:eastAsia="el-GR"/>
              </w:rPr>
              <w:t xml:space="preserve"> πρωτοκόλλου, Ψηφιακές Υπογραφές, ΣΗΔΕ, ΚΣΗΔΕ, Διασύνδεση με ΙΡΙΔΑ 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  <w:proofErr w:type="spellStart"/>
            <w:r w:rsidRPr="007349F0">
              <w:rPr>
                <w:sz w:val="20"/>
                <w:szCs w:val="20"/>
                <w:lang w:val="el-GR" w:eastAsia="el-GR"/>
              </w:rPr>
              <w:t>Τεμ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  <w:r w:rsidRPr="007349F0">
              <w:rPr>
                <w:sz w:val="20"/>
                <w:szCs w:val="20"/>
                <w:lang w:val="el-GR" w:eastAsia="el-GR"/>
              </w:rPr>
              <w:t>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right"/>
              <w:rPr>
                <w:sz w:val="20"/>
                <w:szCs w:val="20"/>
                <w:lang w:val="el-GR" w:eastAsia="el-GR"/>
              </w:rPr>
            </w:pPr>
          </w:p>
        </w:tc>
      </w:tr>
      <w:tr w:rsidR="00D5324C" w:rsidRPr="007349F0" w:rsidTr="005A56AA">
        <w:trPr>
          <w:trHeight w:val="359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  <w:r w:rsidRPr="007349F0">
              <w:rPr>
                <w:sz w:val="20"/>
                <w:szCs w:val="20"/>
                <w:lang w:val="el-GR" w:eastAsia="el-GR"/>
              </w:rPr>
              <w:t>10</w:t>
            </w:r>
          </w:p>
        </w:tc>
        <w:tc>
          <w:tcPr>
            <w:tcW w:w="2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349F0">
              <w:rPr>
                <w:sz w:val="20"/>
                <w:szCs w:val="20"/>
                <w:lang w:val="el-GR" w:eastAsia="el-GR"/>
              </w:rPr>
              <w:t>Λογισμικό προστασίας τερματικών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  <w:proofErr w:type="spellStart"/>
            <w:r w:rsidRPr="007349F0">
              <w:rPr>
                <w:sz w:val="20"/>
                <w:szCs w:val="20"/>
                <w:lang w:val="el-GR" w:eastAsia="el-GR"/>
              </w:rPr>
              <w:t>Τεμ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  <w:r w:rsidRPr="007349F0">
              <w:rPr>
                <w:sz w:val="20"/>
                <w:szCs w:val="20"/>
                <w:lang w:val="el-GR" w:eastAsia="el-GR"/>
              </w:rPr>
              <w:t>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right"/>
              <w:rPr>
                <w:sz w:val="20"/>
                <w:szCs w:val="20"/>
                <w:lang w:val="el-GR" w:eastAsia="el-GR"/>
              </w:rPr>
            </w:pPr>
          </w:p>
        </w:tc>
      </w:tr>
      <w:tr w:rsidR="00D5324C" w:rsidRPr="007349F0" w:rsidTr="005A56AA">
        <w:trPr>
          <w:trHeight w:val="276"/>
        </w:trPr>
        <w:tc>
          <w:tcPr>
            <w:tcW w:w="433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right"/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</w:pPr>
            <w:r w:rsidRPr="007349F0"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  <w:t>Συνολική Αξία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right"/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</w:pPr>
          </w:p>
        </w:tc>
      </w:tr>
      <w:tr w:rsidR="00D5324C" w:rsidRPr="007349F0" w:rsidTr="005A56AA">
        <w:trPr>
          <w:trHeight w:val="276"/>
        </w:trPr>
        <w:tc>
          <w:tcPr>
            <w:tcW w:w="433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right"/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</w:pPr>
            <w:r w:rsidRPr="007349F0"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  <w:t>Φ.Π.Α.</w:t>
            </w:r>
            <w:r w:rsidR="00D27990"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  <w:t xml:space="preserve"> 24%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right"/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</w:pPr>
          </w:p>
        </w:tc>
      </w:tr>
      <w:tr w:rsidR="00D5324C" w:rsidRPr="007349F0" w:rsidTr="005A56AA">
        <w:trPr>
          <w:trHeight w:val="276"/>
        </w:trPr>
        <w:tc>
          <w:tcPr>
            <w:tcW w:w="433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right"/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</w:pPr>
            <w:r w:rsidRPr="007349F0"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  <w:t>Γενικό Σύνολο</w:t>
            </w:r>
            <w:r w:rsidR="00D27990"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  <w:t xml:space="preserve"> με ΦΠΑ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right"/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</w:pPr>
          </w:p>
        </w:tc>
      </w:tr>
    </w:tbl>
    <w:p w:rsidR="00D5324C" w:rsidRDefault="00D5324C" w:rsidP="00D5324C">
      <w:pPr>
        <w:suppressAutoHyphens w:val="0"/>
        <w:spacing w:before="120" w:line="259" w:lineRule="auto"/>
        <w:rPr>
          <w:rFonts w:cs="Times New Roman"/>
          <w:b/>
          <w:lang w:val="el-GR" w:eastAsia="en-US"/>
        </w:rPr>
      </w:pPr>
    </w:p>
    <w:p w:rsidR="00D5324C" w:rsidRDefault="00D5324C" w:rsidP="00D5324C">
      <w:pPr>
        <w:suppressAutoHyphens w:val="0"/>
        <w:spacing w:before="120" w:line="259" w:lineRule="auto"/>
        <w:rPr>
          <w:rFonts w:cs="Times New Roman"/>
          <w:b/>
          <w:lang w:val="el-GR" w:eastAsia="en-US"/>
        </w:rPr>
      </w:pPr>
    </w:p>
    <w:p w:rsidR="00D5324C" w:rsidRDefault="00D5324C" w:rsidP="00D5324C">
      <w:pPr>
        <w:suppressAutoHyphens w:val="0"/>
        <w:spacing w:before="120" w:line="259" w:lineRule="auto"/>
        <w:rPr>
          <w:rFonts w:cs="Times New Roman"/>
          <w:b/>
          <w:lang w:val="el-GR" w:eastAsia="en-US"/>
        </w:rPr>
      </w:pPr>
    </w:p>
    <w:p w:rsidR="00D5324C" w:rsidRPr="007349F0" w:rsidRDefault="00D5324C" w:rsidP="00D5324C">
      <w:pPr>
        <w:suppressAutoHyphens w:val="0"/>
        <w:spacing w:before="120" w:line="259" w:lineRule="auto"/>
        <w:rPr>
          <w:rFonts w:cs="Times New Roman"/>
          <w:b/>
          <w:lang w:val="el-GR" w:eastAsia="en-US"/>
        </w:rPr>
      </w:pPr>
      <w:r w:rsidRPr="007349F0">
        <w:rPr>
          <w:rFonts w:cs="Times New Roman"/>
          <w:b/>
          <w:lang w:val="el-GR" w:eastAsia="en-US"/>
        </w:rPr>
        <w:t xml:space="preserve">ΠΙΝΑΚΑΣ ΥΠΗΡΕΣΙΩΝ </w:t>
      </w:r>
      <w:r w:rsidRPr="007349F0">
        <w:rPr>
          <w:b/>
          <w:bCs/>
          <w:caps/>
          <w:color w:val="000000"/>
          <w:sz w:val="24"/>
          <w:szCs w:val="18"/>
          <w:lang w:val="el-GR" w:eastAsia="en-US"/>
        </w:rPr>
        <w:t>Υλοποίησης - Συντήρησης - Υποστήριξης και Φιλοξενίας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19"/>
        <w:gridCol w:w="3838"/>
        <w:gridCol w:w="1071"/>
        <w:gridCol w:w="1043"/>
        <w:gridCol w:w="1013"/>
        <w:gridCol w:w="1012"/>
      </w:tblGrid>
      <w:tr w:rsidR="00D5324C" w:rsidRPr="007349F0" w:rsidTr="005A56AA">
        <w:trPr>
          <w:trHeight w:val="552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</w:pPr>
            <w:r w:rsidRPr="007349F0"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  <w:t> </w:t>
            </w:r>
          </w:p>
        </w:tc>
        <w:tc>
          <w:tcPr>
            <w:tcW w:w="2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</w:pPr>
            <w:r w:rsidRPr="007349F0"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  <w:t>Περιγραφή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</w:pPr>
            <w:r w:rsidRPr="007349F0"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  <w:t>Μονάδα Μέτρησης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</w:pPr>
            <w:r w:rsidRPr="007349F0"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  <w:t>Ποσότητα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</w:pPr>
            <w:r w:rsidRPr="007349F0"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  <w:t>Τιμή Μονάδας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</w:pPr>
            <w:r w:rsidRPr="007349F0"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  <w:t>Αξία</w:t>
            </w:r>
          </w:p>
        </w:tc>
      </w:tr>
      <w:tr w:rsidR="00D5324C" w:rsidRPr="007349F0" w:rsidTr="005A56AA">
        <w:trPr>
          <w:trHeight w:val="55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color w:val="262626"/>
                <w:sz w:val="20"/>
                <w:szCs w:val="20"/>
                <w:lang w:val="el-GR" w:eastAsia="el-GR"/>
              </w:rPr>
            </w:pPr>
            <w:r w:rsidRPr="007349F0">
              <w:rPr>
                <w:color w:val="262626"/>
                <w:sz w:val="20"/>
                <w:szCs w:val="20"/>
                <w:lang w:val="el-GR" w:eastAsia="el-GR"/>
              </w:rPr>
              <w:t>1</w:t>
            </w:r>
          </w:p>
        </w:tc>
        <w:tc>
          <w:tcPr>
            <w:tcW w:w="2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349F0">
              <w:rPr>
                <w:sz w:val="20"/>
                <w:szCs w:val="20"/>
                <w:lang w:val="el-GR" w:eastAsia="el-GR"/>
              </w:rPr>
              <w:t>Υπηρεσίες Βελτιστοποίησης Μηχανισμών Βεβαίωσης Δημοτικών Εσόδων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  <w:proofErr w:type="spellStart"/>
            <w:r w:rsidRPr="007349F0">
              <w:rPr>
                <w:sz w:val="20"/>
                <w:szCs w:val="20"/>
                <w:lang w:val="el-GR" w:eastAsia="el-GR"/>
              </w:rPr>
              <w:t>Τεμ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right"/>
              <w:rPr>
                <w:sz w:val="20"/>
                <w:szCs w:val="20"/>
                <w:lang w:val="el-GR" w:eastAsia="el-GR"/>
              </w:rPr>
            </w:pPr>
          </w:p>
        </w:tc>
      </w:tr>
      <w:tr w:rsidR="00D5324C" w:rsidRPr="007349F0" w:rsidTr="005A56AA">
        <w:trPr>
          <w:trHeight w:val="276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color w:val="262626"/>
                <w:sz w:val="20"/>
                <w:szCs w:val="20"/>
                <w:lang w:val="el-GR" w:eastAsia="el-GR"/>
              </w:rPr>
            </w:pPr>
            <w:r w:rsidRPr="007349F0">
              <w:rPr>
                <w:color w:val="262626"/>
                <w:sz w:val="20"/>
                <w:szCs w:val="20"/>
                <w:lang w:val="el-GR" w:eastAsia="el-GR"/>
              </w:rPr>
              <w:t>2</w:t>
            </w:r>
          </w:p>
        </w:tc>
        <w:tc>
          <w:tcPr>
            <w:tcW w:w="2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349F0">
              <w:rPr>
                <w:sz w:val="20"/>
                <w:szCs w:val="20"/>
                <w:lang w:val="el-GR" w:eastAsia="el-GR"/>
              </w:rPr>
              <w:t>Ενίσχυση Εισπρακτικού Μηχανισμού Δήμου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  <w:proofErr w:type="spellStart"/>
            <w:r w:rsidRPr="007349F0">
              <w:rPr>
                <w:sz w:val="20"/>
                <w:szCs w:val="20"/>
                <w:lang w:val="el-GR" w:eastAsia="el-GR"/>
              </w:rPr>
              <w:t>Τεμ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right"/>
              <w:rPr>
                <w:sz w:val="20"/>
                <w:szCs w:val="20"/>
                <w:lang w:val="el-GR" w:eastAsia="el-GR"/>
              </w:rPr>
            </w:pPr>
          </w:p>
        </w:tc>
      </w:tr>
      <w:tr w:rsidR="00D5324C" w:rsidRPr="007349F0" w:rsidTr="005A56AA">
        <w:trPr>
          <w:trHeight w:val="276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color w:val="262626"/>
                <w:sz w:val="20"/>
                <w:szCs w:val="20"/>
                <w:lang w:val="el-GR" w:eastAsia="el-GR"/>
              </w:rPr>
            </w:pPr>
            <w:r w:rsidRPr="007349F0">
              <w:rPr>
                <w:color w:val="262626"/>
                <w:sz w:val="20"/>
                <w:szCs w:val="20"/>
                <w:lang w:val="el-GR" w:eastAsia="el-GR"/>
              </w:rPr>
              <w:t>3</w:t>
            </w:r>
          </w:p>
        </w:tc>
        <w:tc>
          <w:tcPr>
            <w:tcW w:w="2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349F0">
              <w:rPr>
                <w:sz w:val="20"/>
                <w:szCs w:val="20"/>
                <w:lang w:val="el-GR" w:eastAsia="el-GR"/>
              </w:rPr>
              <w:t>Αξιοποίηση και Διαχείριση Δημοτικής Περιουσίας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  <w:proofErr w:type="spellStart"/>
            <w:r w:rsidRPr="007349F0">
              <w:rPr>
                <w:sz w:val="20"/>
                <w:szCs w:val="20"/>
                <w:lang w:val="el-GR" w:eastAsia="el-GR"/>
              </w:rPr>
              <w:t>Τεμ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right"/>
              <w:rPr>
                <w:sz w:val="20"/>
                <w:szCs w:val="20"/>
                <w:lang w:val="el-GR" w:eastAsia="el-GR"/>
              </w:rPr>
            </w:pPr>
          </w:p>
        </w:tc>
      </w:tr>
      <w:tr w:rsidR="00D5324C" w:rsidRPr="007349F0" w:rsidTr="005A56AA">
        <w:trPr>
          <w:trHeight w:val="276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color w:val="262626"/>
                <w:sz w:val="20"/>
                <w:szCs w:val="20"/>
                <w:lang w:val="el-GR" w:eastAsia="el-GR"/>
              </w:rPr>
            </w:pPr>
            <w:r w:rsidRPr="007349F0">
              <w:rPr>
                <w:color w:val="262626"/>
                <w:sz w:val="20"/>
                <w:szCs w:val="20"/>
                <w:lang w:val="el-GR" w:eastAsia="el-GR"/>
              </w:rPr>
              <w:t>4</w:t>
            </w:r>
          </w:p>
        </w:tc>
        <w:tc>
          <w:tcPr>
            <w:tcW w:w="2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349F0">
              <w:rPr>
                <w:sz w:val="20"/>
                <w:szCs w:val="20"/>
                <w:lang w:val="el-GR" w:eastAsia="el-GR"/>
              </w:rPr>
              <w:t>Υπηρεσίες εγκατάστασης-παραμετροποίησης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  <w:proofErr w:type="spellStart"/>
            <w:r w:rsidRPr="007349F0">
              <w:rPr>
                <w:sz w:val="20"/>
                <w:szCs w:val="20"/>
                <w:lang w:val="el-GR" w:eastAsia="el-GR"/>
              </w:rPr>
              <w:t>Ωρες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right"/>
              <w:rPr>
                <w:sz w:val="20"/>
                <w:szCs w:val="20"/>
                <w:lang w:val="el-GR" w:eastAsia="el-GR"/>
              </w:rPr>
            </w:pPr>
          </w:p>
        </w:tc>
      </w:tr>
      <w:tr w:rsidR="00D5324C" w:rsidRPr="007349F0" w:rsidTr="005A56AA">
        <w:trPr>
          <w:trHeight w:val="276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color w:val="262626"/>
                <w:sz w:val="20"/>
                <w:szCs w:val="20"/>
                <w:lang w:val="el-GR" w:eastAsia="el-GR"/>
              </w:rPr>
            </w:pPr>
            <w:r w:rsidRPr="007349F0">
              <w:rPr>
                <w:color w:val="262626"/>
                <w:sz w:val="20"/>
                <w:szCs w:val="20"/>
                <w:lang w:val="el-GR" w:eastAsia="el-GR"/>
              </w:rPr>
              <w:t>5</w:t>
            </w:r>
          </w:p>
        </w:tc>
        <w:tc>
          <w:tcPr>
            <w:tcW w:w="2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proofErr w:type="spellStart"/>
            <w:r w:rsidRPr="007349F0">
              <w:rPr>
                <w:sz w:val="20"/>
                <w:szCs w:val="20"/>
                <w:lang w:val="el-GR" w:eastAsia="el-GR"/>
              </w:rPr>
              <w:t>Υπηρεσιες</w:t>
            </w:r>
            <w:proofErr w:type="spellEnd"/>
            <w:r w:rsidRPr="007349F0">
              <w:rPr>
                <w:sz w:val="20"/>
                <w:szCs w:val="20"/>
                <w:lang w:val="el-GR" w:eastAsia="el-GR"/>
              </w:rPr>
              <w:t xml:space="preserve"> εκπαίδευσης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  <w:r w:rsidRPr="007349F0">
              <w:rPr>
                <w:sz w:val="20"/>
                <w:szCs w:val="20"/>
                <w:lang w:val="el-GR" w:eastAsia="el-GR"/>
              </w:rPr>
              <w:t>Ώρες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right"/>
              <w:rPr>
                <w:sz w:val="20"/>
                <w:szCs w:val="20"/>
                <w:lang w:val="el-GR" w:eastAsia="el-GR"/>
              </w:rPr>
            </w:pPr>
          </w:p>
        </w:tc>
      </w:tr>
      <w:tr w:rsidR="00D5324C" w:rsidRPr="007349F0" w:rsidTr="005A56AA">
        <w:trPr>
          <w:trHeight w:val="276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color w:val="262626"/>
                <w:sz w:val="20"/>
                <w:szCs w:val="20"/>
                <w:lang w:val="el-GR" w:eastAsia="el-GR"/>
              </w:rPr>
            </w:pPr>
            <w:r w:rsidRPr="007349F0">
              <w:rPr>
                <w:color w:val="262626"/>
                <w:sz w:val="20"/>
                <w:szCs w:val="20"/>
                <w:lang w:val="el-GR" w:eastAsia="el-GR"/>
              </w:rPr>
              <w:t>6</w:t>
            </w:r>
          </w:p>
        </w:tc>
        <w:tc>
          <w:tcPr>
            <w:tcW w:w="238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349F0">
              <w:rPr>
                <w:sz w:val="20"/>
                <w:szCs w:val="20"/>
                <w:lang w:val="el-GR" w:eastAsia="el-GR"/>
              </w:rPr>
              <w:t>Υπηρεσίες μετάπτωσης δεδομένων</w:t>
            </w:r>
          </w:p>
        </w:tc>
        <w:tc>
          <w:tcPr>
            <w:tcW w:w="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  <w:proofErr w:type="spellStart"/>
            <w:r w:rsidRPr="007349F0">
              <w:rPr>
                <w:sz w:val="20"/>
                <w:szCs w:val="20"/>
                <w:lang w:val="el-GR" w:eastAsia="el-GR"/>
              </w:rPr>
              <w:t>Τεμ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right"/>
              <w:rPr>
                <w:sz w:val="20"/>
                <w:szCs w:val="20"/>
                <w:lang w:val="el-GR" w:eastAsia="el-GR"/>
              </w:rPr>
            </w:pPr>
          </w:p>
        </w:tc>
      </w:tr>
      <w:tr w:rsidR="00D5324C" w:rsidRPr="007349F0" w:rsidTr="005A56AA">
        <w:trPr>
          <w:trHeight w:val="276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color w:val="262626"/>
                <w:sz w:val="20"/>
                <w:szCs w:val="20"/>
                <w:lang w:val="el-GR" w:eastAsia="el-GR"/>
              </w:rPr>
            </w:pPr>
            <w:r w:rsidRPr="007349F0">
              <w:rPr>
                <w:color w:val="262626"/>
                <w:sz w:val="20"/>
                <w:szCs w:val="20"/>
                <w:lang w:val="el-GR" w:eastAsia="el-GR"/>
              </w:rPr>
              <w:t>7</w:t>
            </w:r>
          </w:p>
        </w:tc>
        <w:tc>
          <w:tcPr>
            <w:tcW w:w="2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349F0">
              <w:rPr>
                <w:sz w:val="20"/>
                <w:szCs w:val="20"/>
                <w:lang w:val="el-GR" w:eastAsia="el-GR"/>
              </w:rPr>
              <w:t xml:space="preserve">Συντήρηση, υποστήριξη και φιλοξενία 2027 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  <w:r w:rsidRPr="007349F0">
              <w:rPr>
                <w:sz w:val="20"/>
                <w:szCs w:val="20"/>
                <w:lang w:val="el-GR" w:eastAsia="el-GR"/>
              </w:rPr>
              <w:t>Έτος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right"/>
              <w:rPr>
                <w:sz w:val="20"/>
                <w:szCs w:val="20"/>
                <w:lang w:val="el-GR" w:eastAsia="el-GR"/>
              </w:rPr>
            </w:pPr>
          </w:p>
        </w:tc>
      </w:tr>
      <w:tr w:rsidR="00D5324C" w:rsidRPr="007349F0" w:rsidTr="005A56AA">
        <w:trPr>
          <w:trHeight w:val="276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color w:val="262626"/>
                <w:sz w:val="20"/>
                <w:szCs w:val="20"/>
                <w:lang w:val="el-GR" w:eastAsia="el-GR"/>
              </w:rPr>
            </w:pPr>
            <w:r w:rsidRPr="007349F0">
              <w:rPr>
                <w:color w:val="262626"/>
                <w:sz w:val="20"/>
                <w:szCs w:val="20"/>
                <w:lang w:val="el-GR" w:eastAsia="el-GR"/>
              </w:rPr>
              <w:t>8</w:t>
            </w:r>
          </w:p>
        </w:tc>
        <w:tc>
          <w:tcPr>
            <w:tcW w:w="2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left"/>
              <w:rPr>
                <w:sz w:val="20"/>
                <w:szCs w:val="20"/>
                <w:lang w:val="el-GR" w:eastAsia="el-GR"/>
              </w:rPr>
            </w:pPr>
            <w:r w:rsidRPr="007349F0">
              <w:rPr>
                <w:sz w:val="20"/>
                <w:szCs w:val="20"/>
                <w:lang w:val="el-GR" w:eastAsia="el-GR"/>
              </w:rPr>
              <w:t>Συντήρηση, υποστήριξη και φιλοξενία 2028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  <w:r w:rsidRPr="007349F0">
              <w:rPr>
                <w:sz w:val="20"/>
                <w:szCs w:val="20"/>
                <w:lang w:val="el-GR" w:eastAsia="el-GR"/>
              </w:rPr>
              <w:t>Έτος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center"/>
              <w:rPr>
                <w:sz w:val="20"/>
                <w:szCs w:val="20"/>
                <w:lang w:val="el-GR" w:eastAsia="el-GR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right"/>
              <w:rPr>
                <w:sz w:val="20"/>
                <w:szCs w:val="20"/>
                <w:lang w:val="el-GR" w:eastAsia="el-GR"/>
              </w:rPr>
            </w:pPr>
          </w:p>
        </w:tc>
      </w:tr>
      <w:tr w:rsidR="00D5324C" w:rsidRPr="007349F0" w:rsidTr="005A56AA">
        <w:trPr>
          <w:trHeight w:val="276"/>
        </w:trPr>
        <w:tc>
          <w:tcPr>
            <w:tcW w:w="43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right"/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</w:pPr>
            <w:r w:rsidRPr="007349F0"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  <w:t>Συνολική Αξία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right"/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</w:pPr>
          </w:p>
        </w:tc>
      </w:tr>
      <w:tr w:rsidR="00D5324C" w:rsidRPr="007349F0" w:rsidTr="005A56AA">
        <w:trPr>
          <w:trHeight w:val="276"/>
        </w:trPr>
        <w:tc>
          <w:tcPr>
            <w:tcW w:w="43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right"/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</w:pPr>
            <w:r w:rsidRPr="007349F0"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  <w:t>Φ.Π.Α.</w:t>
            </w:r>
            <w:r w:rsidR="00D27990"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  <w:t xml:space="preserve"> 24%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right"/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</w:pPr>
          </w:p>
        </w:tc>
      </w:tr>
      <w:tr w:rsidR="00D5324C" w:rsidRPr="007349F0" w:rsidTr="005A56AA">
        <w:trPr>
          <w:trHeight w:val="276"/>
        </w:trPr>
        <w:tc>
          <w:tcPr>
            <w:tcW w:w="43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5324C" w:rsidRPr="007349F0" w:rsidRDefault="00D5324C" w:rsidP="005A56AA">
            <w:pPr>
              <w:suppressAutoHyphens w:val="0"/>
              <w:spacing w:after="0"/>
              <w:jc w:val="right"/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</w:pPr>
            <w:r w:rsidRPr="007349F0"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  <w:t>Γενικό Σύνολο</w:t>
            </w:r>
            <w:r w:rsidR="00D27990"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  <w:t xml:space="preserve"> με ΦΠΑ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D5324C" w:rsidRPr="007349F0" w:rsidRDefault="00D5324C" w:rsidP="005A56AA">
            <w:pPr>
              <w:suppressAutoHyphens w:val="0"/>
              <w:spacing w:after="0"/>
              <w:jc w:val="right"/>
              <w:rPr>
                <w:b/>
                <w:bCs/>
                <w:i/>
                <w:iCs/>
                <w:sz w:val="20"/>
                <w:szCs w:val="20"/>
                <w:lang w:val="el-GR" w:eastAsia="el-GR"/>
              </w:rPr>
            </w:pPr>
          </w:p>
        </w:tc>
      </w:tr>
    </w:tbl>
    <w:p w:rsidR="00D5324C" w:rsidRPr="007349F0" w:rsidRDefault="00D5324C" w:rsidP="00D5324C">
      <w:pPr>
        <w:suppressAutoHyphens w:val="0"/>
        <w:spacing w:before="120" w:line="259" w:lineRule="auto"/>
        <w:rPr>
          <w:rFonts w:cs="Times New Roman"/>
          <w:b/>
          <w:lang w:val="el-GR" w:eastAsia="en-US"/>
        </w:rPr>
      </w:pPr>
    </w:p>
    <w:p w:rsidR="00D5324C" w:rsidRPr="00D5324C" w:rsidRDefault="00D5324C" w:rsidP="00D5324C">
      <w:pPr>
        <w:spacing w:after="100"/>
        <w:rPr>
          <w:rFonts w:ascii="Cambria" w:hAnsi="Cambria" w:cs="Times New Roman"/>
          <w:color w:val="3E3E40"/>
          <w:szCs w:val="22"/>
          <w:lang w:val="el-GR"/>
        </w:rPr>
      </w:pPr>
      <w:r w:rsidRPr="00D5324C">
        <w:rPr>
          <w:rFonts w:cs="Times New Roman"/>
          <w:b/>
          <w:lang w:val="el-GR" w:eastAsia="en-US"/>
        </w:rPr>
        <w:t xml:space="preserve">                                              </w:t>
      </w:r>
      <w:r w:rsidRPr="00D5324C">
        <w:rPr>
          <w:rFonts w:ascii="Cambria" w:hAnsi="Cambria" w:cs="Times New Roman"/>
          <w:color w:val="3E3E40"/>
          <w:szCs w:val="22"/>
        </w:rPr>
        <w:t>ΣΥΝΟΨΗ</w:t>
      </w:r>
      <w:r>
        <w:rPr>
          <w:rFonts w:ascii="Cambria" w:hAnsi="Cambria" w:cs="Times New Roman"/>
          <w:color w:val="3E3E40"/>
          <w:szCs w:val="22"/>
          <w:lang w:val="el-GR"/>
        </w:rPr>
        <w:t xml:space="preserve"> </w:t>
      </w:r>
      <w:r w:rsidRPr="00D5324C">
        <w:rPr>
          <w:rFonts w:ascii="Cambria" w:hAnsi="Cambria" w:cs="Times New Roman"/>
          <w:color w:val="3E3E40"/>
          <w:szCs w:val="22"/>
        </w:rPr>
        <w:t xml:space="preserve">  ΟΙΚΟΝΟΜΙΚΗΣ</w:t>
      </w:r>
      <w:r>
        <w:rPr>
          <w:rFonts w:ascii="Cambria" w:hAnsi="Cambria" w:cs="Times New Roman"/>
          <w:color w:val="3E3E40"/>
          <w:szCs w:val="22"/>
          <w:lang w:val="el-GR"/>
        </w:rPr>
        <w:t xml:space="preserve">  </w:t>
      </w:r>
      <w:r w:rsidRPr="00D5324C">
        <w:rPr>
          <w:rFonts w:ascii="Cambria" w:hAnsi="Cambria" w:cs="Times New Roman"/>
          <w:color w:val="3E3E40"/>
          <w:szCs w:val="22"/>
        </w:rPr>
        <w:t xml:space="preserve"> ΠΡΟΣΦΟΡΑΣ</w:t>
      </w:r>
      <w:r>
        <w:rPr>
          <w:rFonts w:ascii="Cambria" w:hAnsi="Cambria" w:cs="Times New Roman"/>
          <w:color w:val="3E3E40"/>
          <w:szCs w:val="22"/>
          <w:lang w:val="el-GR"/>
        </w:rPr>
        <w:t xml:space="preserve"> </w:t>
      </w:r>
    </w:p>
    <w:p w:rsidR="00D5324C" w:rsidRPr="000C60EE" w:rsidRDefault="00D5324C" w:rsidP="00D5324C">
      <w:pPr>
        <w:spacing w:after="100"/>
        <w:ind w:firstLine="920"/>
        <w:rPr>
          <w:rFonts w:ascii="Cambria" w:hAnsi="Cambria" w:cs="Times New Roman"/>
          <w:szCs w:val="2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1"/>
        <w:gridCol w:w="1772"/>
      </w:tblGrid>
      <w:tr w:rsidR="00D5324C" w:rsidRPr="000C60EE" w:rsidTr="00D5324C">
        <w:trPr>
          <w:trHeight w:hRule="exact" w:val="328"/>
          <w:jc w:val="center"/>
        </w:trPr>
        <w:tc>
          <w:tcPr>
            <w:tcW w:w="215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D5324C" w:rsidRPr="000C60EE" w:rsidRDefault="00D5324C" w:rsidP="005A56AA">
            <w:pPr>
              <w:ind w:firstLine="360"/>
              <w:rPr>
                <w:rFonts w:ascii="Cambria" w:hAnsi="Cambria" w:cs="Times New Roman"/>
                <w:szCs w:val="22"/>
              </w:rPr>
            </w:pPr>
            <w:proofErr w:type="spellStart"/>
            <w:r w:rsidRPr="000C60EE">
              <w:rPr>
                <w:rFonts w:ascii="Cambria" w:hAnsi="Cambria" w:cs="Times New Roman"/>
                <w:color w:val="3E3E40"/>
                <w:szCs w:val="22"/>
              </w:rPr>
              <w:t>Περιγρ</w:t>
            </w:r>
            <w:proofErr w:type="spellEnd"/>
            <w:r w:rsidRPr="000C60EE">
              <w:rPr>
                <w:rFonts w:ascii="Cambria" w:hAnsi="Cambria" w:cs="Times New Roman"/>
                <w:color w:val="3E3E40"/>
                <w:szCs w:val="22"/>
              </w:rPr>
              <w:t>αφή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5324C" w:rsidRPr="000C60EE" w:rsidRDefault="00D5324C" w:rsidP="005A56AA">
            <w:pPr>
              <w:ind w:firstLine="460"/>
              <w:rPr>
                <w:rFonts w:ascii="Cambria" w:hAnsi="Cambria" w:cs="Times New Roman"/>
                <w:szCs w:val="22"/>
              </w:rPr>
            </w:pPr>
            <w:proofErr w:type="spellStart"/>
            <w:r w:rsidRPr="000C60EE">
              <w:rPr>
                <w:rFonts w:ascii="Cambria" w:hAnsi="Cambria" w:cs="Times New Roman"/>
                <w:color w:val="3E3E40"/>
                <w:szCs w:val="22"/>
              </w:rPr>
              <w:t>Αξί</w:t>
            </w:r>
            <w:proofErr w:type="spellEnd"/>
            <w:r w:rsidRPr="000C60EE">
              <w:rPr>
                <w:rFonts w:ascii="Cambria" w:hAnsi="Cambria" w:cs="Times New Roman"/>
                <w:color w:val="3E3E40"/>
                <w:szCs w:val="22"/>
              </w:rPr>
              <w:t>α</w:t>
            </w:r>
          </w:p>
        </w:tc>
      </w:tr>
      <w:tr w:rsidR="00D5324C" w:rsidRPr="000C60EE" w:rsidTr="00D5324C">
        <w:trPr>
          <w:trHeight w:hRule="exact" w:val="328"/>
          <w:jc w:val="center"/>
        </w:trPr>
        <w:tc>
          <w:tcPr>
            <w:tcW w:w="21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5324C" w:rsidRPr="000C60EE" w:rsidRDefault="00D5324C" w:rsidP="005A56AA">
            <w:pPr>
              <w:rPr>
                <w:rFonts w:ascii="Cambria" w:hAnsi="Cambria" w:cs="Times New Roman"/>
                <w:szCs w:val="22"/>
              </w:rPr>
            </w:pPr>
            <w:r w:rsidRPr="000C60EE">
              <w:rPr>
                <w:rFonts w:ascii="Cambria" w:hAnsi="Cambria" w:cs="Times New Roman"/>
                <w:color w:val="495057"/>
                <w:szCs w:val="22"/>
              </w:rPr>
              <w:t>ΛΟΓΙΣΜΙΚΟ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24C" w:rsidRPr="000C60EE" w:rsidRDefault="00D5324C" w:rsidP="005A56AA">
            <w:pPr>
              <w:jc w:val="right"/>
              <w:rPr>
                <w:rFonts w:ascii="Cambria" w:hAnsi="Cambria" w:cs="Times New Roman"/>
                <w:szCs w:val="22"/>
              </w:rPr>
            </w:pPr>
          </w:p>
        </w:tc>
      </w:tr>
      <w:tr w:rsidR="00D5324C" w:rsidRPr="000C60EE" w:rsidTr="00D5324C">
        <w:trPr>
          <w:trHeight w:hRule="exact" w:val="314"/>
          <w:jc w:val="center"/>
        </w:trPr>
        <w:tc>
          <w:tcPr>
            <w:tcW w:w="21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5324C" w:rsidRPr="000C60EE" w:rsidRDefault="00D5324C" w:rsidP="005A56AA">
            <w:pPr>
              <w:rPr>
                <w:rFonts w:ascii="Cambria" w:hAnsi="Cambria" w:cs="Times New Roman"/>
                <w:szCs w:val="22"/>
              </w:rPr>
            </w:pPr>
            <w:r w:rsidRPr="000C60EE">
              <w:rPr>
                <w:rFonts w:ascii="Cambria" w:hAnsi="Cambria" w:cs="Times New Roman"/>
                <w:color w:val="495057"/>
                <w:szCs w:val="22"/>
              </w:rPr>
              <w:t>ΥΠΗΡΕΣΙΕΣ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24C" w:rsidRPr="000C60EE" w:rsidRDefault="00D5324C" w:rsidP="005A56AA">
            <w:pPr>
              <w:jc w:val="right"/>
              <w:rPr>
                <w:rFonts w:ascii="Cambria" w:hAnsi="Cambria" w:cs="Times New Roman"/>
                <w:szCs w:val="22"/>
              </w:rPr>
            </w:pPr>
          </w:p>
        </w:tc>
      </w:tr>
      <w:tr w:rsidR="00D5324C" w:rsidRPr="000C60EE" w:rsidTr="00D5324C">
        <w:trPr>
          <w:trHeight w:hRule="exact" w:val="314"/>
          <w:jc w:val="center"/>
        </w:trPr>
        <w:tc>
          <w:tcPr>
            <w:tcW w:w="215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D5324C" w:rsidRPr="000C60EE" w:rsidRDefault="00D5324C" w:rsidP="005A56AA">
            <w:pPr>
              <w:ind w:firstLine="420"/>
              <w:rPr>
                <w:rFonts w:ascii="Cambria" w:hAnsi="Cambria" w:cs="Times New Roman"/>
                <w:szCs w:val="22"/>
              </w:rPr>
            </w:pPr>
            <w:proofErr w:type="spellStart"/>
            <w:r w:rsidRPr="000C60EE">
              <w:rPr>
                <w:rFonts w:ascii="Cambria" w:hAnsi="Cambria" w:cs="Times New Roman"/>
                <w:color w:val="3E3E40"/>
                <w:szCs w:val="22"/>
              </w:rPr>
              <w:t>Συνολική</w:t>
            </w:r>
            <w:proofErr w:type="spellEnd"/>
            <w:r w:rsidRPr="000C60EE">
              <w:rPr>
                <w:rFonts w:ascii="Cambria" w:hAnsi="Cambria" w:cs="Times New Roman"/>
                <w:color w:val="3E3E40"/>
                <w:szCs w:val="22"/>
              </w:rPr>
              <w:t xml:space="preserve"> </w:t>
            </w:r>
            <w:proofErr w:type="spellStart"/>
            <w:r w:rsidRPr="000C60EE">
              <w:rPr>
                <w:rFonts w:ascii="Cambria" w:hAnsi="Cambria" w:cs="Times New Roman"/>
                <w:color w:val="3E3E40"/>
                <w:szCs w:val="22"/>
              </w:rPr>
              <w:t>Αξί</w:t>
            </w:r>
            <w:proofErr w:type="spellEnd"/>
            <w:r w:rsidRPr="000C60EE">
              <w:rPr>
                <w:rFonts w:ascii="Cambria" w:hAnsi="Cambria" w:cs="Times New Roman"/>
                <w:color w:val="3E3E40"/>
                <w:szCs w:val="22"/>
              </w:rPr>
              <w:t>α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5324C" w:rsidRPr="000C60EE" w:rsidRDefault="00D5324C" w:rsidP="005A56AA">
            <w:pPr>
              <w:ind w:firstLine="460"/>
              <w:rPr>
                <w:rFonts w:ascii="Cambria" w:hAnsi="Cambria" w:cs="Times New Roman"/>
                <w:szCs w:val="22"/>
              </w:rPr>
            </w:pPr>
          </w:p>
        </w:tc>
      </w:tr>
      <w:tr w:rsidR="00D5324C" w:rsidRPr="000C60EE" w:rsidTr="00D5324C">
        <w:trPr>
          <w:trHeight w:hRule="exact" w:val="314"/>
          <w:jc w:val="center"/>
        </w:trPr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bottom"/>
          </w:tcPr>
          <w:p w:rsidR="00D5324C" w:rsidRPr="000C60EE" w:rsidRDefault="00D5324C" w:rsidP="00D5324C">
            <w:pPr>
              <w:rPr>
                <w:rFonts w:ascii="Cambria" w:hAnsi="Cambria" w:cs="Times New Roman"/>
                <w:szCs w:val="22"/>
              </w:rPr>
            </w:pPr>
            <w:r w:rsidRPr="000C60EE">
              <w:rPr>
                <w:rFonts w:ascii="Cambria" w:hAnsi="Cambria" w:cs="Times New Roman"/>
                <w:color w:val="3E3E40"/>
                <w:szCs w:val="22"/>
              </w:rPr>
              <w:t>ΦΠΑ 24%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5324C" w:rsidRPr="000C60EE" w:rsidRDefault="00D5324C" w:rsidP="005A56AA">
            <w:pPr>
              <w:jc w:val="right"/>
              <w:rPr>
                <w:rFonts w:ascii="Cambria" w:hAnsi="Cambria" w:cs="Times New Roman"/>
                <w:szCs w:val="22"/>
              </w:rPr>
            </w:pPr>
          </w:p>
        </w:tc>
      </w:tr>
      <w:tr w:rsidR="00D5324C" w:rsidRPr="000C60EE" w:rsidTr="00D5324C">
        <w:trPr>
          <w:trHeight w:hRule="exact" w:val="778"/>
          <w:jc w:val="center"/>
        </w:trPr>
        <w:tc>
          <w:tcPr>
            <w:tcW w:w="215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D5324C" w:rsidRPr="00D5324C" w:rsidRDefault="00D5324C" w:rsidP="00D5324C">
            <w:pPr>
              <w:ind w:left="-1008" w:firstLine="1008"/>
              <w:jc w:val="right"/>
              <w:rPr>
                <w:rFonts w:ascii="Cambria" w:hAnsi="Cambria" w:cs="Times New Roman"/>
                <w:color w:val="3E3E40"/>
                <w:szCs w:val="22"/>
                <w:lang w:val="el-GR"/>
              </w:rPr>
            </w:pPr>
            <w:r>
              <w:rPr>
                <w:rFonts w:ascii="Cambria" w:hAnsi="Cambria" w:cs="Times New Roman"/>
                <w:color w:val="3E3E40"/>
                <w:szCs w:val="22"/>
                <w:lang w:val="el-GR"/>
              </w:rPr>
              <w:t xml:space="preserve">ΣΥΝΟΛΟ ΜΕ ΦΠΑ 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5324C" w:rsidRPr="000C60EE" w:rsidRDefault="00D5324C" w:rsidP="005A56AA">
            <w:pPr>
              <w:jc w:val="right"/>
              <w:rPr>
                <w:rFonts w:ascii="Cambria" w:hAnsi="Cambria" w:cs="Times New Roman"/>
                <w:szCs w:val="22"/>
              </w:rPr>
            </w:pPr>
          </w:p>
        </w:tc>
      </w:tr>
    </w:tbl>
    <w:p w:rsidR="00D5324C" w:rsidRPr="000C60EE" w:rsidRDefault="00D5324C" w:rsidP="00D5324C">
      <w:pPr>
        <w:rPr>
          <w:rFonts w:ascii="Cambria" w:hAnsi="Cambria"/>
          <w:szCs w:val="22"/>
        </w:rPr>
      </w:pPr>
    </w:p>
    <w:p w:rsidR="00D5324C" w:rsidRPr="000C60EE" w:rsidRDefault="00D5324C" w:rsidP="00D5324C">
      <w:pPr>
        <w:rPr>
          <w:rFonts w:ascii="Cambria" w:hAnsi="Cambria"/>
          <w:szCs w:val="22"/>
        </w:rPr>
      </w:pPr>
    </w:p>
    <w:p w:rsidR="00D5324C" w:rsidRPr="00D5324C" w:rsidRDefault="00D5324C" w:rsidP="00D5324C">
      <w:pPr>
        <w:autoSpaceDN w:val="0"/>
        <w:spacing w:before="29"/>
        <w:textAlignment w:val="baseline"/>
        <w:rPr>
          <w:rFonts w:ascii="Cambria" w:eastAsia="Linux Libertine G" w:hAnsi="Cambria"/>
          <w:b/>
          <w:bCs/>
          <w:spacing w:val="-1"/>
          <w:szCs w:val="22"/>
          <w:lang w:val="el-GR" w:bidi="hi-IN"/>
        </w:rPr>
      </w:pPr>
      <w:r w:rsidRPr="00D5324C">
        <w:rPr>
          <w:rFonts w:ascii="Cambria" w:eastAsia="Linux Libertine G" w:hAnsi="Cambria"/>
          <w:b/>
          <w:bCs/>
          <w:spacing w:val="-1"/>
          <w:szCs w:val="22"/>
          <w:lang w:val="el-GR" w:bidi="hi-IN"/>
        </w:rPr>
        <w:t xml:space="preserve">Ολογράφως (σύνολο με ΦΠΑ 24%): </w:t>
      </w:r>
    </w:p>
    <w:p w:rsidR="00D5324C" w:rsidRPr="00D5324C" w:rsidRDefault="00D5324C" w:rsidP="00D5324C">
      <w:pPr>
        <w:autoSpaceDN w:val="0"/>
        <w:spacing w:before="29"/>
        <w:textAlignment w:val="baseline"/>
        <w:rPr>
          <w:rFonts w:ascii="Cambria" w:eastAsia="Linux Libertine G" w:hAnsi="Cambria"/>
          <w:b/>
          <w:bCs/>
          <w:spacing w:val="-1"/>
          <w:szCs w:val="22"/>
          <w:lang w:val="el-GR" w:bidi="hi-IN"/>
        </w:rPr>
      </w:pPr>
      <w:r w:rsidRPr="00D5324C">
        <w:rPr>
          <w:rFonts w:ascii="Cambria" w:eastAsia="Linux Libertine G" w:hAnsi="Cambria"/>
          <w:b/>
          <w:bCs/>
          <w:spacing w:val="-1"/>
          <w:szCs w:val="22"/>
          <w:lang w:val="el-GR" w:bidi="hi-IN"/>
        </w:rPr>
        <w:t xml:space="preserve">………………………………………………………………………………………………………………… </w:t>
      </w:r>
    </w:p>
    <w:p w:rsidR="00D5324C" w:rsidRPr="00D5324C" w:rsidRDefault="00D5324C" w:rsidP="00D5324C">
      <w:pPr>
        <w:autoSpaceDN w:val="0"/>
        <w:spacing w:before="29"/>
        <w:textAlignment w:val="baseline"/>
        <w:rPr>
          <w:rFonts w:ascii="Cambria" w:eastAsia="Linux Libertine G" w:hAnsi="Cambria"/>
          <w:b/>
          <w:bCs/>
          <w:spacing w:val="-1"/>
          <w:szCs w:val="22"/>
          <w:lang w:val="el-GR" w:bidi="hi-IN"/>
        </w:rPr>
      </w:pPr>
      <w:r w:rsidRPr="00D5324C">
        <w:rPr>
          <w:rFonts w:ascii="Cambria" w:eastAsia="Linux Libertine G" w:hAnsi="Cambria"/>
          <w:b/>
          <w:bCs/>
          <w:spacing w:val="-1"/>
          <w:szCs w:val="22"/>
          <w:lang w:val="el-GR" w:bidi="hi-IN"/>
        </w:rPr>
        <w:t>…………………………………………………………………………………………………………………</w:t>
      </w:r>
      <w:r w:rsidRPr="00D5324C">
        <w:rPr>
          <w:rFonts w:ascii="Cambria" w:eastAsia="Arial" w:hAnsi="Cambria"/>
          <w:szCs w:val="22"/>
          <w:lang w:val="el-GR" w:bidi="hi-IN"/>
        </w:rPr>
        <w:tab/>
      </w:r>
      <w:r w:rsidRPr="00D5324C">
        <w:rPr>
          <w:rFonts w:ascii="Cambria" w:eastAsia="Arial" w:hAnsi="Cambria"/>
          <w:szCs w:val="22"/>
          <w:lang w:val="el-GR" w:bidi="hi-IN"/>
        </w:rPr>
        <w:tab/>
      </w:r>
      <w:r w:rsidRPr="00D5324C">
        <w:rPr>
          <w:rFonts w:ascii="Cambria" w:eastAsia="Arial" w:hAnsi="Cambria"/>
          <w:szCs w:val="22"/>
          <w:lang w:val="el-GR" w:bidi="hi-IN"/>
        </w:rPr>
        <w:tab/>
      </w:r>
      <w:r w:rsidRPr="00D5324C">
        <w:rPr>
          <w:rFonts w:ascii="Cambria" w:eastAsia="Arial" w:hAnsi="Cambria"/>
          <w:szCs w:val="22"/>
          <w:lang w:val="el-GR" w:bidi="hi-IN"/>
        </w:rPr>
        <w:tab/>
      </w:r>
      <w:r w:rsidRPr="00D5324C">
        <w:rPr>
          <w:rFonts w:ascii="Cambria" w:eastAsia="Arial" w:hAnsi="Cambria"/>
          <w:szCs w:val="22"/>
          <w:lang w:val="el-GR" w:bidi="hi-IN"/>
        </w:rPr>
        <w:tab/>
      </w:r>
      <w:r w:rsidRPr="00D5324C">
        <w:rPr>
          <w:rFonts w:ascii="Cambria" w:eastAsia="Arial" w:hAnsi="Cambria"/>
          <w:szCs w:val="22"/>
          <w:lang w:val="el-GR" w:bidi="hi-IN"/>
        </w:rPr>
        <w:tab/>
      </w:r>
      <w:r w:rsidRPr="00D5324C">
        <w:rPr>
          <w:rFonts w:ascii="Cambria" w:eastAsia="Arial" w:hAnsi="Cambria"/>
          <w:szCs w:val="22"/>
          <w:lang w:val="el-GR" w:bidi="hi-IN"/>
        </w:rPr>
        <w:tab/>
      </w:r>
    </w:p>
    <w:p w:rsidR="00D5324C" w:rsidRPr="00D5324C" w:rsidRDefault="00D5324C" w:rsidP="00D5324C">
      <w:pPr>
        <w:rPr>
          <w:rFonts w:ascii="Cambria" w:hAnsi="Cambria"/>
          <w:szCs w:val="22"/>
          <w:lang w:val="el-GR"/>
        </w:rPr>
      </w:pPr>
    </w:p>
    <w:p w:rsidR="00D5324C" w:rsidRDefault="00D5324C" w:rsidP="00D5324C">
      <w:pPr>
        <w:suppressAutoHyphens w:val="0"/>
        <w:spacing w:after="0"/>
        <w:jc w:val="left"/>
        <w:rPr>
          <w:rFonts w:cs="Times New Roman"/>
          <w:b/>
          <w:u w:val="single"/>
          <w:lang w:val="el-GR" w:eastAsia="en-US"/>
        </w:rPr>
      </w:pPr>
      <w:r>
        <w:rPr>
          <w:rFonts w:cs="Times New Roman"/>
          <w:b/>
          <w:u w:val="single"/>
          <w:lang w:val="el-GR" w:eastAsia="en-US"/>
        </w:rPr>
        <w:t xml:space="preserve"> Ο ΠΡΟΣΦΕΡΩΝ </w:t>
      </w:r>
    </w:p>
    <w:p w:rsidR="00D5324C" w:rsidRDefault="00D5324C" w:rsidP="00D5324C">
      <w:pPr>
        <w:suppressAutoHyphens w:val="0"/>
        <w:spacing w:after="0"/>
        <w:jc w:val="left"/>
        <w:rPr>
          <w:rFonts w:cs="Times New Roman"/>
          <w:b/>
          <w:u w:val="single"/>
          <w:lang w:val="el-GR" w:eastAsia="en-US"/>
        </w:rPr>
      </w:pPr>
    </w:p>
    <w:p w:rsidR="00D5324C" w:rsidRDefault="00D5324C" w:rsidP="00D5324C">
      <w:pPr>
        <w:suppressAutoHyphens w:val="0"/>
        <w:spacing w:after="0"/>
        <w:jc w:val="left"/>
        <w:rPr>
          <w:rFonts w:cs="Times New Roman"/>
          <w:b/>
          <w:u w:val="single"/>
          <w:lang w:val="el-GR" w:eastAsia="en-US"/>
        </w:rPr>
      </w:pPr>
    </w:p>
    <w:p w:rsidR="00D5324C" w:rsidRPr="00D5324C" w:rsidRDefault="00D5324C" w:rsidP="00D5324C">
      <w:pPr>
        <w:suppressAutoHyphens w:val="0"/>
        <w:spacing w:after="0"/>
        <w:jc w:val="left"/>
        <w:rPr>
          <w:rFonts w:cs="Times New Roman"/>
          <w:b/>
          <w:u w:val="single"/>
          <w:lang w:val="el-GR" w:eastAsia="en-US"/>
        </w:rPr>
      </w:pPr>
      <w:r>
        <w:rPr>
          <w:rFonts w:cs="Times New Roman"/>
          <w:b/>
          <w:u w:val="single"/>
          <w:lang w:val="el-GR" w:eastAsia="en-US"/>
        </w:rPr>
        <w:t xml:space="preserve">ΥΠΟΓΡΑΦΗ / ΣΦΡΑΓΙΔΑ </w:t>
      </w:r>
    </w:p>
    <w:p w:rsidR="00D8374A" w:rsidRPr="00D5324C" w:rsidRDefault="00D8374A">
      <w:pPr>
        <w:rPr>
          <w:lang w:val="el-GR"/>
        </w:rPr>
      </w:pPr>
    </w:p>
    <w:sectPr w:rsidR="00D8374A" w:rsidRPr="00D5324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Linux Libertine G">
    <w:altName w:val="Times New Roman"/>
    <w:charset w:val="00"/>
    <w:family w:val="auto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24C"/>
    <w:rsid w:val="00D27990"/>
    <w:rsid w:val="00D5324C"/>
    <w:rsid w:val="00D83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2640C"/>
  <w15:chartTrackingRefBased/>
  <w15:docId w15:val="{B9094C33-DA74-42D8-A1B4-D7EAC2022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5324C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D532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1"/>
    <w:next w:val="a"/>
    <w:link w:val="2Char"/>
    <w:qFormat/>
    <w:rsid w:val="00D5324C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after="80"/>
      <w:ind w:left="567" w:hanging="567"/>
      <w:outlineLvl w:val="1"/>
    </w:pPr>
    <w:rPr>
      <w:rFonts w:ascii="Arial" w:eastAsia="Times New Roman" w:hAnsi="Arial" w:cs="Arial"/>
      <w:b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D5324C"/>
    <w:rPr>
      <w:rFonts w:ascii="Arial" w:eastAsia="Times New Roman" w:hAnsi="Arial" w:cs="Arial"/>
      <w:b/>
      <w:color w:val="002060"/>
      <w:sz w:val="24"/>
      <w:lang w:val="en-GB" w:eastAsia="zh-CN"/>
    </w:rPr>
  </w:style>
  <w:style w:type="character" w:customStyle="1" w:styleId="1Char">
    <w:name w:val="Επικεφαλίδα 1 Char"/>
    <w:basedOn w:val="a0"/>
    <w:link w:val="1"/>
    <w:uiPriority w:val="9"/>
    <w:rsid w:val="00D5324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322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Βασίλης Μουμτσάκης</dc:creator>
  <cp:keywords/>
  <dc:description/>
  <cp:lastModifiedBy>Βασίλης Μουμτσάκης</cp:lastModifiedBy>
  <cp:revision>2</cp:revision>
  <dcterms:created xsi:type="dcterms:W3CDTF">2026-10-21T09:13:00Z</dcterms:created>
  <dcterms:modified xsi:type="dcterms:W3CDTF">2026-10-21T09:32:00Z</dcterms:modified>
</cp:coreProperties>
</file>